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4EC5EF" w14:textId="77777777" w:rsidR="00E24797" w:rsidRDefault="00E24797">
      <w:pPr>
        <w:pStyle w:val="FyllLinje"/>
      </w:pPr>
    </w:p>
    <w:p w14:paraId="170C1BBF" w14:textId="77777777" w:rsidR="00E24797" w:rsidRDefault="00E24797" w:rsidP="00C075D4">
      <w:pPr>
        <w:pStyle w:val="Tilfelt"/>
        <w:ind w:left="0"/>
        <w:sectPr w:rsidR="00E24797" w:rsidSect="00E24E6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46913186" w14:textId="13A6DF0F" w:rsidR="007767A4" w:rsidRPr="007767A4" w:rsidRDefault="007767A4" w:rsidP="00C075D4">
      <w:pPr>
        <w:keepNext/>
        <w:spacing w:before="660" w:after="240"/>
        <w:ind w:left="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End w:id="25"/>
      <w:bookmarkEnd w:id="26"/>
    </w:p>
    <w:tbl>
      <w:tblPr>
        <w:tblW w:w="0" w:type="auto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8613"/>
      </w:tblGrid>
      <w:tr w:rsidR="00D55127" w:rsidRPr="007767A4" w14:paraId="0FEC074C" w14:textId="77777777" w:rsidTr="00122B94">
        <w:trPr>
          <w:cantSplit/>
        </w:trPr>
        <w:tc>
          <w:tcPr>
            <w:tcW w:w="1074" w:type="dxa"/>
          </w:tcPr>
          <w:p w14:paraId="4B25B1ED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7" w:name="lblTil"/>
            <w:r w:rsidRPr="007767A4">
              <w:rPr>
                <w:sz w:val="16"/>
                <w:lang w:val="nb-NO"/>
              </w:rPr>
              <w:t>Til</w:t>
            </w:r>
            <w:bookmarkEnd w:id="27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</w:tcPr>
          <w:p w14:paraId="0027BF8C" w14:textId="6D307DBE" w:rsidR="00D55127" w:rsidRPr="009534A0" w:rsidRDefault="008418E5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HF-fakultetet</w:t>
            </w:r>
          </w:p>
        </w:tc>
      </w:tr>
      <w:tr w:rsidR="00D55127" w:rsidRPr="007767A4" w14:paraId="2D6BF655" w14:textId="77777777" w:rsidTr="00122B94">
        <w:trPr>
          <w:cantSplit/>
        </w:trPr>
        <w:tc>
          <w:tcPr>
            <w:tcW w:w="1074" w:type="dxa"/>
          </w:tcPr>
          <w:p w14:paraId="6CE0B33E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KopiTil"/>
            <w:r w:rsidRPr="007767A4">
              <w:rPr>
                <w:sz w:val="16"/>
                <w:lang w:val="nb-NO"/>
              </w:rPr>
              <w:t>Kopi til</w:t>
            </w:r>
            <w:bookmarkEnd w:id="28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0349486C" w14:textId="77777777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kopi"/>
            <w:bookmarkEnd w:id="29"/>
          </w:p>
        </w:tc>
      </w:tr>
      <w:tr w:rsidR="00D55127" w:rsidRPr="00B326AD" w14:paraId="0006E24E" w14:textId="77777777" w:rsidTr="00122B94">
        <w:trPr>
          <w:cantSplit/>
        </w:trPr>
        <w:tc>
          <w:tcPr>
            <w:tcW w:w="1074" w:type="dxa"/>
          </w:tcPr>
          <w:p w14:paraId="21D5DCF8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Fra"/>
            <w:r>
              <w:rPr>
                <w:sz w:val="16"/>
                <w:lang w:val="nb-NO"/>
              </w:rPr>
              <w:t>Fra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248AE884" w14:textId="07111371" w:rsidR="00D55127" w:rsidRPr="009534A0" w:rsidRDefault="00BF3C9D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overskrift"/>
            <w:bookmarkStart w:id="32" w:name="fra"/>
            <w:bookmarkEnd w:id="31"/>
            <w:bookmarkEnd w:id="32"/>
            <w:r>
              <w:rPr>
                <w:rFonts w:cs="Arial"/>
                <w:lang w:val="nb-NO"/>
              </w:rPr>
              <w:t>Institutt for historiske og klassiske studier</w:t>
            </w:r>
          </w:p>
        </w:tc>
      </w:tr>
      <w:tr w:rsidR="00D55127" w:rsidRPr="007767A4" w14:paraId="29781DED" w14:textId="77777777" w:rsidTr="00122B94">
        <w:trPr>
          <w:cantSplit/>
        </w:trPr>
        <w:tc>
          <w:tcPr>
            <w:tcW w:w="1074" w:type="dxa"/>
          </w:tcPr>
          <w:p w14:paraId="23246F5A" w14:textId="77777777" w:rsidR="00D55127" w:rsidRPr="007767A4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3" w:name="lblSignatur"/>
            <w:r w:rsidRPr="007767A4">
              <w:rPr>
                <w:sz w:val="16"/>
                <w:lang w:val="nb-NO"/>
              </w:rPr>
              <w:t>Signatur</w:t>
            </w:r>
            <w:bookmarkEnd w:id="33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</w:tcPr>
          <w:p w14:paraId="47D09F32" w14:textId="42DA95C4" w:rsidR="00D55127" w:rsidRPr="009534A0" w:rsidRDefault="00D55127" w:rsidP="00122B94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9534A0">
              <w:rPr>
                <w:rFonts w:cs="Arial"/>
                <w:lang w:val="nb-NO"/>
              </w:rPr>
              <w:t xml:space="preserve"> </w:t>
            </w:r>
            <w:proofErr w:type="spellStart"/>
            <w:r w:rsidR="00B95DF4">
              <w:rPr>
                <w:rFonts w:cs="Arial"/>
                <w:lang w:val="nb-NO"/>
              </w:rPr>
              <w:t>JFH</w:t>
            </w:r>
            <w:proofErr w:type="spellEnd"/>
          </w:p>
        </w:tc>
      </w:tr>
    </w:tbl>
    <w:p w14:paraId="332FC702" w14:textId="520B149B" w:rsidR="00087772" w:rsidRDefault="0009292E" w:rsidP="00706C4E">
      <w:pPr>
        <w:pStyle w:val="Overskrift1"/>
        <w:spacing w:before="240"/>
        <w:rPr>
          <w:lang w:val="nb-NO"/>
        </w:rPr>
      </w:pPr>
      <w:r>
        <w:rPr>
          <w:lang w:val="nb-NO"/>
        </w:rPr>
        <w:t xml:space="preserve">Høringssvar fra Institutt for historiske og klassiske studier om </w:t>
      </w:r>
      <w:r w:rsidR="00BE69DD">
        <w:rPr>
          <w:lang w:val="nb-NO"/>
        </w:rPr>
        <w:t>framtidas HF</w:t>
      </w:r>
    </w:p>
    <w:p w14:paraId="2E00A561" w14:textId="1A96E969" w:rsidR="002D66EB" w:rsidRDefault="00C32146" w:rsidP="0017104B">
      <w:pPr>
        <w:rPr>
          <w:lang w:val="nb-NO"/>
        </w:rPr>
      </w:pPr>
      <w:r>
        <w:rPr>
          <w:lang w:val="nb-NO"/>
        </w:rPr>
        <w:t xml:space="preserve">Institutt for historiske og klassiske studier </w:t>
      </w:r>
      <w:r w:rsidR="008E651D">
        <w:rPr>
          <w:lang w:val="nb-NO"/>
        </w:rPr>
        <w:t xml:space="preserve">takker for invitasjon til å gi innspill på </w:t>
      </w:r>
      <w:proofErr w:type="spellStart"/>
      <w:r w:rsidR="008E651D">
        <w:rPr>
          <w:lang w:val="nb-NO"/>
        </w:rPr>
        <w:t>Lohndal</w:t>
      </w:r>
      <w:proofErr w:type="spellEnd"/>
      <w:r w:rsidR="008E651D">
        <w:rPr>
          <w:lang w:val="nb-NO"/>
        </w:rPr>
        <w:t xml:space="preserve">-utvalgets rapport </w:t>
      </w:r>
      <w:r w:rsidR="00BF6845">
        <w:rPr>
          <w:lang w:val="nb-NO"/>
        </w:rPr>
        <w:t xml:space="preserve">og forslagene for ny organisering av Det humanistiske fakultet fra august 2025. </w:t>
      </w:r>
    </w:p>
    <w:p w14:paraId="777A0DB8" w14:textId="49CA1C79" w:rsidR="00DC01FD" w:rsidRDefault="00DC01FD" w:rsidP="00FD3FEA">
      <w:pPr>
        <w:jc w:val="both"/>
        <w:rPr>
          <w:lang w:val="nb-NO"/>
        </w:rPr>
      </w:pPr>
      <w:r>
        <w:rPr>
          <w:lang w:val="nb-NO"/>
        </w:rPr>
        <w:t xml:space="preserve">Instituttet har </w:t>
      </w:r>
      <w:r w:rsidR="00463076">
        <w:rPr>
          <w:lang w:val="nb-NO"/>
        </w:rPr>
        <w:t>informert</w:t>
      </w:r>
      <w:r w:rsidR="0097060C">
        <w:rPr>
          <w:lang w:val="nb-NO"/>
        </w:rPr>
        <w:t xml:space="preserve"> ansatte</w:t>
      </w:r>
      <w:r w:rsidR="00463076">
        <w:rPr>
          <w:lang w:val="nb-NO"/>
        </w:rPr>
        <w:t xml:space="preserve"> om forslagene</w:t>
      </w:r>
      <w:r w:rsidR="0097060C">
        <w:rPr>
          <w:lang w:val="nb-NO"/>
        </w:rPr>
        <w:t>,</w:t>
      </w:r>
      <w:r w:rsidR="00463076">
        <w:rPr>
          <w:lang w:val="nb-NO"/>
        </w:rPr>
        <w:t xml:space="preserve"> og oppfordret alle til å både delta i fakultetets allmøte</w:t>
      </w:r>
      <w:r w:rsidR="00F51A67">
        <w:rPr>
          <w:lang w:val="nb-NO"/>
        </w:rPr>
        <w:t>,</w:t>
      </w:r>
      <w:r w:rsidR="00463076">
        <w:rPr>
          <w:lang w:val="nb-NO"/>
        </w:rPr>
        <w:t xml:space="preserve"> </w:t>
      </w:r>
      <w:r w:rsidR="00F51A67">
        <w:rPr>
          <w:lang w:val="nb-NO"/>
        </w:rPr>
        <w:t>o</w:t>
      </w:r>
      <w:r w:rsidR="00463076">
        <w:rPr>
          <w:lang w:val="nb-NO"/>
        </w:rPr>
        <w:t>g</w:t>
      </w:r>
      <w:r w:rsidR="00C31901">
        <w:rPr>
          <w:lang w:val="nb-NO"/>
        </w:rPr>
        <w:t xml:space="preserve"> til å</w:t>
      </w:r>
      <w:r w:rsidR="00463076">
        <w:rPr>
          <w:lang w:val="nb-NO"/>
        </w:rPr>
        <w:t xml:space="preserve"> komme med innspill. </w:t>
      </w:r>
      <w:r w:rsidR="007C1195">
        <w:rPr>
          <w:lang w:val="nb-NO"/>
        </w:rPr>
        <w:t>Saken har vært diskutert med verneombud,</w:t>
      </w:r>
      <w:r w:rsidR="00544356">
        <w:rPr>
          <w:lang w:val="nb-NO"/>
        </w:rPr>
        <w:t xml:space="preserve"> og</w:t>
      </w:r>
      <w:r w:rsidR="007C1195">
        <w:rPr>
          <w:lang w:val="nb-NO"/>
        </w:rPr>
        <w:t xml:space="preserve"> </w:t>
      </w:r>
      <w:r w:rsidR="00544356">
        <w:rPr>
          <w:lang w:val="nb-NO"/>
        </w:rPr>
        <w:t xml:space="preserve">i utvidet ledergruppe. For å </w:t>
      </w:r>
      <w:r w:rsidR="00C31901">
        <w:rPr>
          <w:lang w:val="nb-NO"/>
        </w:rPr>
        <w:t xml:space="preserve">sikre </w:t>
      </w:r>
      <w:r w:rsidR="00544356">
        <w:rPr>
          <w:lang w:val="nb-NO"/>
        </w:rPr>
        <w:t>ansattes mulighet til å medvirke på prosessen ble det lagt ut en instituttintern</w:t>
      </w:r>
      <w:r w:rsidR="00F03E65">
        <w:rPr>
          <w:lang w:val="nb-NO"/>
        </w:rPr>
        <w:t xml:space="preserve"> og anonym spørreundersøkelse på vårt høringssvar, i tillegg til </w:t>
      </w:r>
      <w:r w:rsidR="00E36D4B">
        <w:rPr>
          <w:lang w:val="nb-NO"/>
        </w:rPr>
        <w:t xml:space="preserve">at det ble avholdt </w:t>
      </w:r>
      <w:r w:rsidR="00F03E65">
        <w:rPr>
          <w:lang w:val="nb-NO"/>
        </w:rPr>
        <w:t>et personalmøte</w:t>
      </w:r>
      <w:r w:rsidR="00FD3FEA">
        <w:rPr>
          <w:lang w:val="nb-NO"/>
        </w:rPr>
        <w:t>. Det kom to svar på spørreundersøkelsen</w:t>
      </w:r>
      <w:r w:rsidR="00536827">
        <w:rPr>
          <w:lang w:val="nb-NO"/>
        </w:rPr>
        <w:t xml:space="preserve"> og ingen endringsforslag på personalmøtet der ledelsens forslag til høringssvar ble lagt frem. </w:t>
      </w:r>
    </w:p>
    <w:p w14:paraId="3599A75A" w14:textId="304678D9" w:rsidR="005A44AC" w:rsidRDefault="002D66EB" w:rsidP="00887A32">
      <w:pPr>
        <w:jc w:val="both"/>
        <w:rPr>
          <w:lang w:val="nb-NO"/>
        </w:rPr>
      </w:pPr>
      <w:r>
        <w:rPr>
          <w:lang w:val="nb-NO"/>
        </w:rPr>
        <w:t xml:space="preserve">Innspillene som har kommet frem i vår høringsprosess har ikke </w:t>
      </w:r>
      <w:r w:rsidR="00096A07">
        <w:rPr>
          <w:lang w:val="nb-NO"/>
        </w:rPr>
        <w:t>medført at det har kommet frem</w:t>
      </w:r>
      <w:r w:rsidRPr="002D66EB">
        <w:rPr>
          <w:lang w:val="nb-NO"/>
        </w:rPr>
        <w:t xml:space="preserve"> andre modeller enn det som er foreslått</w:t>
      </w:r>
      <w:r w:rsidR="00096A07">
        <w:rPr>
          <w:lang w:val="nb-NO"/>
        </w:rPr>
        <w:t xml:space="preserve"> av utvalget.</w:t>
      </w:r>
      <w:r w:rsidR="00924FA6">
        <w:rPr>
          <w:lang w:val="nb-NO"/>
        </w:rPr>
        <w:t xml:space="preserve"> </w:t>
      </w:r>
      <w:r w:rsidR="00D910E9">
        <w:rPr>
          <w:lang w:val="nb-NO"/>
        </w:rPr>
        <w:t xml:space="preserve">Det blir imidlertid stilt spørsmålstegn ved om </w:t>
      </w:r>
      <w:r w:rsidR="007B7A99">
        <w:rPr>
          <w:lang w:val="nb-NO"/>
        </w:rPr>
        <w:t>å gå ned til fem institutt er nok dersom målet er å ikke gjøre en ny omorganisering ved slutten av neste lederperiode</w:t>
      </w:r>
      <w:r w:rsidR="00F6593A">
        <w:rPr>
          <w:lang w:val="nb-NO"/>
        </w:rPr>
        <w:t>, men det har ikke kommet direkte ønsker om en løsning med fire institutt</w:t>
      </w:r>
      <w:r w:rsidR="007B7A99">
        <w:rPr>
          <w:lang w:val="nb-NO"/>
        </w:rPr>
        <w:t xml:space="preserve">. </w:t>
      </w:r>
      <w:proofErr w:type="spellStart"/>
      <w:r w:rsidR="005A44AC">
        <w:rPr>
          <w:lang w:val="nb-NO"/>
        </w:rPr>
        <w:t>IHK</w:t>
      </w:r>
      <w:proofErr w:type="spellEnd"/>
      <w:r w:rsidR="005A44AC">
        <w:rPr>
          <w:lang w:val="nb-NO"/>
        </w:rPr>
        <w:t xml:space="preserve"> anbefaler dermed modellen beskrevet under delkapittel 5.2. i </w:t>
      </w:r>
      <w:proofErr w:type="spellStart"/>
      <w:r w:rsidR="005A44AC">
        <w:rPr>
          <w:lang w:val="nb-NO"/>
        </w:rPr>
        <w:t>Lohndal</w:t>
      </w:r>
      <w:proofErr w:type="spellEnd"/>
      <w:r w:rsidR="005A44AC">
        <w:rPr>
          <w:lang w:val="nb-NO"/>
        </w:rPr>
        <w:t xml:space="preserve">-utvalgets rapport. </w:t>
      </w:r>
    </w:p>
    <w:p w14:paraId="60070984" w14:textId="0AC3AFD0" w:rsidR="002D66EB" w:rsidRPr="002D66EB" w:rsidRDefault="002D66EB" w:rsidP="00887A32">
      <w:pPr>
        <w:jc w:val="both"/>
        <w:rPr>
          <w:lang w:val="nb-NO"/>
        </w:rPr>
      </w:pPr>
      <w:r w:rsidRPr="002D66EB">
        <w:rPr>
          <w:lang w:val="nb-NO"/>
        </w:rPr>
        <w:t>Instituttet ser at organisering av historie</w:t>
      </w:r>
      <w:r w:rsidR="005D3579">
        <w:rPr>
          <w:lang w:val="nb-NO"/>
        </w:rPr>
        <w:t>miljøene</w:t>
      </w:r>
      <w:r w:rsidRPr="002D66EB">
        <w:rPr>
          <w:lang w:val="nb-NO"/>
        </w:rPr>
        <w:t xml:space="preserve"> vil være mer effektivt</w:t>
      </w:r>
      <w:r w:rsidR="005D3579">
        <w:rPr>
          <w:lang w:val="nb-NO"/>
        </w:rPr>
        <w:t>,</w:t>
      </w:r>
      <w:r w:rsidRPr="002D66EB">
        <w:rPr>
          <w:lang w:val="nb-NO"/>
        </w:rPr>
        <w:t xml:space="preserve"> og at det er en rekke muligheter for historie, kulturminneforvaltning og arkeologi dersom kunsthistorie kommer til instituttet</w:t>
      </w:r>
      <w:r w:rsidR="00096A07">
        <w:rPr>
          <w:lang w:val="nb-NO"/>
        </w:rPr>
        <w:t xml:space="preserve">. Dette gjelder ikke minst </w:t>
      </w:r>
      <w:proofErr w:type="spellStart"/>
      <w:r w:rsidR="00096A07">
        <w:rPr>
          <w:lang w:val="nb-NO"/>
        </w:rPr>
        <w:t>Middelaldersenteret</w:t>
      </w:r>
      <w:proofErr w:type="spellEnd"/>
      <w:r w:rsidR="00096A07">
        <w:rPr>
          <w:lang w:val="nb-NO"/>
        </w:rPr>
        <w:t xml:space="preserve">, der det allerede er mye samarbeid mellom </w:t>
      </w:r>
      <w:proofErr w:type="spellStart"/>
      <w:r w:rsidR="00096A07">
        <w:rPr>
          <w:lang w:val="nb-NO"/>
        </w:rPr>
        <w:t>IHK</w:t>
      </w:r>
      <w:proofErr w:type="spellEnd"/>
      <w:r w:rsidR="00096A07">
        <w:rPr>
          <w:lang w:val="nb-NO"/>
        </w:rPr>
        <w:t xml:space="preserve"> og kunsthistorie. </w:t>
      </w:r>
      <w:r w:rsidR="00924FA6">
        <w:rPr>
          <w:lang w:val="nb-NO"/>
        </w:rPr>
        <w:t>Instituttet</w:t>
      </w:r>
      <w:r w:rsidR="00924FA6" w:rsidRPr="002D66EB">
        <w:rPr>
          <w:lang w:val="nb-NO"/>
        </w:rPr>
        <w:t xml:space="preserve"> </w:t>
      </w:r>
      <w:r w:rsidR="00D3567A">
        <w:rPr>
          <w:lang w:val="nb-NO"/>
        </w:rPr>
        <w:t xml:space="preserve">og våre ansatte </w:t>
      </w:r>
      <w:r w:rsidR="00924FA6" w:rsidRPr="002D66EB">
        <w:rPr>
          <w:lang w:val="nb-NO"/>
        </w:rPr>
        <w:t xml:space="preserve">er positive til å </w:t>
      </w:r>
      <w:r w:rsidR="00924FA6">
        <w:rPr>
          <w:lang w:val="nb-NO"/>
        </w:rPr>
        <w:t>ta imot</w:t>
      </w:r>
      <w:r w:rsidR="00924FA6" w:rsidRPr="002D66EB">
        <w:rPr>
          <w:lang w:val="nb-NO"/>
        </w:rPr>
        <w:t xml:space="preserve"> </w:t>
      </w:r>
      <w:r w:rsidR="00D3567A">
        <w:rPr>
          <w:lang w:val="nb-NO"/>
        </w:rPr>
        <w:t xml:space="preserve">de ansatte ved </w:t>
      </w:r>
      <w:r w:rsidR="00924FA6" w:rsidRPr="002D66EB">
        <w:rPr>
          <w:lang w:val="nb-NO"/>
        </w:rPr>
        <w:t>kunsthistori</w:t>
      </w:r>
      <w:r w:rsidR="00924FA6">
        <w:rPr>
          <w:lang w:val="nb-NO"/>
        </w:rPr>
        <w:t>e dersom det blir aktuelt.</w:t>
      </w:r>
      <w:r w:rsidR="00703374">
        <w:rPr>
          <w:lang w:val="nb-NO"/>
        </w:rPr>
        <w:t xml:space="preserve"> </w:t>
      </w:r>
    </w:p>
    <w:p w14:paraId="36806687" w14:textId="7E3B9B9C" w:rsidR="002D66EB" w:rsidRPr="00BE69DD" w:rsidRDefault="00924FA6" w:rsidP="00887A32">
      <w:pPr>
        <w:jc w:val="both"/>
        <w:rPr>
          <w:lang w:val="nb-NO"/>
        </w:rPr>
      </w:pPr>
      <w:r>
        <w:rPr>
          <w:lang w:val="nb-NO"/>
        </w:rPr>
        <w:t xml:space="preserve">Ansatte </w:t>
      </w:r>
      <w:r w:rsidR="002D66EB" w:rsidRPr="002D66EB">
        <w:rPr>
          <w:lang w:val="nb-NO"/>
        </w:rPr>
        <w:t>understreker at videre prosess blir viktig</w:t>
      </w:r>
      <w:r w:rsidR="00D84519">
        <w:rPr>
          <w:lang w:val="nb-NO"/>
        </w:rPr>
        <w:t>.</w:t>
      </w:r>
      <w:r w:rsidR="002D66EB" w:rsidRPr="002D66EB">
        <w:rPr>
          <w:lang w:val="nb-NO"/>
        </w:rPr>
        <w:t xml:space="preserve"> Det er mange detaljer som blir viktige og videre kvalitetssikringsprosess (om dette blir vedtatt) må ha medvirkning på hvordan dette ser ut når vi begynner med risikovurderinger av ulike scenarioer</w:t>
      </w:r>
      <w:r w:rsidR="009C3BFE">
        <w:rPr>
          <w:lang w:val="nb-NO"/>
        </w:rPr>
        <w:t xml:space="preserve">. </w:t>
      </w:r>
      <w:r w:rsidR="00EB2E0A">
        <w:rPr>
          <w:lang w:val="nb-NO"/>
        </w:rPr>
        <w:t xml:space="preserve">Dette gjelder spesielt for historieinstituttene, der det er spesielle spørsmål knyttet til </w:t>
      </w:r>
      <w:r w:rsidR="008134FB">
        <w:rPr>
          <w:lang w:val="nb-NO"/>
        </w:rPr>
        <w:t xml:space="preserve">integrering av ulike programområder, og hvordan dagens gode arbeidsmiljø ved både </w:t>
      </w:r>
      <w:proofErr w:type="spellStart"/>
      <w:r w:rsidR="008134FB">
        <w:rPr>
          <w:lang w:val="nb-NO"/>
        </w:rPr>
        <w:t>IHK</w:t>
      </w:r>
      <w:proofErr w:type="spellEnd"/>
      <w:r w:rsidR="008134FB">
        <w:rPr>
          <w:lang w:val="nb-NO"/>
        </w:rPr>
        <w:t xml:space="preserve"> og IMS kan bevares. Administrasjonen skal omorganiseres først, og det er behov for både ressurser, risikovurdering og </w:t>
      </w:r>
      <w:r w:rsidR="00F749F2">
        <w:rPr>
          <w:lang w:val="nb-NO"/>
        </w:rPr>
        <w:t xml:space="preserve">kvalitetssikring </w:t>
      </w:r>
      <w:r w:rsidR="00C6704B">
        <w:rPr>
          <w:lang w:val="nb-NO"/>
        </w:rPr>
        <w:t xml:space="preserve">når detaljene skal bestemmes. </w:t>
      </w:r>
    </w:p>
    <w:p w14:paraId="439690C4" w14:textId="6AE4A20C" w:rsidR="00087772" w:rsidRPr="00087772" w:rsidRDefault="00087772" w:rsidP="00087772">
      <w:pPr>
        <w:jc w:val="both"/>
        <w:rPr>
          <w:lang w:val="nb-NO"/>
        </w:rPr>
      </w:pPr>
    </w:p>
    <w:p w14:paraId="54E437D1" w14:textId="5708368D" w:rsidR="00791CAD" w:rsidRDefault="00791CAD" w:rsidP="0017104B">
      <w:pPr>
        <w:pStyle w:val="Tilfelt"/>
        <w:ind w:right="0"/>
      </w:pPr>
      <w:r>
        <w:t>På vegne av Institutt for historiske og klassiske studier</w:t>
      </w:r>
    </w:p>
    <w:p w14:paraId="381F5F52" w14:textId="77777777" w:rsidR="00791CAD" w:rsidRDefault="00791CAD" w:rsidP="0014656A">
      <w:pPr>
        <w:pStyle w:val="Tilfelt"/>
        <w:ind w:right="0"/>
      </w:pPr>
    </w:p>
    <w:p w14:paraId="4876A086" w14:textId="277AE334" w:rsidR="0017104B" w:rsidRDefault="0017104B" w:rsidP="0014656A">
      <w:pPr>
        <w:pStyle w:val="Tilfelt"/>
        <w:ind w:right="0"/>
      </w:pPr>
      <w:r>
        <w:t>Jan Frode Hatlen</w:t>
      </w:r>
    </w:p>
    <w:p w14:paraId="162DDC77" w14:textId="33F92096" w:rsidR="0017104B" w:rsidRDefault="0017104B" w:rsidP="0014656A">
      <w:pPr>
        <w:pStyle w:val="Tilfelt"/>
        <w:ind w:right="0"/>
      </w:pPr>
      <w:r>
        <w:t>Instituttleder</w:t>
      </w:r>
    </w:p>
    <w:sectPr w:rsidR="0017104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B3A83B" w14:textId="77777777" w:rsidR="00E24E67" w:rsidRDefault="00E24E67">
      <w:r>
        <w:separator/>
      </w:r>
    </w:p>
  </w:endnote>
  <w:endnote w:type="continuationSeparator" w:id="0">
    <w:p w14:paraId="4C436B7A" w14:textId="77777777" w:rsidR="00E24E67" w:rsidRDefault="00E24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0BBF6" w14:textId="77777777" w:rsidR="00972784" w:rsidRDefault="00972784" w:rsidP="00972784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784" w:rsidRPr="00176D2C" w14:paraId="5DABD7A8" w14:textId="77777777" w:rsidTr="0099559D">
      <w:tc>
        <w:tcPr>
          <w:tcW w:w="1916" w:type="dxa"/>
        </w:tcPr>
        <w:p w14:paraId="2A57BC76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5" w:name="lblPostadresse"/>
          <w:r w:rsidRPr="00176D2C">
            <w:t>Postadresse</w:t>
          </w:r>
          <w:bookmarkEnd w:id="5"/>
        </w:p>
      </w:tc>
      <w:tc>
        <w:tcPr>
          <w:tcW w:w="2444" w:type="dxa"/>
        </w:tcPr>
        <w:p w14:paraId="02E5CA85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6" w:name="lblOrgnr"/>
          <w:r w:rsidRPr="00176D2C">
            <w:t>Org.nr.</w:t>
          </w:r>
          <w:bookmarkEnd w:id="6"/>
          <w:r w:rsidRPr="00176D2C">
            <w:t xml:space="preserve"> 974 767 880</w:t>
          </w:r>
        </w:p>
      </w:tc>
      <w:tc>
        <w:tcPr>
          <w:tcW w:w="1922" w:type="dxa"/>
        </w:tcPr>
        <w:p w14:paraId="44970704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BesoksAdresse"/>
          <w:r w:rsidRPr="00176D2C">
            <w:t>Besøksadresse</w:t>
          </w:r>
          <w:bookmarkEnd w:id="7"/>
        </w:p>
      </w:tc>
      <w:tc>
        <w:tcPr>
          <w:tcW w:w="1741" w:type="dxa"/>
        </w:tcPr>
        <w:p w14:paraId="70F4EEDB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lblTelefon"/>
          <w:r w:rsidRPr="00176D2C">
            <w:t>Telefon</w:t>
          </w:r>
          <w:bookmarkEnd w:id="8"/>
        </w:p>
      </w:tc>
      <w:tc>
        <w:tcPr>
          <w:tcW w:w="1761" w:type="dxa"/>
        </w:tcPr>
        <w:p w14:paraId="7F7C468F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9" w:name="lblSaksbehandler"/>
          <w:r w:rsidRPr="00176D2C">
            <w:t>Saksbehandler</w:t>
          </w:r>
          <w:bookmarkEnd w:id="9"/>
        </w:p>
      </w:tc>
    </w:tr>
    <w:tr w:rsidR="00972784" w:rsidRPr="00176D2C" w14:paraId="468DDB95" w14:textId="77777777" w:rsidTr="0099559D">
      <w:tc>
        <w:tcPr>
          <w:tcW w:w="1916" w:type="dxa"/>
        </w:tcPr>
        <w:p w14:paraId="247D1DAD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Postadresse1"/>
          <w:bookmarkEnd w:id="10"/>
        </w:p>
      </w:tc>
      <w:tc>
        <w:tcPr>
          <w:tcW w:w="2444" w:type="dxa"/>
        </w:tcPr>
        <w:p w14:paraId="6EE840EC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5F0F9E16" w14:textId="77777777" w:rsidR="00972784" w:rsidRPr="00176D2C" w:rsidRDefault="0030044E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Besok1"/>
          <w:r>
            <w:t>Dragvoll</w:t>
          </w:r>
          <w:bookmarkEnd w:id="11"/>
        </w:p>
      </w:tc>
      <w:tc>
        <w:tcPr>
          <w:tcW w:w="1741" w:type="dxa"/>
        </w:tcPr>
        <w:p w14:paraId="753091AC" w14:textId="77777777" w:rsidR="00972784" w:rsidRPr="00176D2C" w:rsidRDefault="0030044E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telefon"/>
          <w:r>
            <w:t>+ 47 73595000</w:t>
          </w:r>
          <w:bookmarkEnd w:id="12"/>
        </w:p>
      </w:tc>
      <w:tc>
        <w:tcPr>
          <w:tcW w:w="1761" w:type="dxa"/>
        </w:tcPr>
        <w:p w14:paraId="635171F6" w14:textId="5F101987" w:rsidR="00972784" w:rsidRPr="00176D2C" w:rsidRDefault="00B95DF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Jan Frode Hatlen</w:t>
          </w:r>
          <w:r w:rsidR="00972784" w:rsidRPr="00176D2C">
            <w:t xml:space="preserve"> </w:t>
          </w:r>
          <w:bookmarkStart w:id="13" w:name="personlig_etternavn"/>
          <w:bookmarkEnd w:id="13"/>
        </w:p>
      </w:tc>
    </w:tr>
    <w:tr w:rsidR="00972784" w:rsidRPr="00B326AD" w14:paraId="6BE971C2" w14:textId="77777777" w:rsidTr="0099559D">
      <w:tc>
        <w:tcPr>
          <w:tcW w:w="1916" w:type="dxa"/>
        </w:tcPr>
        <w:p w14:paraId="4B2DCE93" w14:textId="77777777" w:rsidR="00972784" w:rsidRPr="00176D2C" w:rsidRDefault="0030044E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375AC960" w14:textId="77777777" w:rsidR="00972784" w:rsidRPr="00176D2C" w:rsidRDefault="0030044E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postmottak@hf.ntnu.no</w:t>
          </w:r>
          <w:bookmarkEnd w:id="15"/>
        </w:p>
      </w:tc>
      <w:tc>
        <w:tcPr>
          <w:tcW w:w="1922" w:type="dxa"/>
        </w:tcPr>
        <w:p w14:paraId="30EC37E6" w14:textId="77777777" w:rsidR="00972784" w:rsidRPr="00176D2C" w:rsidRDefault="0030044E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>Bygg 6, nivå 4 og 5</w:t>
          </w:r>
          <w:bookmarkEnd w:id="16"/>
        </w:p>
      </w:tc>
      <w:tc>
        <w:tcPr>
          <w:tcW w:w="1741" w:type="dxa"/>
        </w:tcPr>
        <w:p w14:paraId="71294C17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585910E1" w14:textId="01A21AA8" w:rsidR="00972784" w:rsidRPr="00176D2C" w:rsidRDefault="00B95DF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r>
            <w:t>Jan.frode.hatlen</w:t>
          </w:r>
          <w:r w:rsidR="0030044E">
            <w:t>@ntnu.no</w:t>
          </w:r>
          <w:bookmarkEnd w:id="17"/>
        </w:p>
      </w:tc>
    </w:tr>
    <w:tr w:rsidR="00972784" w:rsidRPr="00176D2C" w14:paraId="60DFAFD1" w14:textId="77777777" w:rsidTr="0099559D">
      <w:tc>
        <w:tcPr>
          <w:tcW w:w="1916" w:type="dxa"/>
        </w:tcPr>
        <w:p w14:paraId="75BE2080" w14:textId="77777777" w:rsidR="00972784" w:rsidRPr="00176D2C" w:rsidRDefault="0030044E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19F1C69D" w14:textId="37D45FC5" w:rsidR="00972784" w:rsidRPr="00176D2C" w:rsidRDefault="0030044E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www.ntnu.no/ih</w:t>
          </w:r>
          <w:bookmarkEnd w:id="19"/>
          <w:r w:rsidR="00F749F2">
            <w:t>k</w:t>
          </w:r>
        </w:p>
      </w:tc>
      <w:tc>
        <w:tcPr>
          <w:tcW w:w="1922" w:type="dxa"/>
        </w:tcPr>
        <w:p w14:paraId="6B5D2F1A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70E4EFE1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19D37943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0068D2C6" w14:textId="77777777" w:rsidR="00972784" w:rsidRDefault="00972784" w:rsidP="00972784">
    <w:pPr>
      <w:pStyle w:val="Bunntekst"/>
      <w:rPr>
        <w:sz w:val="6"/>
        <w:lang w:val="en-US"/>
      </w:rPr>
    </w:pPr>
  </w:p>
  <w:p w14:paraId="506AB458" w14:textId="77777777" w:rsidR="00972784" w:rsidRPr="00761814" w:rsidRDefault="00972784" w:rsidP="00761814">
    <w:pPr>
      <w:pStyle w:val="FooterGraa"/>
    </w:pPr>
    <w:bookmarkStart w:id="23" w:name="lblBunntekst"/>
    <w:r w:rsidRPr="00761814">
      <w:t>Adresser korrespondanse til saksbehandlende enhet. Husk å oppgi referanse.</w:t>
    </w:r>
    <w:bookmarkEnd w:id="23"/>
  </w:p>
  <w:p w14:paraId="28957993" w14:textId="77777777" w:rsidR="005273E5" w:rsidRPr="00972784" w:rsidRDefault="005273E5" w:rsidP="0097278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5C395" w14:textId="77777777" w:rsidR="005273E5" w:rsidRDefault="005273E5">
    <w:pPr>
      <w:pStyle w:val="Bunntekst"/>
    </w:pPr>
  </w:p>
  <w:p w14:paraId="6CAD2F86" w14:textId="77777777" w:rsidR="005273E5" w:rsidRDefault="005273E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E5D70" w14:textId="77777777" w:rsidR="005273E5" w:rsidRDefault="005273E5">
    <w:pPr>
      <w:pStyle w:val="Bunntekst"/>
    </w:pPr>
  </w:p>
  <w:p w14:paraId="19735161" w14:textId="77777777" w:rsidR="005273E5" w:rsidRDefault="005273E5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BAF4D" w14:textId="77777777" w:rsidR="005273E5" w:rsidRDefault="005273E5">
    <w:pPr>
      <w:pStyle w:val="Bunntekst"/>
      <w:pBdr>
        <w:bottom w:val="single" w:sz="4" w:space="1" w:color="auto"/>
      </w:pBdr>
    </w:pPr>
  </w:p>
  <w:p w14:paraId="5FB0E0C8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0" w:name="tittel"/>
    <w:bookmarkEnd w:id="40"/>
  </w:p>
  <w:p w14:paraId="1FAC4142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1" w:name="Navn"/>
    <w:bookmarkEnd w:id="41"/>
  </w:p>
  <w:p w14:paraId="2E504A55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2" w:name="Navn2"/>
    <w:bookmarkEnd w:id="42"/>
  </w:p>
  <w:p w14:paraId="5940720C" w14:textId="77777777" w:rsidR="005273E5" w:rsidRPr="000558A9" w:rsidRDefault="005273E5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  <w:t>+ 47 73 59 54 37</w:t>
    </w:r>
    <w:r w:rsidRPr="000558A9">
      <w:tab/>
    </w:r>
    <w:proofErr w:type="spellStart"/>
    <w:r w:rsidRPr="000558A9">
      <w:t>Tlf</w:t>
    </w:r>
    <w:proofErr w:type="spellEnd"/>
    <w:r w:rsidRPr="000558A9">
      <w:t xml:space="preserve">: + 47 </w:t>
    </w:r>
    <w:bookmarkStart w:id="43" w:name="Tlf"/>
    <w:bookmarkEnd w:id="43"/>
    <w:proofErr w:type="spellStart"/>
    <w:r w:rsidRPr="000558A9">
      <w:t>lkjlljljkljklkjljklj</w:t>
    </w:r>
    <w:proofErr w:type="spellEnd"/>
  </w:p>
  <w:p w14:paraId="18642807" w14:textId="77777777" w:rsidR="005273E5" w:rsidRPr="000558A9" w:rsidRDefault="005273E5">
    <w:pPr>
      <w:pStyle w:val="Bunntekst"/>
      <w:rPr>
        <w:sz w:val="6"/>
        <w:lang w:val="nb-NO"/>
      </w:rPr>
    </w:pPr>
  </w:p>
  <w:p w14:paraId="55605D13" w14:textId="77777777" w:rsidR="005273E5" w:rsidRDefault="005273E5" w:rsidP="00761814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6CDF7525" w14:textId="77777777" w:rsidR="005273E5" w:rsidRDefault="005273E5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7A151A" w14:textId="77777777" w:rsidR="00E24E67" w:rsidRDefault="00E24E67">
      <w:r>
        <w:separator/>
      </w:r>
    </w:p>
  </w:footnote>
  <w:footnote w:type="continuationSeparator" w:id="0">
    <w:p w14:paraId="6DBE1D6C" w14:textId="77777777" w:rsidR="00E24E67" w:rsidRDefault="00E24E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C68B6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 w14:paraId="30C0BC01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5B9E569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7A2B814" w14:textId="77777777" w:rsidR="005273E5" w:rsidRDefault="005273E5">
          <w:pPr>
            <w:pStyle w:val="DatoRefTekst"/>
          </w:pPr>
          <w:r>
            <w:t>Vår dato</w:t>
          </w:r>
        </w:p>
        <w:p w14:paraId="087C7CF5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AD2847E" w14:textId="77777777" w:rsidR="005273E5" w:rsidRDefault="005273E5">
          <w:pPr>
            <w:pStyle w:val="DatoRefTekst"/>
          </w:pPr>
          <w:r>
            <w:t>Vår referanse</w:t>
          </w:r>
        </w:p>
        <w:p w14:paraId="6931A62B" w14:textId="77777777" w:rsidR="005273E5" w:rsidRDefault="005273E5">
          <w:pPr>
            <w:pStyle w:val="DatoRefFyllInn"/>
          </w:pPr>
        </w:p>
      </w:tc>
    </w:tr>
  </w:tbl>
  <w:p w14:paraId="6CF939EB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44260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9264" behindDoc="0" locked="0" layoutInCell="1" allowOverlap="1" wp14:anchorId="529B4435" wp14:editId="2994924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0558A9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0558A9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1"/>
      <w:gridCol w:w="1338"/>
      <w:gridCol w:w="1989"/>
    </w:tblGrid>
    <w:tr w:rsidR="005273E5" w14:paraId="24188A6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CC32E40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6D20AC4" w14:textId="77777777" w:rsidR="005273E5" w:rsidRDefault="005273E5" w:rsidP="00261969">
          <w:pPr>
            <w:pStyle w:val="DatoRefTekst"/>
          </w:pPr>
        </w:p>
        <w:p w14:paraId="52F3DFE9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0E1DE42" w14:textId="77777777" w:rsidR="005273E5" w:rsidRDefault="005273E5">
          <w:pPr>
            <w:pStyle w:val="DatoFyllInn1"/>
          </w:pPr>
        </w:p>
      </w:tc>
    </w:tr>
    <w:tr w:rsidR="005273E5" w14:paraId="5144869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C827825" w14:textId="77777777" w:rsidR="0030044E" w:rsidRDefault="0030044E" w:rsidP="00FA0A20">
          <w:pPr>
            <w:pStyle w:val="Header1"/>
          </w:pPr>
          <w:bookmarkStart w:id="1" w:name="lblTopptekst"/>
          <w:r>
            <w:t>Det humanistiske fakultet</w:t>
          </w:r>
        </w:p>
        <w:p w14:paraId="1447FE68" w14:textId="77777777" w:rsidR="0030044E" w:rsidRDefault="0030044E" w:rsidP="00FA0A20">
          <w:pPr>
            <w:pStyle w:val="Header1"/>
          </w:pPr>
          <w:r>
            <w:t>Institutt for historiske og klassiske studier</w:t>
          </w:r>
        </w:p>
        <w:bookmarkEnd w:id="1"/>
        <w:p w14:paraId="28F7A2E4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F30C6C4" w14:textId="77777777" w:rsidR="005273E5" w:rsidRDefault="00261969">
          <w:pPr>
            <w:pStyle w:val="DatoRefTekst2"/>
          </w:pPr>
          <w:bookmarkStart w:id="2" w:name="lblVarDato"/>
          <w:r>
            <w:t>D</w:t>
          </w:r>
          <w:r w:rsidR="005273E5">
            <w:t>ato</w:t>
          </w:r>
          <w:bookmarkEnd w:id="2"/>
        </w:p>
        <w:p w14:paraId="4D46210C" w14:textId="20870997" w:rsidR="005273E5" w:rsidRDefault="00647A9A">
          <w:pPr>
            <w:pStyle w:val="DatoRefFyllInn"/>
          </w:pPr>
          <w:bookmarkStart w:id="3" w:name="varDato"/>
          <w:bookmarkEnd w:id="3"/>
          <w:r>
            <w:t>1</w:t>
          </w:r>
          <w:r w:rsidR="00B94438">
            <w:t>5</w:t>
          </w:r>
          <w:r>
            <w:t>.0</w:t>
          </w:r>
          <w:r w:rsidR="00B94438">
            <w:t>5</w:t>
          </w:r>
          <w:r>
            <w:t>.202</w:t>
          </w:r>
          <w:r w:rsidR="00B94438">
            <w:t>4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66EAD04" w14:textId="77777777" w:rsidR="005273E5" w:rsidRDefault="00261969">
          <w:pPr>
            <w:pStyle w:val="DatoRefTekst2"/>
          </w:pPr>
          <w:bookmarkStart w:id="4" w:name="lblVarRef"/>
          <w:r>
            <w:t>R</w:t>
          </w:r>
          <w:r w:rsidR="005273E5">
            <w:t>eferanse</w:t>
          </w:r>
          <w:bookmarkEnd w:id="4"/>
        </w:p>
        <w:p w14:paraId="2EF03C42" w14:textId="5F07EF2C" w:rsidR="005273E5" w:rsidRDefault="00B326AD">
          <w:pPr>
            <w:pStyle w:val="DatoRefFyllInn"/>
          </w:pPr>
          <w:r w:rsidRPr="00B326AD">
            <w:t>2023/29465/</w:t>
          </w:r>
          <w:proofErr w:type="spellStart"/>
          <w:r w:rsidRPr="00B326AD">
            <w:t>HSS</w:t>
          </w:r>
          <w:proofErr w:type="spellEnd"/>
        </w:p>
      </w:tc>
    </w:tr>
  </w:tbl>
  <w:p w14:paraId="4CEC4E28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16F68" w14:textId="77777777" w:rsidR="005273E5" w:rsidRDefault="005273E5">
    <w:pPr>
      <w:pStyle w:val="Topptekst"/>
    </w:pPr>
  </w:p>
  <w:p w14:paraId="4F1BB37C" w14:textId="77777777" w:rsidR="005273E5" w:rsidRDefault="005273E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130CD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27F17">
      <w:t>2</w:t>
    </w:r>
    <w:r>
      <w:fldChar w:fldCharType="end"/>
    </w:r>
    <w:r>
      <w:t xml:space="preserve"> </w:t>
    </w:r>
    <w:bookmarkStart w:id="34" w:name="lblSideteller2"/>
    <w:r>
      <w:t>av</w:t>
    </w:r>
    <w:bookmarkEnd w:id="34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D27F17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9"/>
      <w:gridCol w:w="1338"/>
      <w:gridCol w:w="1981"/>
    </w:tblGrid>
    <w:tr w:rsidR="005273E5" w14:paraId="1416422B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499F7D2" w14:textId="77777777" w:rsidR="005273E5" w:rsidRDefault="005273E5">
          <w:pPr>
            <w:pStyle w:val="Header2"/>
          </w:pPr>
          <w:bookmarkStart w:id="35" w:name="lblTopptekst2"/>
          <w:r>
            <w:t>Norges teknisk-naturvitenskapelige universitet</w:t>
          </w:r>
          <w:bookmarkEnd w:id="35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1C51AD7" w14:textId="77777777" w:rsidR="005273E5" w:rsidRDefault="00261969" w:rsidP="00261969">
          <w:pPr>
            <w:pStyle w:val="DatoRefTekst"/>
          </w:pPr>
          <w:bookmarkStart w:id="36" w:name="lblVarDato2"/>
          <w:r>
            <w:t>Dat</w:t>
          </w:r>
          <w:bookmarkEnd w:id="36"/>
          <w:r>
            <w:t>o</w:t>
          </w:r>
        </w:p>
        <w:p w14:paraId="71A384FE" w14:textId="6489E454" w:rsidR="005273E5" w:rsidRDefault="0099319D">
          <w:pPr>
            <w:pStyle w:val="DatoRefFyllInn"/>
          </w:pPr>
          <w:bookmarkStart w:id="37" w:name="varDato2"/>
          <w:bookmarkEnd w:id="37"/>
          <w:r>
            <w:t>31.10.2023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931EAC7" w14:textId="77777777" w:rsidR="005273E5" w:rsidRDefault="00261969">
          <w:pPr>
            <w:pStyle w:val="DatoRefTekst"/>
          </w:pPr>
          <w:bookmarkStart w:id="38" w:name="lblVarRef2"/>
          <w:r>
            <w:t>R</w:t>
          </w:r>
          <w:r w:rsidR="005273E5">
            <w:t>eferanse</w:t>
          </w:r>
          <w:bookmarkEnd w:id="38"/>
        </w:p>
        <w:p w14:paraId="7B089A59" w14:textId="22B19B00" w:rsidR="005273E5" w:rsidRDefault="006D7CCA">
          <w:pPr>
            <w:pStyle w:val="DatoRefFyllInn"/>
          </w:pPr>
          <w:bookmarkStart w:id="39" w:name="varRef2"/>
          <w:bookmarkEnd w:id="39"/>
          <w:r>
            <w:t>2023/29456</w:t>
          </w:r>
        </w:p>
      </w:tc>
    </w:tr>
  </w:tbl>
  <w:p w14:paraId="34F52C96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3CBC3C7A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14908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 wp14:anchorId="43BC6C49" wp14:editId="2E92F2BB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767A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827"/>
      <w:gridCol w:w="3476"/>
      <w:gridCol w:w="1505"/>
    </w:tblGrid>
    <w:tr w:rsidR="005273E5" w14:paraId="5D3DA54A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6AB7678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AECCD23" w14:textId="77777777" w:rsidR="005273E5" w:rsidRDefault="005273E5">
          <w:pPr>
            <w:pStyle w:val="DatoRefTekst"/>
          </w:pPr>
          <w:r>
            <w:t>Vår dato</w:t>
          </w:r>
        </w:p>
        <w:p w14:paraId="59866EC9" w14:textId="77777777" w:rsidR="005273E5" w:rsidRDefault="005273E5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5550245" w14:textId="77777777" w:rsidR="005273E5" w:rsidRDefault="005273E5">
          <w:pPr>
            <w:pStyle w:val="DatoRefTekst"/>
          </w:pPr>
          <w:r>
            <w:t>Vår referanse</w:t>
          </w:r>
        </w:p>
        <w:p w14:paraId="7944BE18" w14:textId="77777777" w:rsidR="005273E5" w:rsidRDefault="005273E5">
          <w:pPr>
            <w:pStyle w:val="DatoFyllInn1"/>
          </w:pPr>
        </w:p>
      </w:tc>
    </w:tr>
    <w:tr w:rsidR="005273E5" w14:paraId="323D753B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0FAEA6A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54FFB8E0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1645771" w14:textId="77777777" w:rsidR="005273E5" w:rsidRDefault="005273E5">
          <w:pPr>
            <w:pStyle w:val="DatoRefTekst2"/>
          </w:pPr>
          <w:r>
            <w:t>Deres dato</w:t>
          </w:r>
        </w:p>
        <w:p w14:paraId="317B83BC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A799C89" w14:textId="77777777" w:rsidR="005273E5" w:rsidRDefault="005273E5">
          <w:pPr>
            <w:pStyle w:val="DatoRefTekst2"/>
          </w:pPr>
          <w:r>
            <w:t>Deres referanse</w:t>
          </w:r>
        </w:p>
        <w:p w14:paraId="56771A6C" w14:textId="77777777" w:rsidR="005273E5" w:rsidRDefault="005273E5">
          <w:pPr>
            <w:pStyle w:val="DatoRefFyllInn"/>
          </w:pPr>
        </w:p>
      </w:tc>
    </w:tr>
  </w:tbl>
  <w:p w14:paraId="7AC723A9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44AFF252" w14:textId="77777777" w:rsidR="005273E5" w:rsidRDefault="005273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64758"/>
    <w:multiLevelType w:val="hybridMultilevel"/>
    <w:tmpl w:val="06621F7A"/>
    <w:lvl w:ilvl="0" w:tplc="4F6440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F317A6"/>
    <w:multiLevelType w:val="multilevel"/>
    <w:tmpl w:val="C2E21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E03132"/>
    <w:multiLevelType w:val="hybridMultilevel"/>
    <w:tmpl w:val="364080E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8F7334"/>
    <w:multiLevelType w:val="hybridMultilevel"/>
    <w:tmpl w:val="A59015F0"/>
    <w:lvl w:ilvl="0" w:tplc="04140001">
      <w:start w:val="1"/>
      <w:numFmt w:val="bullet"/>
      <w:lvlText w:val=""/>
      <w:lvlJc w:val="left"/>
      <w:pPr>
        <w:ind w:left="80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4" w15:restartNumberingAfterBreak="0">
    <w:nsid w:val="64D17013"/>
    <w:multiLevelType w:val="hybridMultilevel"/>
    <w:tmpl w:val="C1B6E98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E10CA"/>
    <w:multiLevelType w:val="hybridMultilevel"/>
    <w:tmpl w:val="DC5C32A0"/>
    <w:lvl w:ilvl="0" w:tplc="BA8058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DC2939"/>
    <w:multiLevelType w:val="hybridMultilevel"/>
    <w:tmpl w:val="CD363AC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5404954">
    <w:abstractNumId w:val="1"/>
  </w:num>
  <w:num w:numId="2" w16cid:durableId="849569657">
    <w:abstractNumId w:val="5"/>
  </w:num>
  <w:num w:numId="3" w16cid:durableId="1490049912">
    <w:abstractNumId w:val="6"/>
  </w:num>
  <w:num w:numId="4" w16cid:durableId="1844583223">
    <w:abstractNumId w:val="2"/>
  </w:num>
  <w:num w:numId="5" w16cid:durableId="135535569">
    <w:abstractNumId w:val="4"/>
  </w:num>
  <w:num w:numId="6" w16cid:durableId="492644308">
    <w:abstractNumId w:val="0"/>
  </w:num>
  <w:num w:numId="7" w16cid:durableId="3765172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hideSpellingErrors/>
  <w:hideGrammaticalErrors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0" w:nlCheck="1" w:checkStyle="0"/>
  <w:activeWritingStyle w:appName="MSWord" w:lang="nb-NO" w:vendorID="64" w:dllVersion="4096" w:nlCheck="1" w:checkStyle="0"/>
  <w:activeWritingStyle w:appName="MSWord" w:lang="en-GB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44E"/>
    <w:rsid w:val="00021487"/>
    <w:rsid w:val="000558A9"/>
    <w:rsid w:val="00072E86"/>
    <w:rsid w:val="000814A2"/>
    <w:rsid w:val="00087772"/>
    <w:rsid w:val="0009292E"/>
    <w:rsid w:val="00096A07"/>
    <w:rsid w:val="000B4FDC"/>
    <w:rsid w:val="000D573F"/>
    <w:rsid w:val="000E503B"/>
    <w:rsid w:val="001044BF"/>
    <w:rsid w:val="00130886"/>
    <w:rsid w:val="0014656A"/>
    <w:rsid w:val="001515C1"/>
    <w:rsid w:val="00165FD2"/>
    <w:rsid w:val="0017104B"/>
    <w:rsid w:val="001841E0"/>
    <w:rsid w:val="00190405"/>
    <w:rsid w:val="001C6420"/>
    <w:rsid w:val="001E1DC6"/>
    <w:rsid w:val="001F054E"/>
    <w:rsid w:val="00213E34"/>
    <w:rsid w:val="00257D55"/>
    <w:rsid w:val="00261969"/>
    <w:rsid w:val="00265163"/>
    <w:rsid w:val="00290AB9"/>
    <w:rsid w:val="002C2948"/>
    <w:rsid w:val="002D33B5"/>
    <w:rsid w:val="002D66EB"/>
    <w:rsid w:val="002E1A4F"/>
    <w:rsid w:val="002E2C64"/>
    <w:rsid w:val="002E461D"/>
    <w:rsid w:val="002F6C5D"/>
    <w:rsid w:val="0030044E"/>
    <w:rsid w:val="0030528C"/>
    <w:rsid w:val="00340047"/>
    <w:rsid w:val="003438EA"/>
    <w:rsid w:val="00346634"/>
    <w:rsid w:val="00350092"/>
    <w:rsid w:val="003537B4"/>
    <w:rsid w:val="003562E6"/>
    <w:rsid w:val="00376FDB"/>
    <w:rsid w:val="00391861"/>
    <w:rsid w:val="00397E7A"/>
    <w:rsid w:val="003C03A0"/>
    <w:rsid w:val="003C0FC7"/>
    <w:rsid w:val="003C6C15"/>
    <w:rsid w:val="0043332D"/>
    <w:rsid w:val="00437D7A"/>
    <w:rsid w:val="00463076"/>
    <w:rsid w:val="00464FFF"/>
    <w:rsid w:val="00465922"/>
    <w:rsid w:val="00476E3A"/>
    <w:rsid w:val="0048541D"/>
    <w:rsid w:val="004945E9"/>
    <w:rsid w:val="004C19AA"/>
    <w:rsid w:val="004D0E2C"/>
    <w:rsid w:val="004D6657"/>
    <w:rsid w:val="004E2F74"/>
    <w:rsid w:val="004F119E"/>
    <w:rsid w:val="004F157D"/>
    <w:rsid w:val="00520BA2"/>
    <w:rsid w:val="005273E5"/>
    <w:rsid w:val="005333A5"/>
    <w:rsid w:val="00536827"/>
    <w:rsid w:val="00541D74"/>
    <w:rsid w:val="00544356"/>
    <w:rsid w:val="00545152"/>
    <w:rsid w:val="00546AB0"/>
    <w:rsid w:val="0055071C"/>
    <w:rsid w:val="00587EEF"/>
    <w:rsid w:val="005A44AC"/>
    <w:rsid w:val="005A49A0"/>
    <w:rsid w:val="005A72FB"/>
    <w:rsid w:val="005C5EB8"/>
    <w:rsid w:val="005C644A"/>
    <w:rsid w:val="005D3579"/>
    <w:rsid w:val="00601FCD"/>
    <w:rsid w:val="00602C49"/>
    <w:rsid w:val="006449D8"/>
    <w:rsid w:val="00647A9A"/>
    <w:rsid w:val="00694E05"/>
    <w:rsid w:val="006B6ECE"/>
    <w:rsid w:val="006D7CCA"/>
    <w:rsid w:val="006E2BDC"/>
    <w:rsid w:val="00703374"/>
    <w:rsid w:val="00706C4E"/>
    <w:rsid w:val="00714810"/>
    <w:rsid w:val="007433C5"/>
    <w:rsid w:val="00756B95"/>
    <w:rsid w:val="00761814"/>
    <w:rsid w:val="0076192F"/>
    <w:rsid w:val="007624B8"/>
    <w:rsid w:val="007749A6"/>
    <w:rsid w:val="007767A4"/>
    <w:rsid w:val="0078442E"/>
    <w:rsid w:val="00791041"/>
    <w:rsid w:val="00791CAD"/>
    <w:rsid w:val="007A1E48"/>
    <w:rsid w:val="007B7A99"/>
    <w:rsid w:val="007C1195"/>
    <w:rsid w:val="007D28DC"/>
    <w:rsid w:val="0080096C"/>
    <w:rsid w:val="008134FB"/>
    <w:rsid w:val="00814C7E"/>
    <w:rsid w:val="00814D0F"/>
    <w:rsid w:val="008418E5"/>
    <w:rsid w:val="00875B3B"/>
    <w:rsid w:val="00885029"/>
    <w:rsid w:val="00887A32"/>
    <w:rsid w:val="0089292E"/>
    <w:rsid w:val="008A2AA9"/>
    <w:rsid w:val="008A377B"/>
    <w:rsid w:val="008B199D"/>
    <w:rsid w:val="008C03B1"/>
    <w:rsid w:val="008D464B"/>
    <w:rsid w:val="008D4F37"/>
    <w:rsid w:val="008E63DF"/>
    <w:rsid w:val="008E651D"/>
    <w:rsid w:val="008F2055"/>
    <w:rsid w:val="00920A9F"/>
    <w:rsid w:val="00921CB4"/>
    <w:rsid w:val="00924FA6"/>
    <w:rsid w:val="0097060C"/>
    <w:rsid w:val="00972784"/>
    <w:rsid w:val="009826F8"/>
    <w:rsid w:val="00986244"/>
    <w:rsid w:val="0099319D"/>
    <w:rsid w:val="009C3BFE"/>
    <w:rsid w:val="009C6A59"/>
    <w:rsid w:val="009E4C18"/>
    <w:rsid w:val="00A05E28"/>
    <w:rsid w:val="00A14ACF"/>
    <w:rsid w:val="00A32318"/>
    <w:rsid w:val="00A62F4C"/>
    <w:rsid w:val="00A727E6"/>
    <w:rsid w:val="00A84F29"/>
    <w:rsid w:val="00A86A56"/>
    <w:rsid w:val="00AA1259"/>
    <w:rsid w:val="00AA750D"/>
    <w:rsid w:val="00AD08DF"/>
    <w:rsid w:val="00AD1743"/>
    <w:rsid w:val="00AD3004"/>
    <w:rsid w:val="00AE0345"/>
    <w:rsid w:val="00AF1A61"/>
    <w:rsid w:val="00B02A36"/>
    <w:rsid w:val="00B052B0"/>
    <w:rsid w:val="00B15BB2"/>
    <w:rsid w:val="00B326AD"/>
    <w:rsid w:val="00B40B76"/>
    <w:rsid w:val="00B4527A"/>
    <w:rsid w:val="00B54618"/>
    <w:rsid w:val="00B6069A"/>
    <w:rsid w:val="00B75083"/>
    <w:rsid w:val="00B752B0"/>
    <w:rsid w:val="00B76CB7"/>
    <w:rsid w:val="00B92298"/>
    <w:rsid w:val="00B94438"/>
    <w:rsid w:val="00B95DF4"/>
    <w:rsid w:val="00BA2CBC"/>
    <w:rsid w:val="00BB5371"/>
    <w:rsid w:val="00BC489B"/>
    <w:rsid w:val="00BE2591"/>
    <w:rsid w:val="00BE506F"/>
    <w:rsid w:val="00BE69DD"/>
    <w:rsid w:val="00BF3C9D"/>
    <w:rsid w:val="00BF4BB8"/>
    <w:rsid w:val="00BF6845"/>
    <w:rsid w:val="00C075D4"/>
    <w:rsid w:val="00C2664F"/>
    <w:rsid w:val="00C31901"/>
    <w:rsid w:val="00C32146"/>
    <w:rsid w:val="00C4088F"/>
    <w:rsid w:val="00C45AF0"/>
    <w:rsid w:val="00C6269C"/>
    <w:rsid w:val="00C65E2F"/>
    <w:rsid w:val="00C6704B"/>
    <w:rsid w:val="00C7574D"/>
    <w:rsid w:val="00C90724"/>
    <w:rsid w:val="00C97410"/>
    <w:rsid w:val="00CB7E5F"/>
    <w:rsid w:val="00CD16F2"/>
    <w:rsid w:val="00CD3A52"/>
    <w:rsid w:val="00CF0056"/>
    <w:rsid w:val="00CF46FD"/>
    <w:rsid w:val="00D12247"/>
    <w:rsid w:val="00D24F71"/>
    <w:rsid w:val="00D27F17"/>
    <w:rsid w:val="00D30F5F"/>
    <w:rsid w:val="00D3567A"/>
    <w:rsid w:val="00D52093"/>
    <w:rsid w:val="00D55127"/>
    <w:rsid w:val="00D57025"/>
    <w:rsid w:val="00D62905"/>
    <w:rsid w:val="00D74A4E"/>
    <w:rsid w:val="00D8355A"/>
    <w:rsid w:val="00D839CB"/>
    <w:rsid w:val="00D84519"/>
    <w:rsid w:val="00D910E9"/>
    <w:rsid w:val="00DA5E23"/>
    <w:rsid w:val="00DB6B44"/>
    <w:rsid w:val="00DC01FD"/>
    <w:rsid w:val="00DE0756"/>
    <w:rsid w:val="00DE787D"/>
    <w:rsid w:val="00E06B72"/>
    <w:rsid w:val="00E10149"/>
    <w:rsid w:val="00E24797"/>
    <w:rsid w:val="00E24E67"/>
    <w:rsid w:val="00E36D4B"/>
    <w:rsid w:val="00E45A14"/>
    <w:rsid w:val="00E46032"/>
    <w:rsid w:val="00E96141"/>
    <w:rsid w:val="00E96FB7"/>
    <w:rsid w:val="00EB2E0A"/>
    <w:rsid w:val="00ED109B"/>
    <w:rsid w:val="00EE37C8"/>
    <w:rsid w:val="00EE6723"/>
    <w:rsid w:val="00F01CC7"/>
    <w:rsid w:val="00F03E65"/>
    <w:rsid w:val="00F24415"/>
    <w:rsid w:val="00F37F4F"/>
    <w:rsid w:val="00F51A67"/>
    <w:rsid w:val="00F647E3"/>
    <w:rsid w:val="00F6593A"/>
    <w:rsid w:val="00F7014D"/>
    <w:rsid w:val="00F749F2"/>
    <w:rsid w:val="00FA0A20"/>
    <w:rsid w:val="00FA7EBF"/>
    <w:rsid w:val="00FB0B52"/>
    <w:rsid w:val="00FB2C29"/>
    <w:rsid w:val="00FC699E"/>
    <w:rsid w:val="00FD3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18A17C2"/>
  <w15:docId w15:val="{41D3E872-9363-4F64-A7AD-41BA859DF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30886"/>
    <w:pPr>
      <w:spacing w:after="60"/>
      <w:ind w:left="85" w:right="85"/>
    </w:pPr>
    <w:rPr>
      <w:rFonts w:asciiTheme="majorHAnsi" w:hAnsiTheme="majorHAnsi"/>
      <w:sz w:val="22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rsid w:val="00706C4E"/>
    <w:pPr>
      <w:keepNext/>
      <w:spacing w:before="480"/>
      <w:outlineLvl w:val="0"/>
    </w:pPr>
    <w:rPr>
      <w:rFonts w:asciiTheme="minorHAnsi" w:hAnsiTheme="minorHAnsi"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706C4E"/>
    <w:rPr>
      <w:rFonts w:asciiTheme="minorHAnsi" w:hAnsiTheme="minorHAnsi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Standardskriftforavsnitt"/>
    <w:rsid w:val="008418E5"/>
  </w:style>
  <w:style w:type="paragraph" w:styleId="Listeavsnitt">
    <w:name w:val="List Paragraph"/>
    <w:basedOn w:val="Normal"/>
    <w:uiPriority w:val="34"/>
    <w:qFormat/>
    <w:rsid w:val="00D12247"/>
    <w:pPr>
      <w:spacing w:before="100" w:beforeAutospacing="1" w:after="100" w:afterAutospacing="1"/>
      <w:ind w:left="0" w:right="0"/>
    </w:pPr>
    <w:rPr>
      <w:lang w:val="nb-NO"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181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323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9754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felles.ansatt.ntnu.no\felles\maler\Office\FAK_OG_INST\HF\HF-IHK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felles.ansatt.ntnu.no\felles\maler\Office\FAK_OG_INST\HF\HF-IHK\mal-notat.dotm</Template>
  <TotalTime>28</TotalTime>
  <Pages>1</Pages>
  <Words>396</Words>
  <Characters>2100</Characters>
  <Application>Microsoft Office Word</Application>
  <DocSecurity>0</DocSecurity>
  <Lines>17</Lines>
  <Paragraphs>4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 </vt:lpstr>
      <vt:lpstr>Ny linje</vt:lpstr>
    </vt:vector>
  </TitlesOfParts>
  <Company>Orakeltjenesten, NTNU</Company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O. Rakel</dc:creator>
  <cp:keywords/>
  <dc:description/>
  <cp:lastModifiedBy>Jan Frode Hatlen</cp:lastModifiedBy>
  <cp:revision>40</cp:revision>
  <cp:lastPrinted>2006-01-04T10:31:00Z</cp:lastPrinted>
  <dcterms:created xsi:type="dcterms:W3CDTF">2024-05-08T11:05:00Z</dcterms:created>
  <dcterms:modified xsi:type="dcterms:W3CDTF">2024-05-13T09:07:00Z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