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22A0" w14:textId="77777777" w:rsidR="00BF79D7" w:rsidRPr="00BF79D7" w:rsidRDefault="159A7994">
      <w:pPr>
        <w:rPr>
          <w:rFonts w:cs="Arial"/>
          <w:b/>
          <w:color w:val="333333"/>
        </w:rPr>
      </w:pPr>
      <w:proofErr w:type="spellStart"/>
      <w:r w:rsidRPr="159A7994">
        <w:rPr>
          <w:rFonts w:cs="Arial"/>
          <w:b/>
          <w:bCs/>
          <w:color w:val="333333"/>
        </w:rPr>
        <w:t>Utlysningsmal</w:t>
      </w:r>
      <w:proofErr w:type="spellEnd"/>
      <w:r w:rsidRPr="159A7994">
        <w:rPr>
          <w:rFonts w:cs="Arial"/>
          <w:b/>
          <w:bCs/>
          <w:color w:val="333333"/>
        </w:rPr>
        <w:t xml:space="preserve"> teknisk/administrative stillinger</w:t>
      </w:r>
    </w:p>
    <w:p w14:paraId="7E2E8306" w14:textId="77777777" w:rsidR="00DC0E34" w:rsidRDefault="00F84591" w:rsidP="159A7994">
      <w:pPr>
        <w:rPr>
          <w:rStyle w:val="eop"/>
          <w:rFonts w:ascii="Calibri" w:hAnsi="Calibri" w:cs="Calibri"/>
          <w:color w:val="333333"/>
          <w:shd w:val="clear" w:color="auto" w:fill="FFFFFF"/>
        </w:rPr>
      </w:pPr>
      <w:r>
        <w:rPr>
          <w:rStyle w:val="normaltextrun"/>
          <w:rFonts w:ascii="Calibri" w:hAnsi="Calibri" w:cs="Calibri"/>
          <w:color w:val="000000"/>
          <w:shd w:val="clear" w:color="auto" w:fill="FFFFFF"/>
        </w:rPr>
        <w:t> Vi søker etter</w:t>
      </w:r>
      <w:proofErr w:type="gramStart"/>
      <w:r>
        <w:rPr>
          <w:rStyle w:val="contextualspellingandgrammarerror"/>
          <w:rFonts w:ascii="Calibri" w:hAnsi="Calibri" w:cs="Calibri"/>
          <w:color w:val="000000"/>
          <w:shd w:val="clear" w:color="auto" w:fill="FFFFFF"/>
        </w:rPr>
        <w:t xml:space="preserve"> .../</w:t>
      </w:r>
      <w:proofErr w:type="gramEnd"/>
      <w:r>
        <w:rPr>
          <w:rStyle w:val="normaltextrun"/>
          <w:rFonts w:ascii="Calibri" w:hAnsi="Calibri" w:cs="Calibri"/>
          <w:color w:val="000000"/>
          <w:shd w:val="clear" w:color="auto" w:fill="FFFFFF"/>
        </w:rPr>
        <w:t xml:space="preserve">Ved xxx er det ledig stilling </w:t>
      </w:r>
      <w:r>
        <w:rPr>
          <w:rStyle w:val="contextualspellingandgrammarerror"/>
          <w:rFonts w:ascii="Calibri" w:hAnsi="Calibri" w:cs="Calibri"/>
          <w:color w:val="000000"/>
          <w:shd w:val="clear" w:color="auto" w:fill="FFFFFF"/>
        </w:rPr>
        <w:t>som  </w:t>
      </w:r>
      <w:r>
        <w:rPr>
          <w:rStyle w:val="contextualspellingandgrammarerror"/>
          <w:rFonts w:ascii="Calibri" w:hAnsi="Calibri" w:cs="Calibri"/>
          <w:color w:val="333333"/>
          <w:shd w:val="clear" w:color="auto" w:fill="FFFFFF"/>
        </w:rPr>
        <w:t>(</w:t>
      </w:r>
      <w:r>
        <w:rPr>
          <w:rStyle w:val="normaltextrun"/>
          <w:rFonts w:ascii="Calibri" w:hAnsi="Calibri" w:cs="Calibri"/>
          <w:color w:val="333333"/>
          <w:shd w:val="clear" w:color="auto" w:fill="FFFFFF"/>
        </w:rPr>
        <w:t xml:space="preserve">tekst i </w:t>
      </w:r>
      <w:proofErr w:type="spellStart"/>
      <w:r>
        <w:rPr>
          <w:rStyle w:val="spellingerror"/>
          <w:rFonts w:ascii="Calibri" w:hAnsi="Calibri" w:cs="Calibri"/>
          <w:color w:val="333333"/>
          <w:shd w:val="clear" w:color="auto" w:fill="FFFFFF"/>
        </w:rPr>
        <w:t>jobbnorge</w:t>
      </w:r>
      <w:proofErr w:type="spellEnd"/>
      <w:r>
        <w:rPr>
          <w:rStyle w:val="normaltextrun"/>
          <w:rFonts w:ascii="Calibri" w:hAnsi="Calibri" w:cs="Calibri"/>
          <w:color w:val="333333"/>
          <w:shd w:val="clear" w:color="auto" w:fill="FFFFFF"/>
        </w:rPr>
        <w:t>)</w:t>
      </w:r>
      <w:r>
        <w:rPr>
          <w:rStyle w:val="eop"/>
          <w:rFonts w:ascii="Calibri" w:hAnsi="Calibri" w:cs="Calibri"/>
          <w:color w:val="333333"/>
          <w:shd w:val="clear" w:color="auto" w:fill="FFFFFF"/>
        </w:rPr>
        <w:t> </w:t>
      </w:r>
    </w:p>
    <w:p w14:paraId="4EAD9A8E" w14:textId="15872F4E" w:rsidR="159A7994" w:rsidRDefault="00F84591" w:rsidP="159A7994">
      <w:pPr>
        <w:rPr>
          <w:rFonts w:ascii="Calibri" w:eastAsia="Calibri" w:hAnsi="Calibri" w:cs="Calibri"/>
        </w:rPr>
      </w:pPr>
      <w:proofErr w:type="gramStart"/>
      <w:r w:rsidRPr="00DC0E34">
        <w:rPr>
          <w:rStyle w:val="normaltextrun"/>
          <w:rFonts w:ascii="Calibri" w:hAnsi="Calibri" w:cs="Calibri"/>
          <w:b/>
          <w:bCs/>
          <w:color w:val="000000"/>
          <w:sz w:val="32"/>
          <w:szCs w:val="32"/>
          <w:shd w:val="clear" w:color="auto" w:fill="FFFFFF"/>
        </w:rPr>
        <w:t xml:space="preserve">Stillingstittel </w:t>
      </w:r>
      <w:r w:rsidRPr="00DC0E34">
        <w:rPr>
          <w:rStyle w:val="normaltextrun"/>
          <w:rFonts w:ascii="Calibri" w:hAnsi="Calibri" w:cs="Calibri"/>
          <w:b/>
          <w:bCs/>
          <w:color w:val="333333"/>
          <w:sz w:val="32"/>
          <w:szCs w:val="32"/>
          <w:shd w:val="clear" w:color="auto" w:fill="FFFFFF"/>
          <w:lang w:val="nn-NO"/>
        </w:rPr>
        <w:t xml:space="preserve"> </w:t>
      </w:r>
      <w:r>
        <w:rPr>
          <w:rStyle w:val="normaltextrun"/>
          <w:rFonts w:ascii="Calibri" w:hAnsi="Calibri" w:cs="Calibri"/>
          <w:color w:val="FF0000"/>
          <w:sz w:val="32"/>
          <w:szCs w:val="32"/>
          <w:shd w:val="clear" w:color="auto" w:fill="FFFFFF"/>
        </w:rPr>
        <w:t>(</w:t>
      </w:r>
      <w:proofErr w:type="gramEnd"/>
      <w:r>
        <w:rPr>
          <w:rStyle w:val="normaltextrun"/>
          <w:rFonts w:ascii="Calibri" w:hAnsi="Calibri" w:cs="Calibri"/>
          <w:color w:val="FF0000"/>
          <w:sz w:val="32"/>
          <w:szCs w:val="32"/>
          <w:shd w:val="clear" w:color="auto" w:fill="FFFFFF"/>
        </w:rPr>
        <w:t xml:space="preserve">overskrift i </w:t>
      </w:r>
      <w:proofErr w:type="spellStart"/>
      <w:r>
        <w:rPr>
          <w:rStyle w:val="spellingerror"/>
          <w:rFonts w:ascii="Calibri" w:hAnsi="Calibri" w:cs="Calibri"/>
          <w:color w:val="FF0000"/>
          <w:sz w:val="32"/>
          <w:szCs w:val="32"/>
          <w:shd w:val="clear" w:color="auto" w:fill="FFFFFF"/>
        </w:rPr>
        <w:t>Jobbnorge</w:t>
      </w:r>
      <w:proofErr w:type="spellEnd"/>
      <w:r>
        <w:rPr>
          <w:rStyle w:val="normaltextrun"/>
          <w:rFonts w:ascii="Calibri" w:hAnsi="Calibri" w:cs="Calibri"/>
          <w:color w:val="FF0000"/>
          <w:sz w:val="32"/>
          <w:szCs w:val="32"/>
          <w:shd w:val="clear" w:color="auto" w:fill="FFFFFF"/>
        </w:rPr>
        <w:t>)</w:t>
      </w:r>
      <w:r>
        <w:rPr>
          <w:rStyle w:val="eop"/>
          <w:rFonts w:ascii="Calibri" w:hAnsi="Calibri" w:cs="Calibri"/>
          <w:color w:val="FF0000"/>
          <w:sz w:val="32"/>
          <w:szCs w:val="32"/>
          <w:shd w:val="clear" w:color="auto" w:fill="FFFFFF"/>
        </w:rPr>
        <w:t> </w:t>
      </w:r>
    </w:p>
    <w:p w14:paraId="2512D49E" w14:textId="5C3BFBA4" w:rsidR="159A7994" w:rsidRDefault="1F97F5CA" w:rsidP="5EA847FD">
      <w:pPr>
        <w:rPr>
          <w:rFonts w:cs="Arial"/>
          <w:b/>
          <w:bCs/>
          <w:color w:val="333333"/>
        </w:rPr>
      </w:pPr>
      <w:r w:rsidRPr="5EA847FD">
        <w:rPr>
          <w:rFonts w:cs="Arial"/>
          <w:b/>
          <w:bCs/>
          <w:color w:val="333333"/>
        </w:rPr>
        <w:t>Om stillingen </w:t>
      </w:r>
    </w:p>
    <w:p w14:paraId="5C88BE9E" w14:textId="77777777" w:rsidR="001343D0" w:rsidRDefault="00DC0E34" w:rsidP="159A7994">
      <w:pPr>
        <w:rPr>
          <w:rStyle w:val="eop"/>
          <w:rFonts w:ascii="Calibri" w:hAnsi="Calibri" w:cs="Calibri"/>
          <w:color w:val="FF0000"/>
        </w:rPr>
      </w:pPr>
      <w:r>
        <w:rPr>
          <w:rStyle w:val="normaltextrun"/>
          <w:rFonts w:ascii="Calibri" w:hAnsi="Calibri" w:cs="Calibri"/>
          <w:color w:val="FF0000"/>
        </w:rPr>
        <w:t>(</w:t>
      </w:r>
      <w:r>
        <w:rPr>
          <w:rStyle w:val="normaltextrun"/>
          <w:rFonts w:ascii="Calibri" w:hAnsi="Calibri" w:cs="Calibri"/>
          <w:color w:val="FF0000"/>
          <w:shd w:val="clear" w:color="auto" w:fill="FFFFFF"/>
        </w:rP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w:t>
      </w:r>
      <w:r>
        <w:rPr>
          <w:rStyle w:val="normaltextrun"/>
          <w:rFonts w:ascii="Calibri" w:hAnsi="Calibri" w:cs="Calibri"/>
          <w:color w:val="FF0000"/>
        </w:rPr>
        <w:t>)</w:t>
      </w:r>
      <w:r>
        <w:rPr>
          <w:rStyle w:val="eop"/>
          <w:rFonts w:ascii="Calibri" w:hAnsi="Calibri" w:cs="Calibri"/>
          <w:color w:val="FF0000"/>
        </w:rPr>
        <w:t> </w:t>
      </w:r>
    </w:p>
    <w:p w14:paraId="573E208E" w14:textId="4147049C" w:rsidR="159A7994" w:rsidRDefault="00DC0E34" w:rsidP="159A7994">
      <w:pPr>
        <w:rPr>
          <w:rFonts w:cs="Arial"/>
          <w:color w:val="333333"/>
        </w:rPr>
      </w:pPr>
      <w:r>
        <w:rPr>
          <w:rStyle w:val="normaltextrun"/>
          <w:rFonts w:ascii="Calibri" w:hAnsi="Calibri" w:cs="Calibri"/>
          <w:color w:val="333333"/>
          <w:shd w:val="clear" w:color="auto" w:fill="FFFFFF"/>
        </w:rPr>
        <w:t>Din nærmeste leder er xxx (kun stillingstittel). </w:t>
      </w:r>
      <w:r>
        <w:rPr>
          <w:rStyle w:val="eop"/>
          <w:rFonts w:ascii="Calibri" w:hAnsi="Calibri" w:cs="Calibri"/>
          <w:color w:val="333333"/>
          <w:shd w:val="clear" w:color="auto" w:fill="FFFFFF"/>
        </w:rPr>
        <w:t> </w:t>
      </w:r>
    </w:p>
    <w:p w14:paraId="1FF992AF" w14:textId="4EF6FB39" w:rsidR="00BF79D7" w:rsidRPr="00BF79D7" w:rsidRDefault="1F97F5CA" w:rsidP="1F97F5CA">
      <w:pPr>
        <w:rPr>
          <w:rFonts w:cs="Arial"/>
          <w:b/>
          <w:bCs/>
          <w:color w:val="333333"/>
        </w:rPr>
      </w:pPr>
      <w:r w:rsidRPr="1F97F5CA">
        <w:rPr>
          <w:rFonts w:cs="Arial"/>
          <w:b/>
          <w:bCs/>
          <w:color w:val="333333"/>
        </w:rPr>
        <w:t>Arbeidsoppgaver</w:t>
      </w:r>
    </w:p>
    <w:p w14:paraId="60CAB1DB" w14:textId="77777777" w:rsidR="00BF79D7" w:rsidRPr="00BF79D7" w:rsidRDefault="159A7994" w:rsidP="159A7994">
      <w:pPr>
        <w:numPr>
          <w:ilvl w:val="0"/>
          <w:numId w:val="1"/>
        </w:numPr>
        <w:shd w:val="clear" w:color="auto" w:fill="FFFFFF" w:themeFill="background1"/>
        <w:spacing w:before="100" w:beforeAutospacing="1" w:after="100" w:afterAutospacing="1" w:line="240" w:lineRule="auto"/>
        <w:rPr>
          <w:rFonts w:eastAsia="Times New Roman" w:cs="Arial"/>
          <w:color w:val="333333"/>
          <w:lang w:eastAsia="nb-NO"/>
        </w:rPr>
      </w:pPr>
      <w:r w:rsidRPr="159A7994">
        <w:rPr>
          <w:rFonts w:eastAsia="Times New Roman" w:cs="Arial"/>
          <w:color w:val="333333"/>
          <w:lang w:eastAsia="nb-NO"/>
        </w:rPr>
        <w:t>eksempel</w:t>
      </w:r>
    </w:p>
    <w:p w14:paraId="5421421F" w14:textId="122B0A65" w:rsidR="1F97F5CA" w:rsidRPr="005F376E" w:rsidRDefault="159A7994" w:rsidP="005F376E">
      <w:pPr>
        <w:numPr>
          <w:ilvl w:val="0"/>
          <w:numId w:val="1"/>
        </w:numPr>
        <w:shd w:val="clear" w:color="auto" w:fill="FFFFFF" w:themeFill="background1"/>
        <w:spacing w:before="100" w:beforeAutospacing="1" w:after="100" w:afterAutospacing="1" w:line="240" w:lineRule="auto"/>
        <w:rPr>
          <w:rFonts w:eastAsia="Times New Roman" w:cs="Arial"/>
          <w:color w:val="333333"/>
          <w:lang w:eastAsia="nb-NO"/>
        </w:rPr>
      </w:pPr>
      <w:r w:rsidRPr="159A7994">
        <w:rPr>
          <w:rFonts w:eastAsia="Times New Roman" w:cs="Arial"/>
          <w:color w:val="333333"/>
          <w:lang w:eastAsia="nb-NO"/>
        </w:rPr>
        <w:t>eksempel</w:t>
      </w:r>
    </w:p>
    <w:p w14:paraId="2074FC1F" w14:textId="34F44887" w:rsidR="00BF79D7" w:rsidRPr="00BF79D7" w:rsidRDefault="1F97F5CA" w:rsidP="1F97F5CA">
      <w:pPr>
        <w:shd w:val="clear" w:color="auto" w:fill="FFFFFF" w:themeFill="background1"/>
        <w:spacing w:before="195" w:line="240" w:lineRule="auto"/>
        <w:rPr>
          <w:rFonts w:cs="Arial"/>
          <w:b/>
          <w:bCs/>
          <w:color w:val="333333"/>
        </w:rPr>
      </w:pPr>
      <w:r w:rsidRPr="1F97F5CA">
        <w:rPr>
          <w:rFonts w:cs="Arial"/>
          <w:b/>
          <w:bCs/>
          <w:color w:val="333333"/>
        </w:rPr>
        <w:t>Kvalifikasjonskrav</w:t>
      </w:r>
    </w:p>
    <w:p w14:paraId="0B9250A1" w14:textId="77777777" w:rsidR="00BF79D7" w:rsidRPr="00BF79D7" w:rsidRDefault="159A7994" w:rsidP="159A7994">
      <w:pPr>
        <w:numPr>
          <w:ilvl w:val="0"/>
          <w:numId w:val="2"/>
        </w:numPr>
        <w:shd w:val="clear" w:color="auto" w:fill="FFFFFF" w:themeFill="background1"/>
        <w:spacing w:before="100" w:beforeAutospacing="1" w:after="100" w:afterAutospacing="1" w:line="240" w:lineRule="auto"/>
        <w:rPr>
          <w:rFonts w:eastAsia="Times New Roman" w:cs="Arial"/>
          <w:color w:val="333333"/>
          <w:lang w:eastAsia="nb-NO"/>
        </w:rPr>
      </w:pPr>
      <w:r w:rsidRPr="159A7994">
        <w:rPr>
          <w:rFonts w:eastAsia="Times New Roman" w:cs="Arial"/>
          <w:color w:val="333333"/>
          <w:lang w:eastAsia="nb-NO"/>
        </w:rPr>
        <w:t>eksempel</w:t>
      </w:r>
    </w:p>
    <w:p w14:paraId="081E41D5" w14:textId="3D560BBB" w:rsidR="1F97F5CA" w:rsidRDefault="159A7994" w:rsidP="159A7994">
      <w:pPr>
        <w:numPr>
          <w:ilvl w:val="0"/>
          <w:numId w:val="2"/>
        </w:numPr>
        <w:shd w:val="clear" w:color="auto" w:fill="FFFFFF" w:themeFill="background1"/>
        <w:spacing w:beforeAutospacing="1" w:afterAutospacing="1" w:line="240" w:lineRule="auto"/>
        <w:rPr>
          <w:rFonts w:eastAsia="Times New Roman" w:cs="Arial"/>
          <w:color w:val="333333"/>
          <w:lang w:eastAsia="nb-NO"/>
        </w:rPr>
      </w:pPr>
      <w:r w:rsidRPr="159A7994">
        <w:rPr>
          <w:rFonts w:eastAsia="Times New Roman" w:cs="Arial"/>
          <w:color w:val="333333"/>
          <w:lang w:eastAsia="nb-NO"/>
        </w:rPr>
        <w:t>eksempel</w:t>
      </w:r>
    </w:p>
    <w:p w14:paraId="3066D4B4" w14:textId="18D0CBE9" w:rsidR="1F97F5CA" w:rsidRPr="00722F39" w:rsidRDefault="00722F39" w:rsidP="1F97F5CA">
      <w:pPr>
        <w:numPr>
          <w:ilvl w:val="0"/>
          <w:numId w:val="2"/>
        </w:numPr>
        <w:spacing w:beforeAutospacing="1" w:afterAutospacing="1" w:line="240" w:lineRule="auto"/>
        <w:rPr>
          <w:lang w:eastAsia="nb-NO"/>
        </w:rPr>
      </w:pPr>
      <w:r>
        <w:rPr>
          <w:rFonts w:ascii="Calibri" w:eastAsia="Calibri" w:hAnsi="Calibri" w:cs="Calibri"/>
        </w:rPr>
        <w:t>g</w:t>
      </w:r>
      <w:r w:rsidR="1F97F5CA" w:rsidRPr="1F97F5CA">
        <w:rPr>
          <w:rFonts w:ascii="Calibri" w:eastAsia="Calibri" w:hAnsi="Calibri" w:cs="Calibri"/>
        </w:rPr>
        <w:t>od muntlig og skriftlig fremstillingsevne i norsk og engelsk. (ta stilling til språkkrav)</w:t>
      </w:r>
    </w:p>
    <w:p w14:paraId="03DD0BEF" w14:textId="0B568EEC" w:rsidR="00BF79D7" w:rsidRPr="00BF79D7" w:rsidRDefault="00BF79D7">
      <w:pPr>
        <w:rPr>
          <w:rFonts w:cs="Arial"/>
          <w:b/>
          <w:bCs/>
          <w:color w:val="333333"/>
        </w:rPr>
      </w:pPr>
      <w:r>
        <w:br/>
      </w:r>
      <w:r w:rsidRPr="6D70689A">
        <w:rPr>
          <w:rFonts w:cs="Arial"/>
          <w:b/>
          <w:bCs/>
          <w:color w:val="333333"/>
        </w:rPr>
        <w:t>Ønskede kvalifikasjoner </w:t>
      </w:r>
    </w:p>
    <w:p w14:paraId="32E22C90" w14:textId="77777777" w:rsidR="00BF79D7" w:rsidRPr="00BF79D7" w:rsidRDefault="159A7994" w:rsidP="159A7994">
      <w:pPr>
        <w:numPr>
          <w:ilvl w:val="0"/>
          <w:numId w:val="3"/>
        </w:numPr>
        <w:shd w:val="clear" w:color="auto" w:fill="FFFFFF" w:themeFill="background1"/>
        <w:spacing w:before="100" w:beforeAutospacing="1" w:after="100" w:afterAutospacing="1" w:line="240" w:lineRule="auto"/>
        <w:rPr>
          <w:rFonts w:eastAsia="Times New Roman" w:cs="Arial"/>
          <w:color w:val="333333"/>
          <w:lang w:eastAsia="nb-NO"/>
        </w:rPr>
      </w:pPr>
      <w:r w:rsidRPr="159A7994">
        <w:rPr>
          <w:rFonts w:eastAsia="Times New Roman" w:cs="Arial"/>
          <w:color w:val="333333"/>
          <w:lang w:eastAsia="nb-NO"/>
        </w:rPr>
        <w:t>eksempel</w:t>
      </w:r>
    </w:p>
    <w:p w14:paraId="402B5C10" w14:textId="124002A1" w:rsidR="1F97F5CA" w:rsidRPr="00722F39" w:rsidRDefault="159A7994" w:rsidP="1F97F5CA">
      <w:pPr>
        <w:numPr>
          <w:ilvl w:val="0"/>
          <w:numId w:val="3"/>
        </w:numPr>
        <w:shd w:val="clear" w:color="auto" w:fill="FFFFFF" w:themeFill="background1"/>
        <w:spacing w:before="100" w:beforeAutospacing="1" w:after="100" w:afterAutospacing="1" w:line="240" w:lineRule="auto"/>
        <w:rPr>
          <w:rFonts w:eastAsia="Times New Roman" w:cs="Arial"/>
          <w:color w:val="333333"/>
          <w:lang w:eastAsia="nb-NO"/>
        </w:rPr>
      </w:pPr>
      <w:r w:rsidRPr="159A7994">
        <w:rPr>
          <w:rFonts w:eastAsia="Times New Roman" w:cs="Arial"/>
          <w:color w:val="333333"/>
          <w:lang w:eastAsia="nb-NO"/>
        </w:rPr>
        <w:t>eksempel</w:t>
      </w:r>
    </w:p>
    <w:p w14:paraId="199E095D" w14:textId="4129E3BF" w:rsidR="00BF79D7" w:rsidRPr="00BF79D7" w:rsidRDefault="1F97F5CA">
      <w:pPr>
        <w:rPr>
          <w:rFonts w:cs="Arial"/>
          <w:b/>
          <w:bCs/>
          <w:color w:val="333333"/>
        </w:rPr>
      </w:pPr>
      <w:r>
        <w:br/>
      </w:r>
      <w:r w:rsidRPr="6D70689A">
        <w:rPr>
          <w:rFonts w:cs="Arial"/>
          <w:b/>
          <w:bCs/>
          <w:color w:val="333333"/>
        </w:rPr>
        <w:t>Personlige egenskaper </w:t>
      </w:r>
    </w:p>
    <w:p w14:paraId="6279BE00" w14:textId="38D998FE" w:rsidR="1F97F5CA" w:rsidRDefault="1F97F5CA" w:rsidP="1F97F5CA">
      <w:r w:rsidRPr="1F97F5CA">
        <w:rPr>
          <w:rFonts w:ascii="Calibri" w:eastAsia="Calibri" w:hAnsi="Calibri" w:cs="Calibri"/>
          <w:color w:val="333333"/>
          <w:sz w:val="21"/>
          <w:szCs w:val="21"/>
        </w:rPr>
        <w:t>(Skriv inn 3-5 personlige egenskaper)</w:t>
      </w:r>
    </w:p>
    <w:p w14:paraId="00F6A6C4" w14:textId="77777777" w:rsidR="00BF79D7" w:rsidRPr="00BF79D7" w:rsidRDefault="159A7994" w:rsidP="159A7994">
      <w:pPr>
        <w:numPr>
          <w:ilvl w:val="0"/>
          <w:numId w:val="4"/>
        </w:numPr>
        <w:shd w:val="clear" w:color="auto" w:fill="FFFFFF" w:themeFill="background1"/>
        <w:spacing w:before="100" w:beforeAutospacing="1" w:after="100" w:afterAutospacing="1" w:line="240" w:lineRule="auto"/>
        <w:rPr>
          <w:rFonts w:eastAsia="Times New Roman" w:cs="Arial"/>
          <w:color w:val="333333"/>
          <w:lang w:eastAsia="nb-NO"/>
        </w:rPr>
      </w:pPr>
      <w:r w:rsidRPr="159A7994">
        <w:rPr>
          <w:rFonts w:eastAsia="Times New Roman" w:cs="Arial"/>
          <w:color w:val="333333"/>
          <w:lang w:eastAsia="nb-NO"/>
        </w:rPr>
        <w:t>eksempel</w:t>
      </w:r>
    </w:p>
    <w:p w14:paraId="56C9236E" w14:textId="67609455" w:rsidR="1F97F5CA" w:rsidRPr="005F376E" w:rsidRDefault="159A7994" w:rsidP="1F97F5CA">
      <w:pPr>
        <w:numPr>
          <w:ilvl w:val="0"/>
          <w:numId w:val="4"/>
        </w:numPr>
        <w:shd w:val="clear" w:color="auto" w:fill="FFFFFF" w:themeFill="background1"/>
        <w:spacing w:before="100" w:beforeAutospacing="1" w:after="100" w:afterAutospacing="1" w:line="240" w:lineRule="auto"/>
        <w:rPr>
          <w:rFonts w:eastAsia="Times New Roman" w:cs="Arial"/>
          <w:color w:val="333333"/>
          <w:lang w:eastAsia="nb-NO"/>
        </w:rPr>
      </w:pPr>
      <w:r w:rsidRPr="159A7994">
        <w:rPr>
          <w:rFonts w:eastAsia="Times New Roman" w:cs="Arial"/>
          <w:color w:val="333333"/>
          <w:lang w:eastAsia="nb-NO"/>
        </w:rPr>
        <w:t>eksempel</w:t>
      </w:r>
    </w:p>
    <w:p w14:paraId="10E62E06" w14:textId="77777777" w:rsidR="00722F39" w:rsidRDefault="00722F39" w:rsidP="6D70689A">
      <w:pPr>
        <w:spacing w:before="195" w:line="240" w:lineRule="auto"/>
        <w:rPr>
          <w:rFonts w:ascii="Calibri" w:eastAsia="Calibri" w:hAnsi="Calibri" w:cs="Calibri"/>
        </w:rPr>
      </w:pPr>
      <w:r w:rsidRPr="6D70689A">
        <w:rPr>
          <w:rFonts w:ascii="Calibri" w:eastAsia="Calibri" w:hAnsi="Calibri" w:cs="Calibri"/>
        </w:rPr>
        <w:t>Ved vurdering av den best kvalifiserte, legger vi vekt på utdanning, erfaring og personlig egnethet, samt din motivasjon for stillingen.</w:t>
      </w:r>
    </w:p>
    <w:p w14:paraId="59A93F26" w14:textId="23D07829" w:rsidR="00BF79D7" w:rsidRPr="00BF79D7" w:rsidRDefault="00BF79D7" w:rsidP="1F97F5CA">
      <w:pPr>
        <w:shd w:val="clear" w:color="auto" w:fill="FFFFFF" w:themeFill="background1"/>
        <w:spacing w:before="195" w:line="240" w:lineRule="auto"/>
        <w:rPr>
          <w:rFonts w:eastAsia="Times New Roman" w:cs="Arial"/>
          <w:color w:val="333333"/>
          <w:lang w:eastAsia="nb-NO"/>
        </w:rPr>
      </w:pPr>
    </w:p>
    <w:p w14:paraId="6C2A420D" w14:textId="77777777" w:rsidR="00BF79D7" w:rsidRPr="00BF79D7" w:rsidRDefault="00BF79D7">
      <w:pPr>
        <w:rPr>
          <w:rFonts w:cs="Arial"/>
          <w:b/>
          <w:bCs/>
          <w:color w:val="333333"/>
        </w:rPr>
      </w:pPr>
      <w:r w:rsidRPr="00BF79D7">
        <w:rPr>
          <w:rFonts w:cs="Arial"/>
          <w:b/>
          <w:bCs/>
          <w:color w:val="333333"/>
        </w:rPr>
        <w:t>Vi tilbyr </w:t>
      </w:r>
    </w:p>
    <w:p w14:paraId="4B752EE9" w14:textId="77777777" w:rsidR="00BF79D7" w:rsidRPr="00BF79D7" w:rsidRDefault="00BF79D7" w:rsidP="00BF79D7">
      <w:pPr>
        <w:numPr>
          <w:ilvl w:val="0"/>
          <w:numId w:val="5"/>
        </w:numPr>
        <w:shd w:val="clear" w:color="auto" w:fill="FFFFFF"/>
        <w:spacing w:before="100" w:beforeAutospacing="1" w:after="100" w:afterAutospacing="1" w:line="240" w:lineRule="auto"/>
        <w:rPr>
          <w:rFonts w:eastAsia="Times New Roman" w:cs="Arial"/>
          <w:color w:val="333333"/>
          <w:lang w:eastAsia="nb-NO"/>
        </w:rPr>
      </w:pPr>
      <w:r w:rsidRPr="00BF79D7">
        <w:rPr>
          <w:rFonts w:eastAsia="Times New Roman" w:cs="Arial"/>
          <w:color w:val="333333"/>
          <w:lang w:eastAsia="nb-NO"/>
        </w:rPr>
        <w:t>spennende og utviklende oppgaver i et sterkt og internasjonalt fagmiljø</w:t>
      </w:r>
    </w:p>
    <w:p w14:paraId="47BCAF02" w14:textId="379B8A20" w:rsidR="00BF79D7" w:rsidRPr="00BF79D7" w:rsidRDefault="1BD0E843" w:rsidP="1BD0E843">
      <w:pPr>
        <w:numPr>
          <w:ilvl w:val="0"/>
          <w:numId w:val="5"/>
        </w:numPr>
        <w:shd w:val="clear" w:color="auto" w:fill="FFFFFF" w:themeFill="background1"/>
        <w:spacing w:before="100" w:beforeAutospacing="1" w:after="100" w:afterAutospacing="1" w:line="240" w:lineRule="auto"/>
        <w:rPr>
          <w:rFonts w:eastAsia="Times New Roman" w:cs="Arial"/>
          <w:color w:val="333333"/>
          <w:lang w:eastAsia="nb-NO"/>
        </w:rPr>
      </w:pPr>
      <w:r w:rsidRPr="1BD0E843">
        <w:rPr>
          <w:rFonts w:eastAsia="Times New Roman" w:cs="Arial"/>
          <w:color w:val="333333"/>
          <w:lang w:eastAsia="nb-NO"/>
        </w:rPr>
        <w:t>åpent og </w:t>
      </w:r>
      <w:hyperlink r:id="rId10">
        <w:proofErr w:type="gramStart"/>
        <w:r w:rsidRPr="1BD0E843">
          <w:rPr>
            <w:rStyle w:val="Hyperkobling"/>
            <w:rFonts w:eastAsia="Times New Roman" w:cs="Arial"/>
            <w:color w:val="333333"/>
            <w:lang w:eastAsia="nb-NO"/>
          </w:rPr>
          <w:t>inkluderende  arbeidsmiljø</w:t>
        </w:r>
        <w:proofErr w:type="gramEnd"/>
      </w:hyperlink>
      <w:r w:rsidRPr="1BD0E843">
        <w:rPr>
          <w:rFonts w:eastAsia="Times New Roman" w:cs="Arial"/>
          <w:color w:val="333333"/>
          <w:lang w:eastAsia="nb-NO"/>
        </w:rPr>
        <w:t xml:space="preserve"> med engasjerte kolleger</w:t>
      </w:r>
    </w:p>
    <w:p w14:paraId="36840329" w14:textId="77777777" w:rsidR="00BF79D7" w:rsidRPr="00BF79D7" w:rsidRDefault="1BD0E843" w:rsidP="1BD0E843">
      <w:pPr>
        <w:numPr>
          <w:ilvl w:val="0"/>
          <w:numId w:val="5"/>
        </w:numPr>
        <w:shd w:val="clear" w:color="auto" w:fill="FFFFFF" w:themeFill="background1"/>
        <w:spacing w:before="100" w:beforeAutospacing="1" w:after="100" w:afterAutospacing="1" w:line="240" w:lineRule="auto"/>
        <w:rPr>
          <w:rFonts w:eastAsia="Times New Roman" w:cs="Arial"/>
          <w:color w:val="333333"/>
          <w:lang w:eastAsia="nb-NO"/>
        </w:rPr>
      </w:pPr>
      <w:r w:rsidRPr="1BD0E843">
        <w:rPr>
          <w:rFonts w:eastAsia="Times New Roman" w:cs="Arial"/>
          <w:color w:val="333333"/>
          <w:lang w:eastAsia="nb-NO"/>
        </w:rPr>
        <w:t xml:space="preserve">gunstige vilkår i </w:t>
      </w:r>
      <w:hyperlink r:id="rId11">
        <w:r w:rsidRPr="1BD0E843">
          <w:rPr>
            <w:rFonts w:eastAsia="Times New Roman" w:cs="Arial"/>
            <w:color w:val="0000FF"/>
            <w:u w:val="single"/>
            <w:lang w:eastAsia="nb-NO"/>
          </w:rPr>
          <w:t>Statens pensjonskasse</w:t>
        </w:r>
      </w:hyperlink>
    </w:p>
    <w:p w14:paraId="1C6FB53C" w14:textId="1109BAB5" w:rsidR="1F97F5CA" w:rsidRPr="00722F39" w:rsidRDefault="006474ED" w:rsidP="00722F39">
      <w:pPr>
        <w:numPr>
          <w:ilvl w:val="0"/>
          <w:numId w:val="5"/>
        </w:numPr>
        <w:shd w:val="clear" w:color="auto" w:fill="FFFFFF" w:themeFill="background1"/>
        <w:spacing w:before="100" w:beforeAutospacing="1" w:after="100" w:afterAutospacing="1" w:line="240" w:lineRule="auto"/>
        <w:rPr>
          <w:rFonts w:eastAsia="Times New Roman" w:cs="Arial"/>
          <w:color w:val="333333"/>
          <w:lang w:eastAsia="nb-NO"/>
        </w:rPr>
      </w:pPr>
      <w:hyperlink r:id="rId12" w:history="1">
        <w:r w:rsidR="1BD0E843" w:rsidRPr="00722F39">
          <w:rPr>
            <w:rStyle w:val="Hyperkobling"/>
            <w:rFonts w:eastAsia="Times New Roman" w:cs="Arial"/>
            <w:lang w:eastAsia="nb-NO"/>
          </w:rPr>
          <w:t>ansattgoder og fordeler</w:t>
        </w:r>
      </w:hyperlink>
    </w:p>
    <w:p w14:paraId="57A0829E" w14:textId="1DC8D2D9" w:rsidR="00BF79D7" w:rsidRPr="00BF79D7" w:rsidRDefault="00BF79D7" w:rsidP="1F97F5CA">
      <w:pPr>
        <w:rPr>
          <w:rFonts w:cs="Arial"/>
          <w:b/>
          <w:bCs/>
          <w:color w:val="333333"/>
        </w:rPr>
      </w:pPr>
      <w:r>
        <w:br/>
      </w:r>
      <w:r w:rsidR="1F97F5CA" w:rsidRPr="1F97F5CA">
        <w:rPr>
          <w:rFonts w:cs="Arial"/>
          <w:b/>
          <w:bCs/>
          <w:color w:val="333333"/>
        </w:rPr>
        <w:t>Lønn og vilkår </w:t>
      </w:r>
    </w:p>
    <w:p w14:paraId="0BE56047" w14:textId="1565BD54" w:rsidR="00DE7A3B" w:rsidRDefault="00722F39" w:rsidP="00DE7A3B">
      <w:pPr>
        <w:rPr>
          <w:rFonts w:eastAsia="Times New Roman" w:cs="Arial"/>
          <w:color w:val="333333"/>
          <w:lang w:eastAsia="nb-NO"/>
        </w:rPr>
      </w:pPr>
      <w:r>
        <w:rPr>
          <w:rFonts w:eastAsia="Times New Roman" w:cs="Arial"/>
          <w:color w:val="333333"/>
          <w:lang w:eastAsia="nb-NO"/>
        </w:rPr>
        <w:lastRenderedPageBreak/>
        <w:t>I s</w:t>
      </w:r>
      <w:r w:rsidR="159A7994" w:rsidRPr="159A7994">
        <w:rPr>
          <w:rFonts w:eastAsia="Times New Roman" w:cs="Arial"/>
          <w:color w:val="333333"/>
          <w:lang w:eastAsia="nb-NO"/>
        </w:rPr>
        <w:t xml:space="preserve">tillingen som XXX kode XX </w:t>
      </w:r>
      <w:r>
        <w:rPr>
          <w:rFonts w:eastAsia="Times New Roman" w:cs="Arial"/>
          <w:color w:val="333333"/>
          <w:lang w:eastAsia="nb-NO"/>
        </w:rPr>
        <w:t xml:space="preserve">vil du normalt </w:t>
      </w:r>
      <w:r w:rsidR="159A7994" w:rsidRPr="159A7994">
        <w:rPr>
          <w:rFonts w:eastAsia="Times New Roman" w:cs="Arial"/>
          <w:color w:val="333333"/>
          <w:lang w:eastAsia="nb-NO"/>
        </w:rPr>
        <w:t>lønnes fra brutto kr xxx - xxx pr. år avhengig av kvalifikasjoner og ansiennitet. Fra lønn</w:t>
      </w:r>
      <w:r>
        <w:rPr>
          <w:rFonts w:eastAsia="Times New Roman" w:cs="Arial"/>
          <w:color w:val="333333"/>
          <w:lang w:eastAsia="nb-NO"/>
        </w:rPr>
        <w:t>en</w:t>
      </w:r>
      <w:r w:rsidR="159A7994" w:rsidRPr="159A7994">
        <w:rPr>
          <w:rFonts w:eastAsia="Times New Roman" w:cs="Arial"/>
          <w:color w:val="333333"/>
          <w:lang w:eastAsia="nb-NO"/>
        </w:rPr>
        <w:t xml:space="preserve"> trekkes 2 % lovfestet innskudd til Statens Pensjonskasse.</w:t>
      </w:r>
      <w:r w:rsidR="00DE7A3B">
        <w:rPr>
          <w:rFonts w:eastAsia="Times New Roman" w:cs="Arial"/>
          <w:color w:val="333333"/>
          <w:lang w:eastAsia="nb-NO"/>
        </w:rPr>
        <w:t xml:space="preserve"> </w:t>
      </w:r>
    </w:p>
    <w:p w14:paraId="6A91BEDC" w14:textId="2FD7839A" w:rsidR="00BF79D7" w:rsidRPr="00BF79D7" w:rsidRDefault="00E82571" w:rsidP="009E10EF">
      <w:pPr>
        <w:rPr>
          <w:rFonts w:eastAsia="Times New Roman" w:cs="Arial"/>
          <w:color w:val="333333"/>
          <w:lang w:eastAsia="nb-NO"/>
        </w:rPr>
      </w:pPr>
      <w:r>
        <w:rPr>
          <w:rStyle w:val="normaltextrun"/>
          <w:rFonts w:ascii="Calibri" w:hAnsi="Calibri" w:cs="Calibri"/>
          <w:color w:val="FF0000"/>
          <w:shd w:val="clear" w:color="auto" w:fill="FFFFFF"/>
        </w:rPr>
        <w:t>(medlemskap i Statens pensjonskasse krever minimum 20% stilling.)</w:t>
      </w:r>
    </w:p>
    <w:p w14:paraId="620F4E3A" w14:textId="4C3365EE" w:rsidR="00E54961" w:rsidRPr="00012184" w:rsidRDefault="00012184" w:rsidP="00012184">
      <w:pPr>
        <w:shd w:val="clear" w:color="auto" w:fill="FFFFFF" w:themeFill="background1"/>
        <w:spacing w:before="195" w:line="240" w:lineRule="auto"/>
        <w:rPr>
          <w:rFonts w:eastAsia="Times New Roman" w:cs="Arial"/>
          <w:color w:val="333333"/>
          <w:lang w:eastAsia="nb-NO"/>
        </w:rPr>
      </w:pPr>
      <w:r w:rsidRPr="00012184">
        <w:rPr>
          <w:rFonts w:eastAsia="Times New Roman" w:cs="Arial"/>
          <w:color w:val="333333"/>
          <w:lang w:eastAsia="nb-NO"/>
        </w:rPr>
        <w:t xml:space="preserve">Ansettelsen blir gjennomført etter prinsippene i </w:t>
      </w:r>
      <w:hyperlink r:id="rId13" w:history="1">
        <w:proofErr w:type="spellStart"/>
        <w:r w:rsidRPr="00722F39">
          <w:rPr>
            <w:rStyle w:val="Hyperkobling"/>
            <w:rFonts w:eastAsia="Times New Roman" w:cs="Arial"/>
            <w:lang w:eastAsia="nb-NO"/>
          </w:rPr>
          <w:t>statsansatt</w:t>
        </w:r>
        <w:r w:rsidR="00722F39" w:rsidRPr="00722F39">
          <w:rPr>
            <w:rStyle w:val="Hyperkobling"/>
            <w:rFonts w:eastAsia="Times New Roman" w:cs="Arial"/>
            <w:lang w:eastAsia="nb-NO"/>
          </w:rPr>
          <w:t>e</w:t>
        </w:r>
        <w:r w:rsidRPr="00722F39">
          <w:rPr>
            <w:rStyle w:val="Hyperkobling"/>
            <w:rFonts w:eastAsia="Times New Roman" w:cs="Arial"/>
            <w:lang w:eastAsia="nb-NO"/>
          </w:rPr>
          <w:t>loven</w:t>
        </w:r>
        <w:proofErr w:type="spellEnd"/>
      </w:hyperlink>
      <w:r w:rsidRPr="00012184">
        <w:rPr>
          <w:rFonts w:eastAsia="Times New Roman" w:cs="Arial"/>
          <w:color w:val="333333"/>
          <w:lang w:eastAsia="nb-NO"/>
        </w:rPr>
        <w:t xml:space="preserve">, og lovverk som regulerer eksport av kunnskap, teknologi og tjenester. Etter ansettelsen må du </w:t>
      </w:r>
      <w:proofErr w:type="gramStart"/>
      <w:r w:rsidRPr="00012184">
        <w:rPr>
          <w:rFonts w:eastAsia="Times New Roman" w:cs="Arial"/>
          <w:color w:val="333333"/>
          <w:lang w:eastAsia="nb-NO"/>
        </w:rPr>
        <w:t>påregne</w:t>
      </w:r>
      <w:proofErr w:type="gramEnd"/>
      <w:r w:rsidRPr="00012184">
        <w:rPr>
          <w:rFonts w:eastAsia="Times New Roman" w:cs="Arial"/>
          <w:color w:val="333333"/>
          <w:lang w:eastAsia="nb-NO"/>
        </w:rPr>
        <w:t xml:space="preserve"> at det kan skje endringer i arbeidsområdet.</w:t>
      </w:r>
    </w:p>
    <w:p w14:paraId="46261A74" w14:textId="79E06C81" w:rsidR="00722F39" w:rsidRPr="00D17286" w:rsidRDefault="2C4B62BE" w:rsidP="6D70689A">
      <w:pPr>
        <w:rPr>
          <w:rFonts w:eastAsiaTheme="minorEastAsia"/>
          <w:color w:val="4472C4" w:themeColor="accent5"/>
        </w:rPr>
      </w:pPr>
      <w:r w:rsidRPr="6D70689A">
        <w:rPr>
          <w:rFonts w:eastAsiaTheme="minorEastAsia"/>
        </w:rPr>
        <w:t>Det er en forutsetning at du kan være til stede ved og tilgjengelig for institusjonen på daglig basis.</w:t>
      </w:r>
    </w:p>
    <w:p w14:paraId="7A931989" w14:textId="49C57C8A" w:rsidR="00BF79D7" w:rsidRDefault="00722F39" w:rsidP="6D70689A">
      <w:pPr>
        <w:shd w:val="clear" w:color="auto" w:fill="FFFFFF" w:themeFill="background1"/>
        <w:spacing w:before="195" w:line="240" w:lineRule="auto"/>
        <w:rPr>
          <w:rFonts w:cs="Arial"/>
          <w:b/>
          <w:bCs/>
        </w:rPr>
      </w:pPr>
      <w:r w:rsidRPr="6D70689A">
        <w:rPr>
          <w:rFonts w:cs="Arial"/>
          <w:b/>
          <w:bCs/>
        </w:rPr>
        <w:t>Om søknaden</w:t>
      </w:r>
    </w:p>
    <w:p w14:paraId="7BCC40D6" w14:textId="77777777" w:rsidR="00722F39" w:rsidRDefault="00722F39" w:rsidP="6D70689A">
      <w:pPr>
        <w:spacing w:before="195" w:line="240" w:lineRule="auto"/>
        <w:rPr>
          <w:rFonts w:ascii="Calibri" w:eastAsia="Calibri" w:hAnsi="Calibri" w:cs="Calibri"/>
          <w:color w:val="4472C4" w:themeColor="accent5"/>
        </w:rPr>
      </w:pPr>
      <w:r w:rsidRPr="6D70689A">
        <w:rPr>
          <w:rFonts w:ascii="Calibri" w:eastAsia="Calibri" w:hAnsi="Calibri" w:cs="Calibri"/>
        </w:rPr>
        <w:t>Vi gjør oppmerksom på at søknaden kun blir vurdert ut fra informasjonen som foreligger ved søknadsfristens utløp. Sørg derfor for at søknaden din tydelig viser hvordan dine ferdigheter og erfaringer oppfyller kriteriene som er beskrevet over.</w:t>
      </w:r>
    </w:p>
    <w:p w14:paraId="0F2CDBA1" w14:textId="77777777" w:rsidR="00722F39" w:rsidRPr="00146D60" w:rsidRDefault="00722F39" w:rsidP="6D70689A">
      <w:pPr>
        <w:spacing w:before="195" w:line="240" w:lineRule="auto"/>
        <w:rPr>
          <w:rFonts w:ascii="Calibri" w:eastAsia="Calibri" w:hAnsi="Calibri" w:cs="Calibri"/>
          <w:color w:val="4472C4" w:themeColor="accent5"/>
        </w:rPr>
      </w:pPr>
      <w:r w:rsidRPr="6D70689A">
        <w:rPr>
          <w:rFonts w:ascii="Calibri" w:eastAsia="Calibri" w:hAnsi="Calibri" w:cs="Calibri"/>
        </w:rPr>
        <w:t>Søknaden må inneholde (ta stilling til hva som må være med – fjern det som ikke passer):</w:t>
      </w:r>
    </w:p>
    <w:p w14:paraId="46F26570" w14:textId="77777777" w:rsidR="00722F39" w:rsidRPr="00146D60" w:rsidRDefault="00722F39" w:rsidP="6D70689A">
      <w:pPr>
        <w:pStyle w:val="Listeavsnitt"/>
        <w:numPr>
          <w:ilvl w:val="0"/>
          <w:numId w:val="7"/>
        </w:numPr>
        <w:spacing w:before="195" w:line="240" w:lineRule="auto"/>
        <w:rPr>
          <w:rFonts w:ascii="Calibri" w:eastAsia="Calibri" w:hAnsi="Calibri" w:cs="Calibri"/>
          <w:color w:val="000000" w:themeColor="text1"/>
        </w:rPr>
      </w:pPr>
      <w:r w:rsidRPr="6D70689A">
        <w:rPr>
          <w:rFonts w:ascii="Calibri" w:eastAsia="Calibri" w:hAnsi="Calibri" w:cs="Calibri"/>
        </w:rPr>
        <w:t>CV, attester og vitnemål</w:t>
      </w:r>
    </w:p>
    <w:p w14:paraId="63A86CC6" w14:textId="49C43E8C" w:rsidR="00722F39" w:rsidRDefault="00722F39" w:rsidP="6D70689A">
      <w:pPr>
        <w:pStyle w:val="Listeavsnitt"/>
        <w:numPr>
          <w:ilvl w:val="0"/>
          <w:numId w:val="7"/>
        </w:numPr>
        <w:spacing w:before="195" w:line="240" w:lineRule="auto"/>
        <w:rPr>
          <w:rFonts w:ascii="Calibri" w:eastAsia="Calibri" w:hAnsi="Calibri" w:cs="Calibri"/>
          <w:color w:val="000000" w:themeColor="text1"/>
        </w:rPr>
      </w:pPr>
      <w:r w:rsidRPr="6D70689A">
        <w:rPr>
          <w:rFonts w:ascii="Calibri" w:eastAsia="Calibri" w:hAnsi="Calibri" w:cs="Calibri"/>
        </w:rPr>
        <w:t>navn og adresse til tre relevante referanser</w:t>
      </w:r>
    </w:p>
    <w:p w14:paraId="08A0687D" w14:textId="2DC97DF7" w:rsidR="00722F39" w:rsidRDefault="00722F39" w:rsidP="6D70689A">
      <w:pPr>
        <w:pStyle w:val="Listeavsnitt"/>
        <w:numPr>
          <w:ilvl w:val="0"/>
          <w:numId w:val="7"/>
        </w:numPr>
        <w:spacing w:before="195" w:line="240" w:lineRule="auto"/>
        <w:rPr>
          <w:rFonts w:ascii="Calibri" w:eastAsia="Calibri" w:hAnsi="Calibri" w:cs="Calibri"/>
          <w:color w:val="000000" w:themeColor="text1"/>
        </w:rPr>
      </w:pPr>
      <w:r w:rsidRPr="6D70689A">
        <w:rPr>
          <w:rFonts w:ascii="Calibri" w:eastAsia="Calibri" w:hAnsi="Calibri" w:cs="Calibri"/>
        </w:rPr>
        <w:t>eksempel</w:t>
      </w:r>
    </w:p>
    <w:p w14:paraId="25F22621" w14:textId="3F395F1A" w:rsidR="00722F39" w:rsidRPr="00146D60" w:rsidRDefault="00722F39" w:rsidP="6D70689A">
      <w:pPr>
        <w:pStyle w:val="Listeavsnitt"/>
        <w:numPr>
          <w:ilvl w:val="0"/>
          <w:numId w:val="7"/>
        </w:numPr>
        <w:spacing w:before="195" w:line="240" w:lineRule="auto"/>
        <w:rPr>
          <w:rFonts w:ascii="Calibri" w:eastAsia="Calibri" w:hAnsi="Calibri" w:cs="Calibri"/>
          <w:color w:val="000000" w:themeColor="text1"/>
        </w:rPr>
      </w:pPr>
      <w:r w:rsidRPr="6D70689A">
        <w:rPr>
          <w:rFonts w:ascii="Calibri" w:eastAsia="Calibri" w:hAnsi="Calibri" w:cs="Calibri"/>
        </w:rPr>
        <w:t>eksempel</w:t>
      </w:r>
    </w:p>
    <w:p w14:paraId="638FA4BE" w14:textId="77777777" w:rsidR="001D1EA3" w:rsidRDefault="001D1EA3" w:rsidP="00932086">
      <w:pPr>
        <w:pStyle w:val="Listeavsnitt"/>
        <w:shd w:val="clear" w:color="auto" w:fill="FFFFFF" w:themeFill="background1"/>
        <w:spacing w:before="195" w:line="240" w:lineRule="auto"/>
        <w:rPr>
          <w:rFonts w:eastAsiaTheme="minorEastAsia"/>
          <w:lang w:eastAsia="nb-NO"/>
        </w:rPr>
      </w:pPr>
    </w:p>
    <w:p w14:paraId="2CAF5331" w14:textId="175CF0D4" w:rsidR="00BD25D7" w:rsidRPr="00BD25D7" w:rsidRDefault="00BD25D7" w:rsidP="00DC0E34">
      <w:pPr>
        <w:pStyle w:val="Listeavsnitt"/>
        <w:shd w:val="clear" w:color="auto" w:fill="FFFFFF" w:themeFill="background1"/>
        <w:spacing w:before="195" w:line="240" w:lineRule="auto"/>
        <w:ind w:left="0"/>
        <w:rPr>
          <w:rFonts w:eastAsiaTheme="minorEastAsia"/>
          <w:lang w:eastAsia="nb-NO"/>
        </w:rPr>
      </w:pPr>
      <w:r w:rsidRPr="00BD25D7">
        <w:rPr>
          <w:rFonts w:eastAsiaTheme="minorEastAsia"/>
          <w:lang w:eastAsia="nb-NO"/>
        </w:rPr>
        <w:t xml:space="preserve">Dersom hele eller deler av utdanningen din er tatt i utlandet, ber vi deg i tillegg legge ved dokumentasjon på omfang og kvalitet for hele ditt </w:t>
      </w:r>
      <w:r w:rsidRPr="00BD25D7">
        <w:rPr>
          <w:rFonts w:ascii="Calibri" w:eastAsia="Calibri" w:hAnsi="Calibri" w:cs="Calibri"/>
        </w:rPr>
        <w:t xml:space="preserve">utdanningsløp, både bachelor- og masterutdanning, i tillegg til annen høyere utdanning. </w:t>
      </w:r>
      <w:r w:rsidRPr="00BD25D7">
        <w:rPr>
          <w:rFonts w:eastAsiaTheme="minorEastAsia"/>
          <w:lang w:eastAsia="nb-NO"/>
        </w:rPr>
        <w:t xml:space="preserve">Beskrivelse av hvilken dokumentasjon som er nødvendig finner du </w:t>
      </w:r>
      <w:hyperlink r:id="rId14">
        <w:r w:rsidRPr="00BD25D7">
          <w:rPr>
            <w:rStyle w:val="Hyperkobling"/>
            <w:rFonts w:eastAsiaTheme="minorEastAsia"/>
            <w:lang w:eastAsia="nb-NO"/>
          </w:rPr>
          <w:t>her</w:t>
        </w:r>
      </w:hyperlink>
      <w:r w:rsidRPr="00BD25D7">
        <w:rPr>
          <w:rFonts w:eastAsiaTheme="minorEastAsia"/>
          <w:lang w:eastAsia="nb-NO"/>
        </w:rPr>
        <w:t>.</w:t>
      </w:r>
      <w:r w:rsidRPr="00BD25D7">
        <w:rPr>
          <w:rFonts w:eastAsiaTheme="minorEastAsia"/>
          <w:color w:val="FF0000"/>
          <w:lang w:eastAsia="nb-NO"/>
        </w:rPr>
        <w:t xml:space="preserve"> </w:t>
      </w:r>
      <w:r w:rsidRPr="00BD25D7">
        <w:rPr>
          <w:rFonts w:eastAsiaTheme="minorEastAsia"/>
          <w:lang w:eastAsia="nb-NO"/>
        </w:rPr>
        <w:t>Dersom du allerede har en uttalelse fra NOKUT, er det fint om du legger ved den også.</w:t>
      </w:r>
    </w:p>
    <w:p w14:paraId="3847915A" w14:textId="60D16555" w:rsidR="00722F39" w:rsidRPr="00722F39" w:rsidRDefault="00722F39" w:rsidP="6D70689A">
      <w:pPr>
        <w:shd w:val="clear" w:color="auto" w:fill="FFFFFF" w:themeFill="background1"/>
        <w:spacing w:before="195" w:line="240" w:lineRule="auto"/>
        <w:rPr>
          <w:rFonts w:cs="Arial"/>
          <w:b/>
          <w:bCs/>
        </w:rPr>
      </w:pPr>
    </w:p>
    <w:p w14:paraId="3C15E0B7" w14:textId="77777777" w:rsidR="00BF79D7" w:rsidRPr="00BF79D7" w:rsidRDefault="1F97F5CA">
      <w:pPr>
        <w:rPr>
          <w:rFonts w:cs="Arial"/>
          <w:b/>
          <w:bCs/>
          <w:color w:val="333333"/>
        </w:rPr>
      </w:pPr>
      <w:r w:rsidRPr="1F97F5CA">
        <w:rPr>
          <w:rFonts w:cs="Arial"/>
          <w:b/>
          <w:bCs/>
          <w:color w:val="333333"/>
        </w:rPr>
        <w:t>Generell informasjon </w:t>
      </w:r>
    </w:p>
    <w:p w14:paraId="15165CFC" w14:textId="77777777" w:rsidR="001343D0" w:rsidRPr="001343D0" w:rsidRDefault="000B3F11" w:rsidP="6D70689A">
      <w:pPr>
        <w:rPr>
          <w:rStyle w:val="eop"/>
          <w:rFonts w:ascii="Segoe UI" w:hAnsi="Segoe UI" w:cs="Segoe UI"/>
          <w:color w:val="242424"/>
          <w:sz w:val="21"/>
          <w:szCs w:val="21"/>
          <w:shd w:val="clear" w:color="auto" w:fill="FFFFFF"/>
        </w:rPr>
      </w:pPr>
      <w:r w:rsidRPr="001343D0">
        <w:rPr>
          <w:rStyle w:val="normaltextrun"/>
          <w:rFonts w:ascii="Segoe UI" w:hAnsi="Segoe UI" w:cs="Segoe UI"/>
          <w:color w:val="242424"/>
          <w:sz w:val="21"/>
          <w:szCs w:val="21"/>
          <w:shd w:val="clear" w:color="auto" w:fill="FFFFFF"/>
        </w:rPr>
        <w:t>NTNU mener at inkludering og mangfold er en styrke. Vi ønsker at våre ansatte skal speile befolkningen, og søker til enhver tid de beste hodene. Dette gir NTNU økt produktivitet, innovasjon, bedre beslutningsprosesser, økt medarbeidertilfredshet og det konkurransefortrinnet vi trenger for å gjennomføre vårt samfunnsoppdrag innen forskning og utdanning.</w:t>
      </w:r>
      <w:r w:rsidRPr="001343D0">
        <w:rPr>
          <w:rStyle w:val="scxw162788805"/>
          <w:rFonts w:ascii="Segoe UI" w:hAnsi="Segoe UI" w:cs="Segoe UI"/>
          <w:color w:val="242424"/>
          <w:sz w:val="21"/>
          <w:szCs w:val="21"/>
          <w:shd w:val="clear" w:color="auto" w:fill="FFFFFF"/>
        </w:rPr>
        <w:t> </w:t>
      </w:r>
      <w:r w:rsidRPr="001343D0">
        <w:rPr>
          <w:rFonts w:ascii="Segoe UI" w:hAnsi="Segoe UI" w:cs="Segoe UI"/>
          <w:color w:val="242424"/>
          <w:sz w:val="21"/>
          <w:szCs w:val="21"/>
          <w:shd w:val="clear" w:color="auto" w:fill="FFFFFF"/>
        </w:rPr>
        <w:br/>
      </w:r>
      <w:r w:rsidRPr="001343D0">
        <w:rPr>
          <w:rStyle w:val="normaltextrun"/>
          <w:rFonts w:ascii="Segoe UI" w:hAnsi="Segoe UI" w:cs="Segoe UI"/>
          <w:color w:val="242424"/>
          <w:sz w:val="21"/>
          <w:szCs w:val="21"/>
          <w:shd w:val="clear" w:color="auto" w:fill="FFFFFF"/>
        </w:rPr>
        <w:t>NTNU legger vekt på tilrettelegging og oppfordrer deg som kvalifisert kandidat til å søke uavhengig av kjønn, funksjonsevne, hull i CV eller kulturell bakgrunn</w:t>
      </w:r>
      <w:r w:rsidRPr="001343D0">
        <w:rPr>
          <w:rStyle w:val="eop"/>
          <w:rFonts w:ascii="Segoe UI" w:hAnsi="Segoe UI" w:cs="Segoe UI"/>
          <w:color w:val="242424"/>
          <w:sz w:val="21"/>
          <w:szCs w:val="21"/>
          <w:shd w:val="clear" w:color="auto" w:fill="FFFFFF"/>
        </w:rPr>
        <w:t> </w:t>
      </w:r>
    </w:p>
    <w:p w14:paraId="450070F4" w14:textId="2C3F57C1" w:rsidR="00722F39" w:rsidRDefault="00722F39" w:rsidP="6D70689A">
      <w:pPr>
        <w:rPr>
          <w:rFonts w:ascii="Calibri" w:eastAsia="Calibri" w:hAnsi="Calibri" w:cs="Calibri"/>
          <w:color w:val="4472C4" w:themeColor="accent5"/>
        </w:rPr>
      </w:pPr>
      <w:r w:rsidRPr="6D70689A">
        <w:rPr>
          <w:rFonts w:ascii="Calibri" w:eastAsia="Calibri" w:hAnsi="Calibri" w:cs="Calibri"/>
        </w:rPr>
        <w:t>Som ansatt ved NTNU må du til enhver tid rette deg etter endringer som utviklingen i faget medfører, og de organisatoriske endringer som vedtas.</w:t>
      </w:r>
    </w:p>
    <w:p w14:paraId="63130076" w14:textId="77777777" w:rsidR="009448ED" w:rsidRDefault="009448ED" w:rsidP="009448ED">
      <w:r>
        <w:t xml:space="preserve">Offentlig søkerliste med </w:t>
      </w:r>
      <w:r w:rsidRPr="28E0B979">
        <w:rPr>
          <w:rFonts w:ascii="Calibri" w:eastAsia="Calibri" w:hAnsi="Calibri" w:cs="Calibri"/>
        </w:rPr>
        <w:t>navn, alder, stillingstittel og bostedskommune</w:t>
      </w:r>
      <w:r>
        <w:t xml:space="preserve"> utarbeides etter søknadsfristens utløp. Dersom du ønsker å reservere deg fra oppføring på offentlig søkerliste må dette begrunnes. Vurdering vil bli gjort i henhold til </w:t>
      </w:r>
      <w:hyperlink r:id="rId15" w:history="1">
        <w:r w:rsidRPr="0054440C">
          <w:rPr>
            <w:rStyle w:val="Hyperkobling"/>
          </w:rPr>
          <w:t>gjeldende lovverk</w:t>
        </w:r>
      </w:hyperlink>
      <w:r>
        <w:t>. Du vil bli varslet om reservasjon ikke tas til følge.</w:t>
      </w:r>
    </w:p>
    <w:p w14:paraId="0CC9B083" w14:textId="370DA29E" w:rsidR="215879EC" w:rsidRDefault="215879EC" w:rsidP="6D70689A">
      <w:pPr>
        <w:rPr>
          <w:rFonts w:ascii="Calibri" w:eastAsia="Calibri" w:hAnsi="Calibri" w:cs="Calibri"/>
        </w:rPr>
      </w:pPr>
      <w:r w:rsidRPr="6D70689A">
        <w:rPr>
          <w:rFonts w:ascii="Calibri" w:eastAsia="Calibri" w:hAnsi="Calibri" w:cs="Calibri"/>
        </w:rPr>
        <w:t>Hvis du har spørsmål om stillingen kan du ta kontakt med XXX, tlf. XXX, e-post XXX.  Hvis du har spørsmål om ansettelsesprosessen kan du ta kontakt med XXX, e-post: xxx</w:t>
      </w:r>
    </w:p>
    <w:p w14:paraId="7C453DAF" w14:textId="2E2E12F9" w:rsidR="1F97F5CA" w:rsidRDefault="0017418D" w:rsidP="6D70689A">
      <w:pPr>
        <w:shd w:val="clear" w:color="auto" w:fill="FFFFFF" w:themeFill="background1"/>
        <w:spacing w:before="195" w:after="0" w:line="240" w:lineRule="auto"/>
        <w:rPr>
          <w:rFonts w:eastAsia="Times New Roman" w:cs="Arial"/>
          <w:b/>
          <w:bCs/>
          <w:lang w:eastAsia="nb-NO"/>
        </w:rPr>
      </w:pPr>
      <w:r>
        <w:rPr>
          <w:rStyle w:val="normaltextrun"/>
          <w:rFonts w:ascii="Calibri" w:hAnsi="Calibri" w:cs="Calibri"/>
          <w:color w:val="000000"/>
          <w:shd w:val="clear" w:color="auto" w:fill="FFFFFF"/>
        </w:rPr>
        <w:t xml:space="preserve">Synes du dette ser interessant ut, og i samsvar med dine kvalifikasjoner, sender du oss din søknad elektronisk via jobbnorge.no med CV, vitnemål og attester vedlagt. Ved forespørsel må du kunne </w:t>
      </w:r>
      <w:r>
        <w:rPr>
          <w:rStyle w:val="normaltextrun"/>
          <w:rFonts w:ascii="Calibri" w:hAnsi="Calibri" w:cs="Calibri"/>
          <w:color w:val="000000"/>
          <w:shd w:val="clear" w:color="auto" w:fill="FFFFFF"/>
        </w:rPr>
        <w:lastRenderedPageBreak/>
        <w:t>fremskaffe bekreftede kopier av din dokumentasjon</w:t>
      </w:r>
      <w:r w:rsidR="009209DE">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r w:rsidR="00722F39">
        <w:br/>
      </w:r>
      <w:r w:rsidR="00722F39">
        <w:br/>
      </w:r>
      <w:r w:rsidR="159A7994" w:rsidRPr="6D70689A">
        <w:rPr>
          <w:rFonts w:eastAsia="Times New Roman" w:cs="Arial"/>
          <w:lang w:eastAsia="nb-NO"/>
        </w:rPr>
        <w:t xml:space="preserve"> </w:t>
      </w:r>
      <w:r w:rsidR="159A7994" w:rsidRPr="6D70689A">
        <w:rPr>
          <w:rFonts w:eastAsia="Times New Roman" w:cs="Arial"/>
          <w:b/>
          <w:bCs/>
          <w:lang w:eastAsia="nb-NO"/>
        </w:rPr>
        <w:t>Søknadsfrist: xx.xx.20xx</w:t>
      </w:r>
    </w:p>
    <w:p w14:paraId="7508A058" w14:textId="77777777" w:rsidR="005F376E" w:rsidRDefault="005F376E" w:rsidP="6D70689A">
      <w:pPr>
        <w:shd w:val="clear" w:color="auto" w:fill="FFFFFF" w:themeFill="background1"/>
        <w:spacing w:before="195" w:after="0" w:line="240" w:lineRule="auto"/>
        <w:rPr>
          <w:rFonts w:eastAsia="Times New Roman" w:cs="Arial"/>
          <w:b/>
          <w:bCs/>
          <w:lang w:eastAsia="nb-NO"/>
        </w:rPr>
      </w:pPr>
    </w:p>
    <w:p w14:paraId="3D2BFCD8" w14:textId="77777777" w:rsidR="005F376E" w:rsidRDefault="005F376E" w:rsidP="005F376E">
      <w:pPr>
        <w:spacing w:before="195" w:line="240" w:lineRule="auto"/>
        <w:rPr>
          <w:rFonts w:ascii="Calibri" w:eastAsia="Calibri" w:hAnsi="Calibri" w:cs="Calibri"/>
          <w:b/>
          <w:bCs/>
        </w:rPr>
      </w:pPr>
      <w:r>
        <w:rPr>
          <w:rFonts w:ascii="Calibri" w:eastAsia="Calibri" w:hAnsi="Calibri" w:cs="Calibri"/>
          <w:b/>
          <w:bCs/>
        </w:rPr>
        <w:t>NTNU – Kunnskap for en bedre verden</w:t>
      </w:r>
    </w:p>
    <w:p w14:paraId="5B8FCFFF" w14:textId="77777777" w:rsidR="005F376E" w:rsidRDefault="005F376E" w:rsidP="005F376E">
      <w:pPr>
        <w:spacing w:before="195" w:line="240" w:lineRule="auto"/>
        <w:rPr>
          <w:rFonts w:ascii="Calibri" w:eastAsia="Calibri" w:hAnsi="Calibri" w:cs="Calibri"/>
          <w:bCs/>
        </w:rPr>
      </w:pPr>
      <w:r w:rsidRPr="00622179">
        <w:rPr>
          <w:rFonts w:ascii="Calibri" w:eastAsia="Calibri" w:hAnsi="Calibri" w:cs="Calibri"/>
          <w:bCs/>
        </w:rPr>
        <w:t>Ved NTNU, Norges teknisk-naturvitenskapelige universitet, skapes kunnskap for en bedre verden og løsninger som kan forandre hverdagen.</w:t>
      </w:r>
    </w:p>
    <w:p w14:paraId="372B4832" w14:textId="390F4C93" w:rsidR="005F376E" w:rsidRDefault="005F376E" w:rsidP="005F376E">
      <w:pPr>
        <w:spacing w:before="195" w:line="240" w:lineRule="auto"/>
        <w:rPr>
          <w:rFonts w:ascii="Calibri" w:eastAsia="Calibri" w:hAnsi="Calibri" w:cs="Calibri"/>
          <w:b/>
          <w:bCs/>
        </w:rPr>
      </w:pPr>
      <w:r w:rsidRPr="00622179">
        <w:rPr>
          <w:rFonts w:ascii="Calibri" w:eastAsia="Calibri" w:hAnsi="Calibri" w:cs="Calibri"/>
          <w:b/>
          <w:bCs/>
        </w:rPr>
        <w:t>Institutt for xxx</w:t>
      </w:r>
      <w:r w:rsidR="00442421">
        <w:rPr>
          <w:rFonts w:ascii="Calibri" w:eastAsia="Calibri" w:hAnsi="Calibri" w:cs="Calibri"/>
          <w:b/>
          <w:bCs/>
        </w:rPr>
        <w:t>/Avdeling for xx</w:t>
      </w:r>
    </w:p>
    <w:p w14:paraId="0A37501D" w14:textId="7D98AE6B" w:rsidR="00BF79D7" w:rsidRPr="00BF79D7" w:rsidRDefault="005F376E" w:rsidP="005F376E">
      <w:pPr>
        <w:spacing w:before="195" w:line="240" w:lineRule="auto"/>
      </w:pPr>
      <w:r w:rsidRPr="00622179">
        <w:rPr>
          <w:rFonts w:ascii="Calibri" w:eastAsia="Calibri" w:hAnsi="Calibri" w:cs="Calibri"/>
          <w:bCs/>
        </w:rPr>
        <w:t xml:space="preserve">(Her flettes forhåndsdefinert info om instituttet inn i </w:t>
      </w:r>
      <w:proofErr w:type="spellStart"/>
      <w:r w:rsidRPr="00622179">
        <w:rPr>
          <w:rFonts w:ascii="Calibri" w:eastAsia="Calibri" w:hAnsi="Calibri" w:cs="Calibri"/>
          <w:bCs/>
        </w:rPr>
        <w:t>Jobbnorge</w:t>
      </w:r>
      <w:proofErr w:type="spellEnd"/>
      <w:r w:rsidRPr="00622179">
        <w:rPr>
          <w:rFonts w:ascii="Calibri" w:eastAsia="Calibri" w:hAnsi="Calibri" w:cs="Calibri"/>
          <w:bCs/>
        </w:rPr>
        <w:t>)</w:t>
      </w:r>
    </w:p>
    <w:sectPr w:rsidR="00BF79D7" w:rsidRPr="00BF79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ED3D" w14:textId="77777777" w:rsidR="002B15D5" w:rsidRDefault="002B15D5" w:rsidP="005D0FEA">
      <w:pPr>
        <w:spacing w:after="0" w:line="240" w:lineRule="auto"/>
      </w:pPr>
      <w:r>
        <w:separator/>
      </w:r>
    </w:p>
  </w:endnote>
  <w:endnote w:type="continuationSeparator" w:id="0">
    <w:p w14:paraId="6F820435" w14:textId="77777777" w:rsidR="002B15D5" w:rsidRDefault="002B15D5" w:rsidP="005D0FEA">
      <w:pPr>
        <w:spacing w:after="0" w:line="240" w:lineRule="auto"/>
      </w:pPr>
      <w:r>
        <w:continuationSeparator/>
      </w:r>
    </w:p>
  </w:endnote>
  <w:endnote w:type="continuationNotice" w:id="1">
    <w:p w14:paraId="10E2A9C6" w14:textId="77777777" w:rsidR="002B15D5" w:rsidRDefault="002B1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9605" w14:textId="77777777" w:rsidR="002B15D5" w:rsidRDefault="002B15D5" w:rsidP="005D0FEA">
      <w:pPr>
        <w:spacing w:after="0" w:line="240" w:lineRule="auto"/>
      </w:pPr>
      <w:r>
        <w:separator/>
      </w:r>
    </w:p>
  </w:footnote>
  <w:footnote w:type="continuationSeparator" w:id="0">
    <w:p w14:paraId="224F05BC" w14:textId="77777777" w:rsidR="002B15D5" w:rsidRDefault="002B15D5" w:rsidP="005D0FEA">
      <w:pPr>
        <w:spacing w:after="0" w:line="240" w:lineRule="auto"/>
      </w:pPr>
      <w:r>
        <w:continuationSeparator/>
      </w:r>
    </w:p>
  </w:footnote>
  <w:footnote w:type="continuationNotice" w:id="1">
    <w:p w14:paraId="0BB9CF07" w14:textId="77777777" w:rsidR="002B15D5" w:rsidRDefault="002B15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C5F"/>
    <w:multiLevelType w:val="multilevel"/>
    <w:tmpl w:val="0E3E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11BA4"/>
    <w:multiLevelType w:val="hybridMultilevel"/>
    <w:tmpl w:val="53626C0A"/>
    <w:lvl w:ilvl="0" w:tplc="5A8657AA">
      <w:start w:val="1"/>
      <w:numFmt w:val="bullet"/>
      <w:lvlText w:val="•"/>
      <w:lvlJc w:val="left"/>
      <w:pPr>
        <w:tabs>
          <w:tab w:val="num" w:pos="720"/>
        </w:tabs>
        <w:ind w:left="720" w:hanging="360"/>
      </w:pPr>
      <w:rPr>
        <w:rFonts w:ascii="Arial" w:hAnsi="Arial" w:hint="default"/>
      </w:rPr>
    </w:lvl>
    <w:lvl w:ilvl="1" w:tplc="7E1EC45A" w:tentative="1">
      <w:start w:val="1"/>
      <w:numFmt w:val="bullet"/>
      <w:lvlText w:val="•"/>
      <w:lvlJc w:val="left"/>
      <w:pPr>
        <w:tabs>
          <w:tab w:val="num" w:pos="1440"/>
        </w:tabs>
        <w:ind w:left="1440" w:hanging="360"/>
      </w:pPr>
      <w:rPr>
        <w:rFonts w:ascii="Arial" w:hAnsi="Arial" w:hint="default"/>
      </w:rPr>
    </w:lvl>
    <w:lvl w:ilvl="2" w:tplc="4D04FDBC" w:tentative="1">
      <w:start w:val="1"/>
      <w:numFmt w:val="bullet"/>
      <w:lvlText w:val="•"/>
      <w:lvlJc w:val="left"/>
      <w:pPr>
        <w:tabs>
          <w:tab w:val="num" w:pos="2160"/>
        </w:tabs>
        <w:ind w:left="2160" w:hanging="360"/>
      </w:pPr>
      <w:rPr>
        <w:rFonts w:ascii="Arial" w:hAnsi="Arial" w:hint="default"/>
      </w:rPr>
    </w:lvl>
    <w:lvl w:ilvl="3" w:tplc="DAC2CA30" w:tentative="1">
      <w:start w:val="1"/>
      <w:numFmt w:val="bullet"/>
      <w:lvlText w:val="•"/>
      <w:lvlJc w:val="left"/>
      <w:pPr>
        <w:tabs>
          <w:tab w:val="num" w:pos="2880"/>
        </w:tabs>
        <w:ind w:left="2880" w:hanging="360"/>
      </w:pPr>
      <w:rPr>
        <w:rFonts w:ascii="Arial" w:hAnsi="Arial" w:hint="default"/>
      </w:rPr>
    </w:lvl>
    <w:lvl w:ilvl="4" w:tplc="11286A0E" w:tentative="1">
      <w:start w:val="1"/>
      <w:numFmt w:val="bullet"/>
      <w:lvlText w:val="•"/>
      <w:lvlJc w:val="left"/>
      <w:pPr>
        <w:tabs>
          <w:tab w:val="num" w:pos="3600"/>
        </w:tabs>
        <w:ind w:left="3600" w:hanging="360"/>
      </w:pPr>
      <w:rPr>
        <w:rFonts w:ascii="Arial" w:hAnsi="Arial" w:hint="default"/>
      </w:rPr>
    </w:lvl>
    <w:lvl w:ilvl="5" w:tplc="08C02634" w:tentative="1">
      <w:start w:val="1"/>
      <w:numFmt w:val="bullet"/>
      <w:lvlText w:val="•"/>
      <w:lvlJc w:val="left"/>
      <w:pPr>
        <w:tabs>
          <w:tab w:val="num" w:pos="4320"/>
        </w:tabs>
        <w:ind w:left="4320" w:hanging="360"/>
      </w:pPr>
      <w:rPr>
        <w:rFonts w:ascii="Arial" w:hAnsi="Arial" w:hint="default"/>
      </w:rPr>
    </w:lvl>
    <w:lvl w:ilvl="6" w:tplc="22BAA75C" w:tentative="1">
      <w:start w:val="1"/>
      <w:numFmt w:val="bullet"/>
      <w:lvlText w:val="•"/>
      <w:lvlJc w:val="left"/>
      <w:pPr>
        <w:tabs>
          <w:tab w:val="num" w:pos="5040"/>
        </w:tabs>
        <w:ind w:left="5040" w:hanging="360"/>
      </w:pPr>
      <w:rPr>
        <w:rFonts w:ascii="Arial" w:hAnsi="Arial" w:hint="default"/>
      </w:rPr>
    </w:lvl>
    <w:lvl w:ilvl="7" w:tplc="02280B2A" w:tentative="1">
      <w:start w:val="1"/>
      <w:numFmt w:val="bullet"/>
      <w:lvlText w:val="•"/>
      <w:lvlJc w:val="left"/>
      <w:pPr>
        <w:tabs>
          <w:tab w:val="num" w:pos="5760"/>
        </w:tabs>
        <w:ind w:left="5760" w:hanging="360"/>
      </w:pPr>
      <w:rPr>
        <w:rFonts w:ascii="Arial" w:hAnsi="Arial" w:hint="default"/>
      </w:rPr>
    </w:lvl>
    <w:lvl w:ilvl="8" w:tplc="921E1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D86438"/>
    <w:multiLevelType w:val="hybridMultilevel"/>
    <w:tmpl w:val="199E27EC"/>
    <w:lvl w:ilvl="0" w:tplc="D326E09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1873A02"/>
    <w:multiLevelType w:val="multilevel"/>
    <w:tmpl w:val="3890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57A77"/>
    <w:multiLevelType w:val="multilevel"/>
    <w:tmpl w:val="05CA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17C9A"/>
    <w:multiLevelType w:val="multilevel"/>
    <w:tmpl w:val="C4F8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16378"/>
    <w:multiLevelType w:val="multilevel"/>
    <w:tmpl w:val="95D2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616600">
    <w:abstractNumId w:val="0"/>
  </w:num>
  <w:num w:numId="2" w16cid:durableId="937911163">
    <w:abstractNumId w:val="4"/>
  </w:num>
  <w:num w:numId="3" w16cid:durableId="1937665920">
    <w:abstractNumId w:val="6"/>
  </w:num>
  <w:num w:numId="4" w16cid:durableId="458839603">
    <w:abstractNumId w:val="5"/>
  </w:num>
  <w:num w:numId="5" w16cid:durableId="1283074637">
    <w:abstractNumId w:val="3"/>
  </w:num>
  <w:num w:numId="6" w16cid:durableId="1986005922">
    <w:abstractNumId w:val="1"/>
  </w:num>
  <w:num w:numId="7" w16cid:durableId="1323973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D7"/>
    <w:rsid w:val="00012184"/>
    <w:rsid w:val="0001307A"/>
    <w:rsid w:val="0001351C"/>
    <w:rsid w:val="000B3F11"/>
    <w:rsid w:val="00133490"/>
    <w:rsid w:val="001343D0"/>
    <w:rsid w:val="0017418D"/>
    <w:rsid w:val="00183BE9"/>
    <w:rsid w:val="001950E8"/>
    <w:rsid w:val="001D1EA3"/>
    <w:rsid w:val="00266062"/>
    <w:rsid w:val="00291A21"/>
    <w:rsid w:val="00296D51"/>
    <w:rsid w:val="002B15D5"/>
    <w:rsid w:val="003C6B32"/>
    <w:rsid w:val="003D0D16"/>
    <w:rsid w:val="0043011B"/>
    <w:rsid w:val="0043256C"/>
    <w:rsid w:val="00442421"/>
    <w:rsid w:val="0046712D"/>
    <w:rsid w:val="00480D9B"/>
    <w:rsid w:val="00491943"/>
    <w:rsid w:val="004D4146"/>
    <w:rsid w:val="005A46C8"/>
    <w:rsid w:val="005C4973"/>
    <w:rsid w:val="005D0FEA"/>
    <w:rsid w:val="005F376E"/>
    <w:rsid w:val="00614548"/>
    <w:rsid w:val="006474ED"/>
    <w:rsid w:val="006D5F9C"/>
    <w:rsid w:val="006F0898"/>
    <w:rsid w:val="00720E89"/>
    <w:rsid w:val="00722F39"/>
    <w:rsid w:val="00736978"/>
    <w:rsid w:val="00750369"/>
    <w:rsid w:val="007B14C7"/>
    <w:rsid w:val="007E3E18"/>
    <w:rsid w:val="007F5586"/>
    <w:rsid w:val="00837476"/>
    <w:rsid w:val="008411B1"/>
    <w:rsid w:val="008C26A2"/>
    <w:rsid w:val="008F5046"/>
    <w:rsid w:val="00920641"/>
    <w:rsid w:val="009209DE"/>
    <w:rsid w:val="00920F32"/>
    <w:rsid w:val="00932086"/>
    <w:rsid w:val="00935A2B"/>
    <w:rsid w:val="009431A7"/>
    <w:rsid w:val="009448ED"/>
    <w:rsid w:val="00961197"/>
    <w:rsid w:val="009658BA"/>
    <w:rsid w:val="009747DB"/>
    <w:rsid w:val="00987543"/>
    <w:rsid w:val="009B7794"/>
    <w:rsid w:val="009C6985"/>
    <w:rsid w:val="009D0973"/>
    <w:rsid w:val="009E10EF"/>
    <w:rsid w:val="009F222F"/>
    <w:rsid w:val="00A030D7"/>
    <w:rsid w:val="00A30988"/>
    <w:rsid w:val="00A95F25"/>
    <w:rsid w:val="00AB0C4A"/>
    <w:rsid w:val="00AB1DC0"/>
    <w:rsid w:val="00AE6CF4"/>
    <w:rsid w:val="00B10799"/>
    <w:rsid w:val="00B7018B"/>
    <w:rsid w:val="00B870E5"/>
    <w:rsid w:val="00BB0188"/>
    <w:rsid w:val="00BC7804"/>
    <w:rsid w:val="00BD25D7"/>
    <w:rsid w:val="00BD501E"/>
    <w:rsid w:val="00BF79D7"/>
    <w:rsid w:val="00CB476E"/>
    <w:rsid w:val="00CD6E4F"/>
    <w:rsid w:val="00CF7B0F"/>
    <w:rsid w:val="00D13364"/>
    <w:rsid w:val="00D577AB"/>
    <w:rsid w:val="00D823A8"/>
    <w:rsid w:val="00DC0E34"/>
    <w:rsid w:val="00DD7F44"/>
    <w:rsid w:val="00DE7A3B"/>
    <w:rsid w:val="00E379CA"/>
    <w:rsid w:val="00E54961"/>
    <w:rsid w:val="00E82571"/>
    <w:rsid w:val="00EB428F"/>
    <w:rsid w:val="00F36F15"/>
    <w:rsid w:val="00F84591"/>
    <w:rsid w:val="00FA4B63"/>
    <w:rsid w:val="00FA777D"/>
    <w:rsid w:val="00FC5852"/>
    <w:rsid w:val="00FD2A99"/>
    <w:rsid w:val="159A7994"/>
    <w:rsid w:val="1BD0E843"/>
    <w:rsid w:val="1F97F5CA"/>
    <w:rsid w:val="215879EC"/>
    <w:rsid w:val="2C4B62BE"/>
    <w:rsid w:val="5CA4EC14"/>
    <w:rsid w:val="5EA847FD"/>
    <w:rsid w:val="6D70689A"/>
    <w:rsid w:val="78F3B5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CA0D0"/>
  <w15:chartTrackingRefBased/>
  <w15:docId w15:val="{008DE972-5063-4F40-9152-78AC70E3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F79D7"/>
    <w:rPr>
      <w:b/>
      <w:bCs/>
    </w:rPr>
  </w:style>
  <w:style w:type="character" w:styleId="Hyperkobling">
    <w:name w:val="Hyperlink"/>
    <w:basedOn w:val="Standardskriftforavsnitt"/>
    <w:uiPriority w:val="99"/>
    <w:unhideWhenUsed/>
    <w:rsid w:val="00BF79D7"/>
    <w:rPr>
      <w:color w:val="0000FF"/>
      <w:u w:val="single"/>
    </w:rPr>
  </w:style>
  <w:style w:type="character" w:customStyle="1" w:styleId="normaltextrun">
    <w:name w:val="normaltextrun"/>
    <w:basedOn w:val="Standardskriftforavsnitt"/>
    <w:rsid w:val="00722F39"/>
  </w:style>
  <w:style w:type="paragraph" w:styleId="Listeavsnitt">
    <w:name w:val="List Paragraph"/>
    <w:basedOn w:val="Normal"/>
    <w:uiPriority w:val="34"/>
    <w:qFormat/>
    <w:rsid w:val="00722F39"/>
    <w:pPr>
      <w:ind w:left="720"/>
      <w:contextualSpacing/>
    </w:pPr>
  </w:style>
  <w:style w:type="paragraph" w:styleId="Topptekst">
    <w:name w:val="header"/>
    <w:basedOn w:val="Normal"/>
    <w:link w:val="TopptekstTegn"/>
    <w:uiPriority w:val="99"/>
    <w:semiHidden/>
    <w:unhideWhenUsed/>
    <w:rsid w:val="00D823A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D823A8"/>
  </w:style>
  <w:style w:type="paragraph" w:styleId="Bunntekst">
    <w:name w:val="footer"/>
    <w:basedOn w:val="Normal"/>
    <w:link w:val="BunntekstTegn"/>
    <w:uiPriority w:val="99"/>
    <w:semiHidden/>
    <w:unhideWhenUsed/>
    <w:rsid w:val="00D823A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D823A8"/>
  </w:style>
  <w:style w:type="character" w:styleId="Merknadsreferanse">
    <w:name w:val="annotation reference"/>
    <w:basedOn w:val="Standardskriftforavsnitt"/>
    <w:uiPriority w:val="99"/>
    <w:semiHidden/>
    <w:unhideWhenUsed/>
    <w:rsid w:val="006F0898"/>
    <w:rPr>
      <w:sz w:val="16"/>
      <w:szCs w:val="16"/>
    </w:rPr>
  </w:style>
  <w:style w:type="paragraph" w:styleId="Merknadstekst">
    <w:name w:val="annotation text"/>
    <w:basedOn w:val="Normal"/>
    <w:link w:val="MerknadstekstTegn"/>
    <w:uiPriority w:val="99"/>
    <w:semiHidden/>
    <w:unhideWhenUsed/>
    <w:rsid w:val="006F089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F0898"/>
    <w:rPr>
      <w:sz w:val="20"/>
      <w:szCs w:val="20"/>
    </w:rPr>
  </w:style>
  <w:style w:type="paragraph" w:styleId="Kommentaremne">
    <w:name w:val="annotation subject"/>
    <w:basedOn w:val="Merknadstekst"/>
    <w:next w:val="Merknadstekst"/>
    <w:link w:val="KommentaremneTegn"/>
    <w:uiPriority w:val="99"/>
    <w:semiHidden/>
    <w:unhideWhenUsed/>
    <w:rsid w:val="006F0898"/>
    <w:rPr>
      <w:b/>
      <w:bCs/>
    </w:rPr>
  </w:style>
  <w:style w:type="character" w:customStyle="1" w:styleId="KommentaremneTegn">
    <w:name w:val="Kommentaremne Tegn"/>
    <w:basedOn w:val="MerknadstekstTegn"/>
    <w:link w:val="Kommentaremne"/>
    <w:uiPriority w:val="99"/>
    <w:semiHidden/>
    <w:rsid w:val="006F0898"/>
    <w:rPr>
      <w:b/>
      <w:bCs/>
      <w:sz w:val="20"/>
      <w:szCs w:val="20"/>
    </w:rPr>
  </w:style>
  <w:style w:type="character" w:customStyle="1" w:styleId="scxw162788805">
    <w:name w:val="scxw162788805"/>
    <w:basedOn w:val="Standardskriftforavsnitt"/>
    <w:rsid w:val="000B3F11"/>
  </w:style>
  <w:style w:type="character" w:customStyle="1" w:styleId="eop">
    <w:name w:val="eop"/>
    <w:basedOn w:val="Standardskriftforavsnitt"/>
    <w:rsid w:val="000B3F11"/>
  </w:style>
  <w:style w:type="character" w:customStyle="1" w:styleId="spellingerror">
    <w:name w:val="spellingerror"/>
    <w:basedOn w:val="Standardskriftforavsnitt"/>
    <w:rsid w:val="00F84591"/>
  </w:style>
  <w:style w:type="character" w:customStyle="1" w:styleId="contextualspellingandgrammarerror">
    <w:name w:val="contextualspellingandgrammarerror"/>
    <w:basedOn w:val="Standardskriftforavsnitt"/>
    <w:rsid w:val="00F8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344">
      <w:bodyDiv w:val="1"/>
      <w:marLeft w:val="0"/>
      <w:marRight w:val="0"/>
      <w:marTop w:val="0"/>
      <w:marBottom w:val="0"/>
      <w:divBdr>
        <w:top w:val="none" w:sz="0" w:space="0" w:color="auto"/>
        <w:left w:val="none" w:sz="0" w:space="0" w:color="auto"/>
        <w:bottom w:val="none" w:sz="0" w:space="0" w:color="auto"/>
        <w:right w:val="none" w:sz="0" w:space="0" w:color="auto"/>
      </w:divBdr>
      <w:divsChild>
        <w:div w:id="1932469517">
          <w:marLeft w:val="0"/>
          <w:marRight w:val="0"/>
          <w:marTop w:val="0"/>
          <w:marBottom w:val="0"/>
          <w:divBdr>
            <w:top w:val="none" w:sz="0" w:space="0" w:color="auto"/>
            <w:left w:val="none" w:sz="0" w:space="0" w:color="auto"/>
            <w:bottom w:val="none" w:sz="0" w:space="0" w:color="auto"/>
            <w:right w:val="none" w:sz="0" w:space="0" w:color="auto"/>
          </w:divBdr>
        </w:div>
      </w:divsChild>
    </w:div>
    <w:div w:id="98838365">
      <w:bodyDiv w:val="1"/>
      <w:marLeft w:val="0"/>
      <w:marRight w:val="0"/>
      <w:marTop w:val="0"/>
      <w:marBottom w:val="0"/>
      <w:divBdr>
        <w:top w:val="none" w:sz="0" w:space="0" w:color="auto"/>
        <w:left w:val="none" w:sz="0" w:space="0" w:color="auto"/>
        <w:bottom w:val="none" w:sz="0" w:space="0" w:color="auto"/>
        <w:right w:val="none" w:sz="0" w:space="0" w:color="auto"/>
      </w:divBdr>
      <w:divsChild>
        <w:div w:id="186525028">
          <w:marLeft w:val="0"/>
          <w:marRight w:val="0"/>
          <w:marTop w:val="0"/>
          <w:marBottom w:val="0"/>
          <w:divBdr>
            <w:top w:val="none" w:sz="0" w:space="0" w:color="auto"/>
            <w:left w:val="none" w:sz="0" w:space="0" w:color="auto"/>
            <w:bottom w:val="none" w:sz="0" w:space="0" w:color="auto"/>
            <w:right w:val="none" w:sz="0" w:space="0" w:color="auto"/>
          </w:divBdr>
          <w:divsChild>
            <w:div w:id="1278832858">
              <w:marLeft w:val="0"/>
              <w:marRight w:val="0"/>
              <w:marTop w:val="0"/>
              <w:marBottom w:val="0"/>
              <w:divBdr>
                <w:top w:val="none" w:sz="0" w:space="0" w:color="auto"/>
                <w:left w:val="none" w:sz="0" w:space="0" w:color="auto"/>
                <w:bottom w:val="none" w:sz="0" w:space="0" w:color="auto"/>
                <w:right w:val="none" w:sz="0" w:space="0" w:color="auto"/>
              </w:divBdr>
              <w:divsChild>
                <w:div w:id="488132729">
                  <w:marLeft w:val="0"/>
                  <w:marRight w:val="0"/>
                  <w:marTop w:val="0"/>
                  <w:marBottom w:val="0"/>
                  <w:divBdr>
                    <w:top w:val="none" w:sz="0" w:space="0" w:color="auto"/>
                    <w:left w:val="none" w:sz="0" w:space="0" w:color="auto"/>
                    <w:bottom w:val="none" w:sz="0" w:space="0" w:color="auto"/>
                    <w:right w:val="none" w:sz="0" w:space="0" w:color="auto"/>
                  </w:divBdr>
                  <w:divsChild>
                    <w:div w:id="1359430718">
                      <w:marLeft w:val="0"/>
                      <w:marRight w:val="0"/>
                      <w:marTop w:val="0"/>
                      <w:marBottom w:val="0"/>
                      <w:divBdr>
                        <w:top w:val="none" w:sz="0" w:space="0" w:color="auto"/>
                        <w:left w:val="none" w:sz="0" w:space="0" w:color="auto"/>
                        <w:bottom w:val="none" w:sz="0" w:space="0" w:color="auto"/>
                        <w:right w:val="none" w:sz="0" w:space="0" w:color="auto"/>
                      </w:divBdr>
                      <w:divsChild>
                        <w:div w:id="204411657">
                          <w:marLeft w:val="0"/>
                          <w:marRight w:val="0"/>
                          <w:marTop w:val="0"/>
                          <w:marBottom w:val="0"/>
                          <w:divBdr>
                            <w:top w:val="none" w:sz="0" w:space="0" w:color="auto"/>
                            <w:left w:val="none" w:sz="0" w:space="0" w:color="auto"/>
                            <w:bottom w:val="none" w:sz="0" w:space="0" w:color="auto"/>
                            <w:right w:val="none" w:sz="0" w:space="0" w:color="auto"/>
                          </w:divBdr>
                          <w:divsChild>
                            <w:div w:id="1417246098">
                              <w:marLeft w:val="0"/>
                              <w:marRight w:val="0"/>
                              <w:marTop w:val="0"/>
                              <w:marBottom w:val="0"/>
                              <w:divBdr>
                                <w:top w:val="none" w:sz="0" w:space="0" w:color="auto"/>
                                <w:left w:val="none" w:sz="0" w:space="0" w:color="auto"/>
                                <w:bottom w:val="none" w:sz="0" w:space="0" w:color="auto"/>
                                <w:right w:val="none" w:sz="0" w:space="0" w:color="auto"/>
                              </w:divBdr>
                              <w:divsChild>
                                <w:div w:id="1222252077">
                                  <w:marLeft w:val="0"/>
                                  <w:marRight w:val="0"/>
                                  <w:marTop w:val="0"/>
                                  <w:marBottom w:val="0"/>
                                  <w:divBdr>
                                    <w:top w:val="none" w:sz="0" w:space="0" w:color="auto"/>
                                    <w:left w:val="none" w:sz="0" w:space="0" w:color="auto"/>
                                    <w:bottom w:val="none" w:sz="0" w:space="0" w:color="auto"/>
                                    <w:right w:val="none" w:sz="0" w:space="0" w:color="auto"/>
                                  </w:divBdr>
                                  <w:divsChild>
                                    <w:div w:id="1311863491">
                                      <w:marLeft w:val="0"/>
                                      <w:marRight w:val="0"/>
                                      <w:marTop w:val="0"/>
                                      <w:marBottom w:val="0"/>
                                      <w:divBdr>
                                        <w:top w:val="none" w:sz="0" w:space="0" w:color="auto"/>
                                        <w:left w:val="none" w:sz="0" w:space="0" w:color="auto"/>
                                        <w:bottom w:val="none" w:sz="0" w:space="0" w:color="auto"/>
                                        <w:right w:val="none" w:sz="0" w:space="0" w:color="auto"/>
                                      </w:divBdr>
                                      <w:divsChild>
                                        <w:div w:id="221524047">
                                          <w:marLeft w:val="0"/>
                                          <w:marRight w:val="0"/>
                                          <w:marTop w:val="0"/>
                                          <w:marBottom w:val="0"/>
                                          <w:divBdr>
                                            <w:top w:val="none" w:sz="0" w:space="0" w:color="auto"/>
                                            <w:left w:val="none" w:sz="0" w:space="0" w:color="auto"/>
                                            <w:bottom w:val="none" w:sz="0" w:space="0" w:color="auto"/>
                                            <w:right w:val="none" w:sz="0" w:space="0" w:color="auto"/>
                                          </w:divBdr>
                                          <w:divsChild>
                                            <w:div w:id="241254732">
                                              <w:marLeft w:val="0"/>
                                              <w:marRight w:val="0"/>
                                              <w:marTop w:val="0"/>
                                              <w:marBottom w:val="0"/>
                                              <w:divBdr>
                                                <w:top w:val="none" w:sz="0" w:space="0" w:color="auto"/>
                                                <w:left w:val="none" w:sz="0" w:space="0" w:color="auto"/>
                                                <w:bottom w:val="none" w:sz="0" w:space="0" w:color="auto"/>
                                                <w:right w:val="none" w:sz="0" w:space="0" w:color="auto"/>
                                              </w:divBdr>
                                              <w:divsChild>
                                                <w:div w:id="1015768155">
                                                  <w:marLeft w:val="0"/>
                                                  <w:marRight w:val="0"/>
                                                  <w:marTop w:val="0"/>
                                                  <w:marBottom w:val="0"/>
                                                  <w:divBdr>
                                                    <w:top w:val="none" w:sz="0" w:space="0" w:color="auto"/>
                                                    <w:left w:val="none" w:sz="0" w:space="0" w:color="auto"/>
                                                    <w:bottom w:val="none" w:sz="0" w:space="0" w:color="auto"/>
                                                    <w:right w:val="none" w:sz="0" w:space="0" w:color="auto"/>
                                                  </w:divBdr>
                                                  <w:divsChild>
                                                    <w:div w:id="215166050">
                                                      <w:marLeft w:val="0"/>
                                                      <w:marRight w:val="0"/>
                                                      <w:marTop w:val="0"/>
                                                      <w:marBottom w:val="0"/>
                                                      <w:divBdr>
                                                        <w:top w:val="none" w:sz="0" w:space="0" w:color="auto"/>
                                                        <w:left w:val="none" w:sz="0" w:space="0" w:color="auto"/>
                                                        <w:bottom w:val="none" w:sz="0" w:space="0" w:color="auto"/>
                                                        <w:right w:val="none" w:sz="0" w:space="0" w:color="auto"/>
                                                      </w:divBdr>
                                                      <w:divsChild>
                                                        <w:div w:id="1823083534">
                                                          <w:marLeft w:val="0"/>
                                                          <w:marRight w:val="0"/>
                                                          <w:marTop w:val="0"/>
                                                          <w:marBottom w:val="375"/>
                                                          <w:divBdr>
                                                            <w:top w:val="none" w:sz="0" w:space="0" w:color="auto"/>
                                                            <w:left w:val="none" w:sz="0" w:space="0" w:color="auto"/>
                                                            <w:bottom w:val="none" w:sz="0" w:space="0" w:color="auto"/>
                                                            <w:right w:val="none" w:sz="0" w:space="0" w:color="auto"/>
                                                          </w:divBdr>
                                                          <w:divsChild>
                                                            <w:div w:id="1520856748">
                                                              <w:marLeft w:val="0"/>
                                                              <w:marRight w:val="0"/>
                                                              <w:marTop w:val="0"/>
                                                              <w:marBottom w:val="0"/>
                                                              <w:divBdr>
                                                                <w:top w:val="none" w:sz="0" w:space="0" w:color="auto"/>
                                                                <w:left w:val="none" w:sz="0" w:space="0" w:color="auto"/>
                                                                <w:bottom w:val="none" w:sz="0" w:space="0" w:color="auto"/>
                                                                <w:right w:val="none" w:sz="0" w:space="0" w:color="auto"/>
                                                              </w:divBdr>
                                                              <w:divsChild>
                                                                <w:div w:id="1161773016">
                                                                  <w:marLeft w:val="0"/>
                                                                  <w:marRight w:val="0"/>
                                                                  <w:marTop w:val="0"/>
                                                                  <w:marBottom w:val="0"/>
                                                                  <w:divBdr>
                                                                    <w:top w:val="none" w:sz="0" w:space="0" w:color="auto"/>
                                                                    <w:left w:val="none" w:sz="0" w:space="0" w:color="auto"/>
                                                                    <w:bottom w:val="none" w:sz="0" w:space="0" w:color="auto"/>
                                                                    <w:right w:val="none" w:sz="0" w:space="0" w:color="auto"/>
                                                                  </w:divBdr>
                                                                  <w:divsChild>
                                                                    <w:div w:id="1974435494">
                                                                      <w:marLeft w:val="0"/>
                                                                      <w:marRight w:val="0"/>
                                                                      <w:marTop w:val="0"/>
                                                                      <w:marBottom w:val="0"/>
                                                                      <w:divBdr>
                                                                        <w:top w:val="none" w:sz="0" w:space="0" w:color="auto"/>
                                                                        <w:left w:val="none" w:sz="0" w:space="0" w:color="auto"/>
                                                                        <w:bottom w:val="none" w:sz="0" w:space="0" w:color="auto"/>
                                                                        <w:right w:val="none" w:sz="0" w:space="0" w:color="auto"/>
                                                                      </w:divBdr>
                                                                      <w:divsChild>
                                                                        <w:div w:id="3780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8334">
      <w:bodyDiv w:val="1"/>
      <w:marLeft w:val="0"/>
      <w:marRight w:val="0"/>
      <w:marTop w:val="0"/>
      <w:marBottom w:val="0"/>
      <w:divBdr>
        <w:top w:val="none" w:sz="0" w:space="0" w:color="auto"/>
        <w:left w:val="none" w:sz="0" w:space="0" w:color="auto"/>
        <w:bottom w:val="none" w:sz="0" w:space="0" w:color="auto"/>
        <w:right w:val="none" w:sz="0" w:space="0" w:color="auto"/>
      </w:divBdr>
      <w:divsChild>
        <w:div w:id="627013824">
          <w:marLeft w:val="0"/>
          <w:marRight w:val="0"/>
          <w:marTop w:val="0"/>
          <w:marBottom w:val="0"/>
          <w:divBdr>
            <w:top w:val="none" w:sz="0" w:space="0" w:color="auto"/>
            <w:left w:val="none" w:sz="0" w:space="0" w:color="auto"/>
            <w:bottom w:val="none" w:sz="0" w:space="0" w:color="auto"/>
            <w:right w:val="none" w:sz="0" w:space="0" w:color="auto"/>
          </w:divBdr>
          <w:divsChild>
            <w:div w:id="1908148973">
              <w:marLeft w:val="0"/>
              <w:marRight w:val="0"/>
              <w:marTop w:val="0"/>
              <w:marBottom w:val="0"/>
              <w:divBdr>
                <w:top w:val="none" w:sz="0" w:space="0" w:color="auto"/>
                <w:left w:val="none" w:sz="0" w:space="0" w:color="auto"/>
                <w:bottom w:val="none" w:sz="0" w:space="0" w:color="auto"/>
                <w:right w:val="none" w:sz="0" w:space="0" w:color="auto"/>
              </w:divBdr>
              <w:divsChild>
                <w:div w:id="317538328">
                  <w:marLeft w:val="0"/>
                  <w:marRight w:val="0"/>
                  <w:marTop w:val="0"/>
                  <w:marBottom w:val="0"/>
                  <w:divBdr>
                    <w:top w:val="none" w:sz="0" w:space="0" w:color="auto"/>
                    <w:left w:val="none" w:sz="0" w:space="0" w:color="auto"/>
                    <w:bottom w:val="none" w:sz="0" w:space="0" w:color="auto"/>
                    <w:right w:val="none" w:sz="0" w:space="0" w:color="auto"/>
                  </w:divBdr>
                  <w:divsChild>
                    <w:div w:id="758251981">
                      <w:marLeft w:val="0"/>
                      <w:marRight w:val="0"/>
                      <w:marTop w:val="0"/>
                      <w:marBottom w:val="0"/>
                      <w:divBdr>
                        <w:top w:val="none" w:sz="0" w:space="0" w:color="auto"/>
                        <w:left w:val="none" w:sz="0" w:space="0" w:color="auto"/>
                        <w:bottom w:val="none" w:sz="0" w:space="0" w:color="auto"/>
                        <w:right w:val="none" w:sz="0" w:space="0" w:color="auto"/>
                      </w:divBdr>
                      <w:divsChild>
                        <w:div w:id="1453397155">
                          <w:marLeft w:val="0"/>
                          <w:marRight w:val="0"/>
                          <w:marTop w:val="0"/>
                          <w:marBottom w:val="0"/>
                          <w:divBdr>
                            <w:top w:val="none" w:sz="0" w:space="0" w:color="auto"/>
                            <w:left w:val="none" w:sz="0" w:space="0" w:color="auto"/>
                            <w:bottom w:val="none" w:sz="0" w:space="0" w:color="auto"/>
                            <w:right w:val="none" w:sz="0" w:space="0" w:color="auto"/>
                          </w:divBdr>
                          <w:divsChild>
                            <w:div w:id="1175270446">
                              <w:marLeft w:val="0"/>
                              <w:marRight w:val="0"/>
                              <w:marTop w:val="0"/>
                              <w:marBottom w:val="0"/>
                              <w:divBdr>
                                <w:top w:val="none" w:sz="0" w:space="0" w:color="auto"/>
                                <w:left w:val="none" w:sz="0" w:space="0" w:color="auto"/>
                                <w:bottom w:val="none" w:sz="0" w:space="0" w:color="auto"/>
                                <w:right w:val="none" w:sz="0" w:space="0" w:color="auto"/>
                              </w:divBdr>
                              <w:divsChild>
                                <w:div w:id="49424182">
                                  <w:marLeft w:val="0"/>
                                  <w:marRight w:val="0"/>
                                  <w:marTop w:val="0"/>
                                  <w:marBottom w:val="0"/>
                                  <w:divBdr>
                                    <w:top w:val="none" w:sz="0" w:space="0" w:color="auto"/>
                                    <w:left w:val="none" w:sz="0" w:space="0" w:color="auto"/>
                                    <w:bottom w:val="none" w:sz="0" w:space="0" w:color="auto"/>
                                    <w:right w:val="none" w:sz="0" w:space="0" w:color="auto"/>
                                  </w:divBdr>
                                  <w:divsChild>
                                    <w:div w:id="1789935427">
                                      <w:marLeft w:val="0"/>
                                      <w:marRight w:val="0"/>
                                      <w:marTop w:val="0"/>
                                      <w:marBottom w:val="0"/>
                                      <w:divBdr>
                                        <w:top w:val="none" w:sz="0" w:space="0" w:color="auto"/>
                                        <w:left w:val="none" w:sz="0" w:space="0" w:color="auto"/>
                                        <w:bottom w:val="none" w:sz="0" w:space="0" w:color="auto"/>
                                        <w:right w:val="none" w:sz="0" w:space="0" w:color="auto"/>
                                      </w:divBdr>
                                      <w:divsChild>
                                        <w:div w:id="634916477">
                                          <w:marLeft w:val="0"/>
                                          <w:marRight w:val="0"/>
                                          <w:marTop w:val="0"/>
                                          <w:marBottom w:val="0"/>
                                          <w:divBdr>
                                            <w:top w:val="none" w:sz="0" w:space="0" w:color="auto"/>
                                            <w:left w:val="none" w:sz="0" w:space="0" w:color="auto"/>
                                            <w:bottom w:val="none" w:sz="0" w:space="0" w:color="auto"/>
                                            <w:right w:val="none" w:sz="0" w:space="0" w:color="auto"/>
                                          </w:divBdr>
                                          <w:divsChild>
                                            <w:div w:id="325282511">
                                              <w:marLeft w:val="0"/>
                                              <w:marRight w:val="0"/>
                                              <w:marTop w:val="0"/>
                                              <w:marBottom w:val="0"/>
                                              <w:divBdr>
                                                <w:top w:val="none" w:sz="0" w:space="0" w:color="auto"/>
                                                <w:left w:val="none" w:sz="0" w:space="0" w:color="auto"/>
                                                <w:bottom w:val="none" w:sz="0" w:space="0" w:color="auto"/>
                                                <w:right w:val="none" w:sz="0" w:space="0" w:color="auto"/>
                                              </w:divBdr>
                                              <w:divsChild>
                                                <w:div w:id="1633708293">
                                                  <w:marLeft w:val="0"/>
                                                  <w:marRight w:val="0"/>
                                                  <w:marTop w:val="0"/>
                                                  <w:marBottom w:val="0"/>
                                                  <w:divBdr>
                                                    <w:top w:val="none" w:sz="0" w:space="0" w:color="auto"/>
                                                    <w:left w:val="none" w:sz="0" w:space="0" w:color="auto"/>
                                                    <w:bottom w:val="none" w:sz="0" w:space="0" w:color="auto"/>
                                                    <w:right w:val="none" w:sz="0" w:space="0" w:color="auto"/>
                                                  </w:divBdr>
                                                  <w:divsChild>
                                                    <w:div w:id="240676851">
                                                      <w:marLeft w:val="0"/>
                                                      <w:marRight w:val="0"/>
                                                      <w:marTop w:val="0"/>
                                                      <w:marBottom w:val="0"/>
                                                      <w:divBdr>
                                                        <w:top w:val="none" w:sz="0" w:space="0" w:color="auto"/>
                                                        <w:left w:val="none" w:sz="0" w:space="0" w:color="auto"/>
                                                        <w:bottom w:val="none" w:sz="0" w:space="0" w:color="auto"/>
                                                        <w:right w:val="none" w:sz="0" w:space="0" w:color="auto"/>
                                                      </w:divBdr>
                                                      <w:divsChild>
                                                        <w:div w:id="1355956429">
                                                          <w:marLeft w:val="0"/>
                                                          <w:marRight w:val="0"/>
                                                          <w:marTop w:val="0"/>
                                                          <w:marBottom w:val="375"/>
                                                          <w:divBdr>
                                                            <w:top w:val="none" w:sz="0" w:space="0" w:color="auto"/>
                                                            <w:left w:val="none" w:sz="0" w:space="0" w:color="auto"/>
                                                            <w:bottom w:val="none" w:sz="0" w:space="0" w:color="auto"/>
                                                            <w:right w:val="none" w:sz="0" w:space="0" w:color="auto"/>
                                                          </w:divBdr>
                                                          <w:divsChild>
                                                            <w:div w:id="503976937">
                                                              <w:marLeft w:val="0"/>
                                                              <w:marRight w:val="0"/>
                                                              <w:marTop w:val="0"/>
                                                              <w:marBottom w:val="0"/>
                                                              <w:divBdr>
                                                                <w:top w:val="none" w:sz="0" w:space="0" w:color="auto"/>
                                                                <w:left w:val="none" w:sz="0" w:space="0" w:color="auto"/>
                                                                <w:bottom w:val="none" w:sz="0" w:space="0" w:color="auto"/>
                                                                <w:right w:val="none" w:sz="0" w:space="0" w:color="auto"/>
                                                              </w:divBdr>
                                                              <w:divsChild>
                                                                <w:div w:id="1524855763">
                                                                  <w:marLeft w:val="0"/>
                                                                  <w:marRight w:val="0"/>
                                                                  <w:marTop w:val="0"/>
                                                                  <w:marBottom w:val="0"/>
                                                                  <w:divBdr>
                                                                    <w:top w:val="none" w:sz="0" w:space="0" w:color="auto"/>
                                                                    <w:left w:val="none" w:sz="0" w:space="0" w:color="auto"/>
                                                                    <w:bottom w:val="none" w:sz="0" w:space="0" w:color="auto"/>
                                                                    <w:right w:val="none" w:sz="0" w:space="0" w:color="auto"/>
                                                                  </w:divBdr>
                                                                  <w:divsChild>
                                                                    <w:div w:id="1200700980">
                                                                      <w:marLeft w:val="0"/>
                                                                      <w:marRight w:val="0"/>
                                                                      <w:marTop w:val="0"/>
                                                                      <w:marBottom w:val="0"/>
                                                                      <w:divBdr>
                                                                        <w:top w:val="none" w:sz="0" w:space="0" w:color="auto"/>
                                                                        <w:left w:val="none" w:sz="0" w:space="0" w:color="auto"/>
                                                                        <w:bottom w:val="none" w:sz="0" w:space="0" w:color="auto"/>
                                                                        <w:right w:val="none" w:sz="0" w:space="0" w:color="auto"/>
                                                                      </w:divBdr>
                                                                      <w:divsChild>
                                                                        <w:div w:id="296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619308">
      <w:bodyDiv w:val="1"/>
      <w:marLeft w:val="0"/>
      <w:marRight w:val="0"/>
      <w:marTop w:val="0"/>
      <w:marBottom w:val="0"/>
      <w:divBdr>
        <w:top w:val="none" w:sz="0" w:space="0" w:color="auto"/>
        <w:left w:val="none" w:sz="0" w:space="0" w:color="auto"/>
        <w:bottom w:val="none" w:sz="0" w:space="0" w:color="auto"/>
        <w:right w:val="none" w:sz="0" w:space="0" w:color="auto"/>
      </w:divBdr>
      <w:divsChild>
        <w:div w:id="375349438">
          <w:marLeft w:val="0"/>
          <w:marRight w:val="0"/>
          <w:marTop w:val="0"/>
          <w:marBottom w:val="0"/>
          <w:divBdr>
            <w:top w:val="none" w:sz="0" w:space="0" w:color="auto"/>
            <w:left w:val="none" w:sz="0" w:space="0" w:color="auto"/>
            <w:bottom w:val="none" w:sz="0" w:space="0" w:color="auto"/>
            <w:right w:val="none" w:sz="0" w:space="0" w:color="auto"/>
          </w:divBdr>
          <w:divsChild>
            <w:div w:id="1565798607">
              <w:marLeft w:val="0"/>
              <w:marRight w:val="0"/>
              <w:marTop w:val="0"/>
              <w:marBottom w:val="0"/>
              <w:divBdr>
                <w:top w:val="none" w:sz="0" w:space="0" w:color="auto"/>
                <w:left w:val="none" w:sz="0" w:space="0" w:color="auto"/>
                <w:bottom w:val="none" w:sz="0" w:space="0" w:color="auto"/>
                <w:right w:val="none" w:sz="0" w:space="0" w:color="auto"/>
              </w:divBdr>
              <w:divsChild>
                <w:div w:id="2095204753">
                  <w:marLeft w:val="0"/>
                  <w:marRight w:val="0"/>
                  <w:marTop w:val="0"/>
                  <w:marBottom w:val="0"/>
                  <w:divBdr>
                    <w:top w:val="none" w:sz="0" w:space="0" w:color="auto"/>
                    <w:left w:val="none" w:sz="0" w:space="0" w:color="auto"/>
                    <w:bottom w:val="none" w:sz="0" w:space="0" w:color="auto"/>
                    <w:right w:val="none" w:sz="0" w:space="0" w:color="auto"/>
                  </w:divBdr>
                  <w:divsChild>
                    <w:div w:id="471101721">
                      <w:marLeft w:val="0"/>
                      <w:marRight w:val="0"/>
                      <w:marTop w:val="0"/>
                      <w:marBottom w:val="0"/>
                      <w:divBdr>
                        <w:top w:val="none" w:sz="0" w:space="0" w:color="auto"/>
                        <w:left w:val="none" w:sz="0" w:space="0" w:color="auto"/>
                        <w:bottom w:val="none" w:sz="0" w:space="0" w:color="auto"/>
                        <w:right w:val="none" w:sz="0" w:space="0" w:color="auto"/>
                      </w:divBdr>
                      <w:divsChild>
                        <w:div w:id="1160999224">
                          <w:marLeft w:val="0"/>
                          <w:marRight w:val="0"/>
                          <w:marTop w:val="0"/>
                          <w:marBottom w:val="0"/>
                          <w:divBdr>
                            <w:top w:val="none" w:sz="0" w:space="0" w:color="auto"/>
                            <w:left w:val="none" w:sz="0" w:space="0" w:color="auto"/>
                            <w:bottom w:val="none" w:sz="0" w:space="0" w:color="auto"/>
                            <w:right w:val="none" w:sz="0" w:space="0" w:color="auto"/>
                          </w:divBdr>
                          <w:divsChild>
                            <w:div w:id="1793984544">
                              <w:marLeft w:val="0"/>
                              <w:marRight w:val="0"/>
                              <w:marTop w:val="0"/>
                              <w:marBottom w:val="0"/>
                              <w:divBdr>
                                <w:top w:val="none" w:sz="0" w:space="0" w:color="auto"/>
                                <w:left w:val="none" w:sz="0" w:space="0" w:color="auto"/>
                                <w:bottom w:val="none" w:sz="0" w:space="0" w:color="auto"/>
                                <w:right w:val="none" w:sz="0" w:space="0" w:color="auto"/>
                              </w:divBdr>
                              <w:divsChild>
                                <w:div w:id="938635748">
                                  <w:marLeft w:val="0"/>
                                  <w:marRight w:val="0"/>
                                  <w:marTop w:val="0"/>
                                  <w:marBottom w:val="0"/>
                                  <w:divBdr>
                                    <w:top w:val="none" w:sz="0" w:space="0" w:color="auto"/>
                                    <w:left w:val="none" w:sz="0" w:space="0" w:color="auto"/>
                                    <w:bottom w:val="none" w:sz="0" w:space="0" w:color="auto"/>
                                    <w:right w:val="none" w:sz="0" w:space="0" w:color="auto"/>
                                  </w:divBdr>
                                  <w:divsChild>
                                    <w:div w:id="809444506">
                                      <w:marLeft w:val="0"/>
                                      <w:marRight w:val="0"/>
                                      <w:marTop w:val="0"/>
                                      <w:marBottom w:val="0"/>
                                      <w:divBdr>
                                        <w:top w:val="none" w:sz="0" w:space="0" w:color="auto"/>
                                        <w:left w:val="none" w:sz="0" w:space="0" w:color="auto"/>
                                        <w:bottom w:val="none" w:sz="0" w:space="0" w:color="auto"/>
                                        <w:right w:val="none" w:sz="0" w:space="0" w:color="auto"/>
                                      </w:divBdr>
                                      <w:divsChild>
                                        <w:div w:id="1904094232">
                                          <w:marLeft w:val="0"/>
                                          <w:marRight w:val="0"/>
                                          <w:marTop w:val="0"/>
                                          <w:marBottom w:val="0"/>
                                          <w:divBdr>
                                            <w:top w:val="none" w:sz="0" w:space="0" w:color="auto"/>
                                            <w:left w:val="none" w:sz="0" w:space="0" w:color="auto"/>
                                            <w:bottom w:val="none" w:sz="0" w:space="0" w:color="auto"/>
                                            <w:right w:val="none" w:sz="0" w:space="0" w:color="auto"/>
                                          </w:divBdr>
                                          <w:divsChild>
                                            <w:div w:id="218639613">
                                              <w:marLeft w:val="0"/>
                                              <w:marRight w:val="0"/>
                                              <w:marTop w:val="0"/>
                                              <w:marBottom w:val="0"/>
                                              <w:divBdr>
                                                <w:top w:val="none" w:sz="0" w:space="0" w:color="auto"/>
                                                <w:left w:val="none" w:sz="0" w:space="0" w:color="auto"/>
                                                <w:bottom w:val="none" w:sz="0" w:space="0" w:color="auto"/>
                                                <w:right w:val="none" w:sz="0" w:space="0" w:color="auto"/>
                                              </w:divBdr>
                                              <w:divsChild>
                                                <w:div w:id="1739086631">
                                                  <w:marLeft w:val="0"/>
                                                  <w:marRight w:val="0"/>
                                                  <w:marTop w:val="0"/>
                                                  <w:marBottom w:val="0"/>
                                                  <w:divBdr>
                                                    <w:top w:val="none" w:sz="0" w:space="0" w:color="auto"/>
                                                    <w:left w:val="none" w:sz="0" w:space="0" w:color="auto"/>
                                                    <w:bottom w:val="none" w:sz="0" w:space="0" w:color="auto"/>
                                                    <w:right w:val="none" w:sz="0" w:space="0" w:color="auto"/>
                                                  </w:divBdr>
                                                  <w:divsChild>
                                                    <w:div w:id="1219247494">
                                                      <w:marLeft w:val="0"/>
                                                      <w:marRight w:val="0"/>
                                                      <w:marTop w:val="0"/>
                                                      <w:marBottom w:val="0"/>
                                                      <w:divBdr>
                                                        <w:top w:val="none" w:sz="0" w:space="0" w:color="auto"/>
                                                        <w:left w:val="none" w:sz="0" w:space="0" w:color="auto"/>
                                                        <w:bottom w:val="none" w:sz="0" w:space="0" w:color="auto"/>
                                                        <w:right w:val="none" w:sz="0" w:space="0" w:color="auto"/>
                                                      </w:divBdr>
                                                      <w:divsChild>
                                                        <w:div w:id="1566914365">
                                                          <w:marLeft w:val="0"/>
                                                          <w:marRight w:val="0"/>
                                                          <w:marTop w:val="0"/>
                                                          <w:marBottom w:val="375"/>
                                                          <w:divBdr>
                                                            <w:top w:val="none" w:sz="0" w:space="0" w:color="auto"/>
                                                            <w:left w:val="none" w:sz="0" w:space="0" w:color="auto"/>
                                                            <w:bottom w:val="none" w:sz="0" w:space="0" w:color="auto"/>
                                                            <w:right w:val="none" w:sz="0" w:space="0" w:color="auto"/>
                                                          </w:divBdr>
                                                          <w:divsChild>
                                                            <w:div w:id="438961038">
                                                              <w:marLeft w:val="0"/>
                                                              <w:marRight w:val="0"/>
                                                              <w:marTop w:val="0"/>
                                                              <w:marBottom w:val="0"/>
                                                              <w:divBdr>
                                                                <w:top w:val="none" w:sz="0" w:space="0" w:color="auto"/>
                                                                <w:left w:val="none" w:sz="0" w:space="0" w:color="auto"/>
                                                                <w:bottom w:val="none" w:sz="0" w:space="0" w:color="auto"/>
                                                                <w:right w:val="none" w:sz="0" w:space="0" w:color="auto"/>
                                                              </w:divBdr>
                                                              <w:divsChild>
                                                                <w:div w:id="511530828">
                                                                  <w:marLeft w:val="0"/>
                                                                  <w:marRight w:val="0"/>
                                                                  <w:marTop w:val="0"/>
                                                                  <w:marBottom w:val="0"/>
                                                                  <w:divBdr>
                                                                    <w:top w:val="none" w:sz="0" w:space="0" w:color="auto"/>
                                                                    <w:left w:val="none" w:sz="0" w:space="0" w:color="auto"/>
                                                                    <w:bottom w:val="none" w:sz="0" w:space="0" w:color="auto"/>
                                                                    <w:right w:val="none" w:sz="0" w:space="0" w:color="auto"/>
                                                                  </w:divBdr>
                                                                  <w:divsChild>
                                                                    <w:div w:id="1905137453">
                                                                      <w:marLeft w:val="0"/>
                                                                      <w:marRight w:val="0"/>
                                                                      <w:marTop w:val="0"/>
                                                                      <w:marBottom w:val="0"/>
                                                                      <w:divBdr>
                                                                        <w:top w:val="none" w:sz="0" w:space="0" w:color="auto"/>
                                                                        <w:left w:val="none" w:sz="0" w:space="0" w:color="auto"/>
                                                                        <w:bottom w:val="none" w:sz="0" w:space="0" w:color="auto"/>
                                                                        <w:right w:val="none" w:sz="0" w:space="0" w:color="auto"/>
                                                                      </w:divBdr>
                                                                      <w:divsChild>
                                                                        <w:div w:id="15142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746823">
      <w:bodyDiv w:val="1"/>
      <w:marLeft w:val="0"/>
      <w:marRight w:val="0"/>
      <w:marTop w:val="0"/>
      <w:marBottom w:val="0"/>
      <w:divBdr>
        <w:top w:val="none" w:sz="0" w:space="0" w:color="auto"/>
        <w:left w:val="none" w:sz="0" w:space="0" w:color="auto"/>
        <w:bottom w:val="none" w:sz="0" w:space="0" w:color="auto"/>
        <w:right w:val="none" w:sz="0" w:space="0" w:color="auto"/>
      </w:divBdr>
      <w:divsChild>
        <w:div w:id="1822456795">
          <w:marLeft w:val="0"/>
          <w:marRight w:val="0"/>
          <w:marTop w:val="0"/>
          <w:marBottom w:val="0"/>
          <w:divBdr>
            <w:top w:val="none" w:sz="0" w:space="0" w:color="auto"/>
            <w:left w:val="none" w:sz="0" w:space="0" w:color="auto"/>
            <w:bottom w:val="none" w:sz="0" w:space="0" w:color="auto"/>
            <w:right w:val="none" w:sz="0" w:space="0" w:color="auto"/>
          </w:divBdr>
          <w:divsChild>
            <w:div w:id="1452553779">
              <w:marLeft w:val="0"/>
              <w:marRight w:val="0"/>
              <w:marTop w:val="0"/>
              <w:marBottom w:val="0"/>
              <w:divBdr>
                <w:top w:val="none" w:sz="0" w:space="0" w:color="auto"/>
                <w:left w:val="none" w:sz="0" w:space="0" w:color="auto"/>
                <w:bottom w:val="none" w:sz="0" w:space="0" w:color="auto"/>
                <w:right w:val="none" w:sz="0" w:space="0" w:color="auto"/>
              </w:divBdr>
              <w:divsChild>
                <w:div w:id="275792683">
                  <w:marLeft w:val="0"/>
                  <w:marRight w:val="0"/>
                  <w:marTop w:val="0"/>
                  <w:marBottom w:val="0"/>
                  <w:divBdr>
                    <w:top w:val="none" w:sz="0" w:space="0" w:color="auto"/>
                    <w:left w:val="none" w:sz="0" w:space="0" w:color="auto"/>
                    <w:bottom w:val="none" w:sz="0" w:space="0" w:color="auto"/>
                    <w:right w:val="none" w:sz="0" w:space="0" w:color="auto"/>
                  </w:divBdr>
                  <w:divsChild>
                    <w:div w:id="1977876937">
                      <w:marLeft w:val="0"/>
                      <w:marRight w:val="0"/>
                      <w:marTop w:val="0"/>
                      <w:marBottom w:val="0"/>
                      <w:divBdr>
                        <w:top w:val="none" w:sz="0" w:space="0" w:color="auto"/>
                        <w:left w:val="none" w:sz="0" w:space="0" w:color="auto"/>
                        <w:bottom w:val="none" w:sz="0" w:space="0" w:color="auto"/>
                        <w:right w:val="none" w:sz="0" w:space="0" w:color="auto"/>
                      </w:divBdr>
                      <w:divsChild>
                        <w:div w:id="1976400707">
                          <w:marLeft w:val="0"/>
                          <w:marRight w:val="0"/>
                          <w:marTop w:val="0"/>
                          <w:marBottom w:val="0"/>
                          <w:divBdr>
                            <w:top w:val="none" w:sz="0" w:space="0" w:color="auto"/>
                            <w:left w:val="none" w:sz="0" w:space="0" w:color="auto"/>
                            <w:bottom w:val="none" w:sz="0" w:space="0" w:color="auto"/>
                            <w:right w:val="none" w:sz="0" w:space="0" w:color="auto"/>
                          </w:divBdr>
                          <w:divsChild>
                            <w:div w:id="1548879889">
                              <w:marLeft w:val="0"/>
                              <w:marRight w:val="0"/>
                              <w:marTop w:val="0"/>
                              <w:marBottom w:val="0"/>
                              <w:divBdr>
                                <w:top w:val="none" w:sz="0" w:space="0" w:color="auto"/>
                                <w:left w:val="none" w:sz="0" w:space="0" w:color="auto"/>
                                <w:bottom w:val="none" w:sz="0" w:space="0" w:color="auto"/>
                                <w:right w:val="none" w:sz="0" w:space="0" w:color="auto"/>
                              </w:divBdr>
                              <w:divsChild>
                                <w:div w:id="981157768">
                                  <w:marLeft w:val="0"/>
                                  <w:marRight w:val="0"/>
                                  <w:marTop w:val="0"/>
                                  <w:marBottom w:val="0"/>
                                  <w:divBdr>
                                    <w:top w:val="none" w:sz="0" w:space="0" w:color="auto"/>
                                    <w:left w:val="none" w:sz="0" w:space="0" w:color="auto"/>
                                    <w:bottom w:val="none" w:sz="0" w:space="0" w:color="auto"/>
                                    <w:right w:val="none" w:sz="0" w:space="0" w:color="auto"/>
                                  </w:divBdr>
                                  <w:divsChild>
                                    <w:div w:id="796340516">
                                      <w:marLeft w:val="0"/>
                                      <w:marRight w:val="0"/>
                                      <w:marTop w:val="0"/>
                                      <w:marBottom w:val="0"/>
                                      <w:divBdr>
                                        <w:top w:val="none" w:sz="0" w:space="0" w:color="auto"/>
                                        <w:left w:val="none" w:sz="0" w:space="0" w:color="auto"/>
                                        <w:bottom w:val="none" w:sz="0" w:space="0" w:color="auto"/>
                                        <w:right w:val="none" w:sz="0" w:space="0" w:color="auto"/>
                                      </w:divBdr>
                                      <w:divsChild>
                                        <w:div w:id="1878468625">
                                          <w:marLeft w:val="0"/>
                                          <w:marRight w:val="0"/>
                                          <w:marTop w:val="0"/>
                                          <w:marBottom w:val="0"/>
                                          <w:divBdr>
                                            <w:top w:val="none" w:sz="0" w:space="0" w:color="auto"/>
                                            <w:left w:val="none" w:sz="0" w:space="0" w:color="auto"/>
                                            <w:bottom w:val="none" w:sz="0" w:space="0" w:color="auto"/>
                                            <w:right w:val="none" w:sz="0" w:space="0" w:color="auto"/>
                                          </w:divBdr>
                                          <w:divsChild>
                                            <w:div w:id="1182742281">
                                              <w:marLeft w:val="0"/>
                                              <w:marRight w:val="0"/>
                                              <w:marTop w:val="0"/>
                                              <w:marBottom w:val="0"/>
                                              <w:divBdr>
                                                <w:top w:val="none" w:sz="0" w:space="0" w:color="auto"/>
                                                <w:left w:val="none" w:sz="0" w:space="0" w:color="auto"/>
                                                <w:bottom w:val="none" w:sz="0" w:space="0" w:color="auto"/>
                                                <w:right w:val="none" w:sz="0" w:space="0" w:color="auto"/>
                                              </w:divBdr>
                                              <w:divsChild>
                                                <w:div w:id="755441895">
                                                  <w:marLeft w:val="0"/>
                                                  <w:marRight w:val="0"/>
                                                  <w:marTop w:val="0"/>
                                                  <w:marBottom w:val="0"/>
                                                  <w:divBdr>
                                                    <w:top w:val="none" w:sz="0" w:space="0" w:color="auto"/>
                                                    <w:left w:val="none" w:sz="0" w:space="0" w:color="auto"/>
                                                    <w:bottom w:val="none" w:sz="0" w:space="0" w:color="auto"/>
                                                    <w:right w:val="none" w:sz="0" w:space="0" w:color="auto"/>
                                                  </w:divBdr>
                                                  <w:divsChild>
                                                    <w:div w:id="337122777">
                                                      <w:marLeft w:val="0"/>
                                                      <w:marRight w:val="0"/>
                                                      <w:marTop w:val="0"/>
                                                      <w:marBottom w:val="0"/>
                                                      <w:divBdr>
                                                        <w:top w:val="none" w:sz="0" w:space="0" w:color="auto"/>
                                                        <w:left w:val="none" w:sz="0" w:space="0" w:color="auto"/>
                                                        <w:bottom w:val="none" w:sz="0" w:space="0" w:color="auto"/>
                                                        <w:right w:val="none" w:sz="0" w:space="0" w:color="auto"/>
                                                      </w:divBdr>
                                                      <w:divsChild>
                                                        <w:div w:id="1522745953">
                                                          <w:marLeft w:val="0"/>
                                                          <w:marRight w:val="0"/>
                                                          <w:marTop w:val="0"/>
                                                          <w:marBottom w:val="375"/>
                                                          <w:divBdr>
                                                            <w:top w:val="none" w:sz="0" w:space="0" w:color="auto"/>
                                                            <w:left w:val="none" w:sz="0" w:space="0" w:color="auto"/>
                                                            <w:bottom w:val="none" w:sz="0" w:space="0" w:color="auto"/>
                                                            <w:right w:val="none" w:sz="0" w:space="0" w:color="auto"/>
                                                          </w:divBdr>
                                                          <w:divsChild>
                                                            <w:div w:id="1561791451">
                                                              <w:marLeft w:val="0"/>
                                                              <w:marRight w:val="0"/>
                                                              <w:marTop w:val="0"/>
                                                              <w:marBottom w:val="0"/>
                                                              <w:divBdr>
                                                                <w:top w:val="none" w:sz="0" w:space="0" w:color="auto"/>
                                                                <w:left w:val="none" w:sz="0" w:space="0" w:color="auto"/>
                                                                <w:bottom w:val="none" w:sz="0" w:space="0" w:color="auto"/>
                                                                <w:right w:val="none" w:sz="0" w:space="0" w:color="auto"/>
                                                              </w:divBdr>
                                                              <w:divsChild>
                                                                <w:div w:id="1992980891">
                                                                  <w:marLeft w:val="0"/>
                                                                  <w:marRight w:val="0"/>
                                                                  <w:marTop w:val="0"/>
                                                                  <w:marBottom w:val="0"/>
                                                                  <w:divBdr>
                                                                    <w:top w:val="none" w:sz="0" w:space="0" w:color="auto"/>
                                                                    <w:left w:val="none" w:sz="0" w:space="0" w:color="auto"/>
                                                                    <w:bottom w:val="none" w:sz="0" w:space="0" w:color="auto"/>
                                                                    <w:right w:val="none" w:sz="0" w:space="0" w:color="auto"/>
                                                                  </w:divBdr>
                                                                  <w:divsChild>
                                                                    <w:div w:id="308705121">
                                                                      <w:marLeft w:val="0"/>
                                                                      <w:marRight w:val="0"/>
                                                                      <w:marTop w:val="0"/>
                                                                      <w:marBottom w:val="0"/>
                                                                      <w:divBdr>
                                                                        <w:top w:val="none" w:sz="0" w:space="0" w:color="auto"/>
                                                                        <w:left w:val="none" w:sz="0" w:space="0" w:color="auto"/>
                                                                        <w:bottom w:val="none" w:sz="0" w:space="0" w:color="auto"/>
                                                                        <w:right w:val="none" w:sz="0" w:space="0" w:color="auto"/>
                                                                      </w:divBdr>
                                                                      <w:divsChild>
                                                                        <w:div w:id="7352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20590">
      <w:bodyDiv w:val="1"/>
      <w:marLeft w:val="0"/>
      <w:marRight w:val="0"/>
      <w:marTop w:val="0"/>
      <w:marBottom w:val="0"/>
      <w:divBdr>
        <w:top w:val="none" w:sz="0" w:space="0" w:color="auto"/>
        <w:left w:val="none" w:sz="0" w:space="0" w:color="auto"/>
        <w:bottom w:val="none" w:sz="0" w:space="0" w:color="auto"/>
        <w:right w:val="none" w:sz="0" w:space="0" w:color="auto"/>
      </w:divBdr>
      <w:divsChild>
        <w:div w:id="482625376">
          <w:marLeft w:val="0"/>
          <w:marRight w:val="0"/>
          <w:marTop w:val="0"/>
          <w:marBottom w:val="0"/>
          <w:divBdr>
            <w:top w:val="none" w:sz="0" w:space="0" w:color="auto"/>
            <w:left w:val="none" w:sz="0" w:space="0" w:color="auto"/>
            <w:bottom w:val="none" w:sz="0" w:space="0" w:color="auto"/>
            <w:right w:val="none" w:sz="0" w:space="0" w:color="auto"/>
          </w:divBdr>
        </w:div>
      </w:divsChild>
    </w:div>
    <w:div w:id="1281573789">
      <w:bodyDiv w:val="1"/>
      <w:marLeft w:val="0"/>
      <w:marRight w:val="0"/>
      <w:marTop w:val="0"/>
      <w:marBottom w:val="0"/>
      <w:divBdr>
        <w:top w:val="none" w:sz="0" w:space="0" w:color="auto"/>
        <w:left w:val="none" w:sz="0" w:space="0" w:color="auto"/>
        <w:bottom w:val="none" w:sz="0" w:space="0" w:color="auto"/>
        <w:right w:val="none" w:sz="0" w:space="0" w:color="auto"/>
      </w:divBdr>
      <w:divsChild>
        <w:div w:id="1592549581">
          <w:marLeft w:val="0"/>
          <w:marRight w:val="0"/>
          <w:marTop w:val="0"/>
          <w:marBottom w:val="0"/>
          <w:divBdr>
            <w:top w:val="none" w:sz="0" w:space="0" w:color="auto"/>
            <w:left w:val="none" w:sz="0" w:space="0" w:color="auto"/>
            <w:bottom w:val="none" w:sz="0" w:space="0" w:color="auto"/>
            <w:right w:val="none" w:sz="0" w:space="0" w:color="auto"/>
          </w:divBdr>
          <w:divsChild>
            <w:div w:id="1441144490">
              <w:marLeft w:val="0"/>
              <w:marRight w:val="0"/>
              <w:marTop w:val="0"/>
              <w:marBottom w:val="0"/>
              <w:divBdr>
                <w:top w:val="none" w:sz="0" w:space="0" w:color="auto"/>
                <w:left w:val="none" w:sz="0" w:space="0" w:color="auto"/>
                <w:bottom w:val="none" w:sz="0" w:space="0" w:color="auto"/>
                <w:right w:val="none" w:sz="0" w:space="0" w:color="auto"/>
              </w:divBdr>
              <w:divsChild>
                <w:div w:id="1612007528">
                  <w:marLeft w:val="0"/>
                  <w:marRight w:val="0"/>
                  <w:marTop w:val="0"/>
                  <w:marBottom w:val="0"/>
                  <w:divBdr>
                    <w:top w:val="none" w:sz="0" w:space="0" w:color="auto"/>
                    <w:left w:val="none" w:sz="0" w:space="0" w:color="auto"/>
                    <w:bottom w:val="none" w:sz="0" w:space="0" w:color="auto"/>
                    <w:right w:val="none" w:sz="0" w:space="0" w:color="auto"/>
                  </w:divBdr>
                  <w:divsChild>
                    <w:div w:id="1677266237">
                      <w:marLeft w:val="0"/>
                      <w:marRight w:val="0"/>
                      <w:marTop w:val="0"/>
                      <w:marBottom w:val="0"/>
                      <w:divBdr>
                        <w:top w:val="none" w:sz="0" w:space="0" w:color="auto"/>
                        <w:left w:val="none" w:sz="0" w:space="0" w:color="auto"/>
                        <w:bottom w:val="none" w:sz="0" w:space="0" w:color="auto"/>
                        <w:right w:val="none" w:sz="0" w:space="0" w:color="auto"/>
                      </w:divBdr>
                      <w:divsChild>
                        <w:div w:id="931161942">
                          <w:marLeft w:val="0"/>
                          <w:marRight w:val="0"/>
                          <w:marTop w:val="0"/>
                          <w:marBottom w:val="0"/>
                          <w:divBdr>
                            <w:top w:val="none" w:sz="0" w:space="0" w:color="auto"/>
                            <w:left w:val="none" w:sz="0" w:space="0" w:color="auto"/>
                            <w:bottom w:val="none" w:sz="0" w:space="0" w:color="auto"/>
                            <w:right w:val="none" w:sz="0" w:space="0" w:color="auto"/>
                          </w:divBdr>
                          <w:divsChild>
                            <w:div w:id="1333334629">
                              <w:marLeft w:val="0"/>
                              <w:marRight w:val="0"/>
                              <w:marTop w:val="0"/>
                              <w:marBottom w:val="0"/>
                              <w:divBdr>
                                <w:top w:val="none" w:sz="0" w:space="0" w:color="auto"/>
                                <w:left w:val="none" w:sz="0" w:space="0" w:color="auto"/>
                                <w:bottom w:val="none" w:sz="0" w:space="0" w:color="auto"/>
                                <w:right w:val="none" w:sz="0" w:space="0" w:color="auto"/>
                              </w:divBdr>
                              <w:divsChild>
                                <w:div w:id="872382064">
                                  <w:marLeft w:val="0"/>
                                  <w:marRight w:val="0"/>
                                  <w:marTop w:val="0"/>
                                  <w:marBottom w:val="0"/>
                                  <w:divBdr>
                                    <w:top w:val="none" w:sz="0" w:space="0" w:color="auto"/>
                                    <w:left w:val="none" w:sz="0" w:space="0" w:color="auto"/>
                                    <w:bottom w:val="none" w:sz="0" w:space="0" w:color="auto"/>
                                    <w:right w:val="none" w:sz="0" w:space="0" w:color="auto"/>
                                  </w:divBdr>
                                  <w:divsChild>
                                    <w:div w:id="447118493">
                                      <w:marLeft w:val="0"/>
                                      <w:marRight w:val="0"/>
                                      <w:marTop w:val="0"/>
                                      <w:marBottom w:val="0"/>
                                      <w:divBdr>
                                        <w:top w:val="none" w:sz="0" w:space="0" w:color="auto"/>
                                        <w:left w:val="none" w:sz="0" w:space="0" w:color="auto"/>
                                        <w:bottom w:val="none" w:sz="0" w:space="0" w:color="auto"/>
                                        <w:right w:val="none" w:sz="0" w:space="0" w:color="auto"/>
                                      </w:divBdr>
                                      <w:divsChild>
                                        <w:div w:id="2004429751">
                                          <w:marLeft w:val="0"/>
                                          <w:marRight w:val="0"/>
                                          <w:marTop w:val="0"/>
                                          <w:marBottom w:val="0"/>
                                          <w:divBdr>
                                            <w:top w:val="none" w:sz="0" w:space="0" w:color="auto"/>
                                            <w:left w:val="none" w:sz="0" w:space="0" w:color="auto"/>
                                            <w:bottom w:val="none" w:sz="0" w:space="0" w:color="auto"/>
                                            <w:right w:val="none" w:sz="0" w:space="0" w:color="auto"/>
                                          </w:divBdr>
                                          <w:divsChild>
                                            <w:div w:id="1103652914">
                                              <w:marLeft w:val="0"/>
                                              <w:marRight w:val="0"/>
                                              <w:marTop w:val="0"/>
                                              <w:marBottom w:val="0"/>
                                              <w:divBdr>
                                                <w:top w:val="none" w:sz="0" w:space="0" w:color="auto"/>
                                                <w:left w:val="none" w:sz="0" w:space="0" w:color="auto"/>
                                                <w:bottom w:val="none" w:sz="0" w:space="0" w:color="auto"/>
                                                <w:right w:val="none" w:sz="0" w:space="0" w:color="auto"/>
                                              </w:divBdr>
                                              <w:divsChild>
                                                <w:div w:id="1300114306">
                                                  <w:marLeft w:val="0"/>
                                                  <w:marRight w:val="0"/>
                                                  <w:marTop w:val="0"/>
                                                  <w:marBottom w:val="0"/>
                                                  <w:divBdr>
                                                    <w:top w:val="none" w:sz="0" w:space="0" w:color="auto"/>
                                                    <w:left w:val="none" w:sz="0" w:space="0" w:color="auto"/>
                                                    <w:bottom w:val="none" w:sz="0" w:space="0" w:color="auto"/>
                                                    <w:right w:val="none" w:sz="0" w:space="0" w:color="auto"/>
                                                  </w:divBdr>
                                                  <w:divsChild>
                                                    <w:div w:id="366486946">
                                                      <w:marLeft w:val="0"/>
                                                      <w:marRight w:val="0"/>
                                                      <w:marTop w:val="0"/>
                                                      <w:marBottom w:val="0"/>
                                                      <w:divBdr>
                                                        <w:top w:val="none" w:sz="0" w:space="0" w:color="auto"/>
                                                        <w:left w:val="none" w:sz="0" w:space="0" w:color="auto"/>
                                                        <w:bottom w:val="none" w:sz="0" w:space="0" w:color="auto"/>
                                                        <w:right w:val="none" w:sz="0" w:space="0" w:color="auto"/>
                                                      </w:divBdr>
                                                      <w:divsChild>
                                                        <w:div w:id="2035842544">
                                                          <w:marLeft w:val="0"/>
                                                          <w:marRight w:val="0"/>
                                                          <w:marTop w:val="0"/>
                                                          <w:marBottom w:val="375"/>
                                                          <w:divBdr>
                                                            <w:top w:val="none" w:sz="0" w:space="0" w:color="auto"/>
                                                            <w:left w:val="none" w:sz="0" w:space="0" w:color="auto"/>
                                                            <w:bottom w:val="none" w:sz="0" w:space="0" w:color="auto"/>
                                                            <w:right w:val="none" w:sz="0" w:space="0" w:color="auto"/>
                                                          </w:divBdr>
                                                          <w:divsChild>
                                                            <w:div w:id="160782866">
                                                              <w:marLeft w:val="0"/>
                                                              <w:marRight w:val="0"/>
                                                              <w:marTop w:val="0"/>
                                                              <w:marBottom w:val="0"/>
                                                              <w:divBdr>
                                                                <w:top w:val="none" w:sz="0" w:space="0" w:color="auto"/>
                                                                <w:left w:val="none" w:sz="0" w:space="0" w:color="auto"/>
                                                                <w:bottom w:val="none" w:sz="0" w:space="0" w:color="auto"/>
                                                                <w:right w:val="none" w:sz="0" w:space="0" w:color="auto"/>
                                                              </w:divBdr>
                                                              <w:divsChild>
                                                                <w:div w:id="718624431">
                                                                  <w:marLeft w:val="0"/>
                                                                  <w:marRight w:val="0"/>
                                                                  <w:marTop w:val="0"/>
                                                                  <w:marBottom w:val="0"/>
                                                                  <w:divBdr>
                                                                    <w:top w:val="none" w:sz="0" w:space="0" w:color="auto"/>
                                                                    <w:left w:val="none" w:sz="0" w:space="0" w:color="auto"/>
                                                                    <w:bottom w:val="none" w:sz="0" w:space="0" w:color="auto"/>
                                                                    <w:right w:val="none" w:sz="0" w:space="0" w:color="auto"/>
                                                                  </w:divBdr>
                                                                  <w:divsChild>
                                                                    <w:div w:id="720519073">
                                                                      <w:marLeft w:val="0"/>
                                                                      <w:marRight w:val="0"/>
                                                                      <w:marTop w:val="0"/>
                                                                      <w:marBottom w:val="0"/>
                                                                      <w:divBdr>
                                                                        <w:top w:val="none" w:sz="0" w:space="0" w:color="auto"/>
                                                                        <w:left w:val="none" w:sz="0" w:space="0" w:color="auto"/>
                                                                        <w:bottom w:val="none" w:sz="0" w:space="0" w:color="auto"/>
                                                                        <w:right w:val="none" w:sz="0" w:space="0" w:color="auto"/>
                                                                      </w:divBdr>
                                                                      <w:divsChild>
                                                                        <w:div w:id="13569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0595">
      <w:bodyDiv w:val="1"/>
      <w:marLeft w:val="0"/>
      <w:marRight w:val="0"/>
      <w:marTop w:val="0"/>
      <w:marBottom w:val="0"/>
      <w:divBdr>
        <w:top w:val="none" w:sz="0" w:space="0" w:color="auto"/>
        <w:left w:val="none" w:sz="0" w:space="0" w:color="auto"/>
        <w:bottom w:val="none" w:sz="0" w:space="0" w:color="auto"/>
        <w:right w:val="none" w:sz="0" w:space="0" w:color="auto"/>
      </w:divBdr>
      <w:divsChild>
        <w:div w:id="1579248900">
          <w:marLeft w:val="0"/>
          <w:marRight w:val="0"/>
          <w:marTop w:val="0"/>
          <w:marBottom w:val="0"/>
          <w:divBdr>
            <w:top w:val="none" w:sz="0" w:space="0" w:color="auto"/>
            <w:left w:val="none" w:sz="0" w:space="0" w:color="auto"/>
            <w:bottom w:val="none" w:sz="0" w:space="0" w:color="auto"/>
            <w:right w:val="none" w:sz="0" w:space="0" w:color="auto"/>
          </w:divBdr>
          <w:divsChild>
            <w:div w:id="1079402779">
              <w:marLeft w:val="0"/>
              <w:marRight w:val="0"/>
              <w:marTop w:val="0"/>
              <w:marBottom w:val="0"/>
              <w:divBdr>
                <w:top w:val="none" w:sz="0" w:space="0" w:color="auto"/>
                <w:left w:val="none" w:sz="0" w:space="0" w:color="auto"/>
                <w:bottom w:val="none" w:sz="0" w:space="0" w:color="auto"/>
                <w:right w:val="none" w:sz="0" w:space="0" w:color="auto"/>
              </w:divBdr>
              <w:divsChild>
                <w:div w:id="5834257">
                  <w:marLeft w:val="0"/>
                  <w:marRight w:val="0"/>
                  <w:marTop w:val="0"/>
                  <w:marBottom w:val="0"/>
                  <w:divBdr>
                    <w:top w:val="none" w:sz="0" w:space="0" w:color="auto"/>
                    <w:left w:val="none" w:sz="0" w:space="0" w:color="auto"/>
                    <w:bottom w:val="none" w:sz="0" w:space="0" w:color="auto"/>
                    <w:right w:val="none" w:sz="0" w:space="0" w:color="auto"/>
                  </w:divBdr>
                  <w:divsChild>
                    <w:div w:id="513419894">
                      <w:marLeft w:val="0"/>
                      <w:marRight w:val="0"/>
                      <w:marTop w:val="0"/>
                      <w:marBottom w:val="0"/>
                      <w:divBdr>
                        <w:top w:val="none" w:sz="0" w:space="0" w:color="auto"/>
                        <w:left w:val="none" w:sz="0" w:space="0" w:color="auto"/>
                        <w:bottom w:val="none" w:sz="0" w:space="0" w:color="auto"/>
                        <w:right w:val="none" w:sz="0" w:space="0" w:color="auto"/>
                      </w:divBdr>
                      <w:divsChild>
                        <w:div w:id="699937726">
                          <w:marLeft w:val="0"/>
                          <w:marRight w:val="0"/>
                          <w:marTop w:val="0"/>
                          <w:marBottom w:val="0"/>
                          <w:divBdr>
                            <w:top w:val="none" w:sz="0" w:space="0" w:color="auto"/>
                            <w:left w:val="none" w:sz="0" w:space="0" w:color="auto"/>
                            <w:bottom w:val="none" w:sz="0" w:space="0" w:color="auto"/>
                            <w:right w:val="none" w:sz="0" w:space="0" w:color="auto"/>
                          </w:divBdr>
                          <w:divsChild>
                            <w:div w:id="1370764489">
                              <w:marLeft w:val="0"/>
                              <w:marRight w:val="0"/>
                              <w:marTop w:val="0"/>
                              <w:marBottom w:val="0"/>
                              <w:divBdr>
                                <w:top w:val="none" w:sz="0" w:space="0" w:color="auto"/>
                                <w:left w:val="none" w:sz="0" w:space="0" w:color="auto"/>
                                <w:bottom w:val="none" w:sz="0" w:space="0" w:color="auto"/>
                                <w:right w:val="none" w:sz="0" w:space="0" w:color="auto"/>
                              </w:divBdr>
                              <w:divsChild>
                                <w:div w:id="1330982971">
                                  <w:marLeft w:val="0"/>
                                  <w:marRight w:val="0"/>
                                  <w:marTop w:val="0"/>
                                  <w:marBottom w:val="0"/>
                                  <w:divBdr>
                                    <w:top w:val="none" w:sz="0" w:space="0" w:color="auto"/>
                                    <w:left w:val="none" w:sz="0" w:space="0" w:color="auto"/>
                                    <w:bottom w:val="none" w:sz="0" w:space="0" w:color="auto"/>
                                    <w:right w:val="none" w:sz="0" w:space="0" w:color="auto"/>
                                  </w:divBdr>
                                  <w:divsChild>
                                    <w:div w:id="1296837727">
                                      <w:marLeft w:val="0"/>
                                      <w:marRight w:val="0"/>
                                      <w:marTop w:val="0"/>
                                      <w:marBottom w:val="0"/>
                                      <w:divBdr>
                                        <w:top w:val="none" w:sz="0" w:space="0" w:color="auto"/>
                                        <w:left w:val="none" w:sz="0" w:space="0" w:color="auto"/>
                                        <w:bottom w:val="none" w:sz="0" w:space="0" w:color="auto"/>
                                        <w:right w:val="none" w:sz="0" w:space="0" w:color="auto"/>
                                      </w:divBdr>
                                      <w:divsChild>
                                        <w:div w:id="1403479476">
                                          <w:marLeft w:val="0"/>
                                          <w:marRight w:val="0"/>
                                          <w:marTop w:val="0"/>
                                          <w:marBottom w:val="0"/>
                                          <w:divBdr>
                                            <w:top w:val="none" w:sz="0" w:space="0" w:color="auto"/>
                                            <w:left w:val="none" w:sz="0" w:space="0" w:color="auto"/>
                                            <w:bottom w:val="none" w:sz="0" w:space="0" w:color="auto"/>
                                            <w:right w:val="none" w:sz="0" w:space="0" w:color="auto"/>
                                          </w:divBdr>
                                          <w:divsChild>
                                            <w:div w:id="1718359921">
                                              <w:marLeft w:val="0"/>
                                              <w:marRight w:val="0"/>
                                              <w:marTop w:val="0"/>
                                              <w:marBottom w:val="0"/>
                                              <w:divBdr>
                                                <w:top w:val="none" w:sz="0" w:space="0" w:color="auto"/>
                                                <w:left w:val="none" w:sz="0" w:space="0" w:color="auto"/>
                                                <w:bottom w:val="none" w:sz="0" w:space="0" w:color="auto"/>
                                                <w:right w:val="none" w:sz="0" w:space="0" w:color="auto"/>
                                              </w:divBdr>
                                              <w:divsChild>
                                                <w:div w:id="347023709">
                                                  <w:marLeft w:val="0"/>
                                                  <w:marRight w:val="0"/>
                                                  <w:marTop w:val="0"/>
                                                  <w:marBottom w:val="0"/>
                                                  <w:divBdr>
                                                    <w:top w:val="none" w:sz="0" w:space="0" w:color="auto"/>
                                                    <w:left w:val="none" w:sz="0" w:space="0" w:color="auto"/>
                                                    <w:bottom w:val="none" w:sz="0" w:space="0" w:color="auto"/>
                                                    <w:right w:val="none" w:sz="0" w:space="0" w:color="auto"/>
                                                  </w:divBdr>
                                                  <w:divsChild>
                                                    <w:div w:id="740979257">
                                                      <w:marLeft w:val="0"/>
                                                      <w:marRight w:val="0"/>
                                                      <w:marTop w:val="0"/>
                                                      <w:marBottom w:val="0"/>
                                                      <w:divBdr>
                                                        <w:top w:val="none" w:sz="0" w:space="0" w:color="auto"/>
                                                        <w:left w:val="none" w:sz="0" w:space="0" w:color="auto"/>
                                                        <w:bottom w:val="none" w:sz="0" w:space="0" w:color="auto"/>
                                                        <w:right w:val="none" w:sz="0" w:space="0" w:color="auto"/>
                                                      </w:divBdr>
                                                      <w:divsChild>
                                                        <w:div w:id="320352701">
                                                          <w:marLeft w:val="0"/>
                                                          <w:marRight w:val="0"/>
                                                          <w:marTop w:val="0"/>
                                                          <w:marBottom w:val="375"/>
                                                          <w:divBdr>
                                                            <w:top w:val="none" w:sz="0" w:space="0" w:color="auto"/>
                                                            <w:left w:val="none" w:sz="0" w:space="0" w:color="auto"/>
                                                            <w:bottom w:val="none" w:sz="0" w:space="0" w:color="auto"/>
                                                            <w:right w:val="none" w:sz="0" w:space="0" w:color="auto"/>
                                                          </w:divBdr>
                                                          <w:divsChild>
                                                            <w:div w:id="803699928">
                                                              <w:marLeft w:val="0"/>
                                                              <w:marRight w:val="0"/>
                                                              <w:marTop w:val="0"/>
                                                              <w:marBottom w:val="0"/>
                                                              <w:divBdr>
                                                                <w:top w:val="none" w:sz="0" w:space="0" w:color="auto"/>
                                                                <w:left w:val="none" w:sz="0" w:space="0" w:color="auto"/>
                                                                <w:bottom w:val="none" w:sz="0" w:space="0" w:color="auto"/>
                                                                <w:right w:val="none" w:sz="0" w:space="0" w:color="auto"/>
                                                              </w:divBdr>
                                                              <w:divsChild>
                                                                <w:div w:id="146171849">
                                                                  <w:marLeft w:val="0"/>
                                                                  <w:marRight w:val="0"/>
                                                                  <w:marTop w:val="0"/>
                                                                  <w:marBottom w:val="0"/>
                                                                  <w:divBdr>
                                                                    <w:top w:val="none" w:sz="0" w:space="0" w:color="auto"/>
                                                                    <w:left w:val="none" w:sz="0" w:space="0" w:color="auto"/>
                                                                    <w:bottom w:val="none" w:sz="0" w:space="0" w:color="auto"/>
                                                                    <w:right w:val="none" w:sz="0" w:space="0" w:color="auto"/>
                                                                  </w:divBdr>
                                                                  <w:divsChild>
                                                                    <w:div w:id="1744793031">
                                                                      <w:marLeft w:val="0"/>
                                                                      <w:marRight w:val="0"/>
                                                                      <w:marTop w:val="0"/>
                                                                      <w:marBottom w:val="0"/>
                                                                      <w:divBdr>
                                                                        <w:top w:val="none" w:sz="0" w:space="0" w:color="auto"/>
                                                                        <w:left w:val="none" w:sz="0" w:space="0" w:color="auto"/>
                                                                        <w:bottom w:val="none" w:sz="0" w:space="0" w:color="auto"/>
                                                                        <w:right w:val="none" w:sz="0" w:space="0" w:color="auto"/>
                                                                      </w:divBdr>
                                                                      <w:divsChild>
                                                                        <w:div w:id="16618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161729">
      <w:bodyDiv w:val="1"/>
      <w:marLeft w:val="0"/>
      <w:marRight w:val="0"/>
      <w:marTop w:val="0"/>
      <w:marBottom w:val="0"/>
      <w:divBdr>
        <w:top w:val="none" w:sz="0" w:space="0" w:color="auto"/>
        <w:left w:val="none" w:sz="0" w:space="0" w:color="auto"/>
        <w:bottom w:val="none" w:sz="0" w:space="0" w:color="auto"/>
        <w:right w:val="none" w:sz="0" w:space="0" w:color="auto"/>
      </w:divBdr>
      <w:divsChild>
        <w:div w:id="174921248">
          <w:marLeft w:val="0"/>
          <w:marRight w:val="0"/>
          <w:marTop w:val="0"/>
          <w:marBottom w:val="0"/>
          <w:divBdr>
            <w:top w:val="none" w:sz="0" w:space="0" w:color="auto"/>
            <w:left w:val="none" w:sz="0" w:space="0" w:color="auto"/>
            <w:bottom w:val="none" w:sz="0" w:space="0" w:color="auto"/>
            <w:right w:val="none" w:sz="0" w:space="0" w:color="auto"/>
          </w:divBdr>
          <w:divsChild>
            <w:div w:id="166872666">
              <w:marLeft w:val="0"/>
              <w:marRight w:val="0"/>
              <w:marTop w:val="0"/>
              <w:marBottom w:val="0"/>
              <w:divBdr>
                <w:top w:val="none" w:sz="0" w:space="0" w:color="auto"/>
                <w:left w:val="none" w:sz="0" w:space="0" w:color="auto"/>
                <w:bottom w:val="none" w:sz="0" w:space="0" w:color="auto"/>
                <w:right w:val="none" w:sz="0" w:space="0" w:color="auto"/>
              </w:divBdr>
              <w:divsChild>
                <w:div w:id="1833375179">
                  <w:marLeft w:val="0"/>
                  <w:marRight w:val="0"/>
                  <w:marTop w:val="0"/>
                  <w:marBottom w:val="0"/>
                  <w:divBdr>
                    <w:top w:val="none" w:sz="0" w:space="0" w:color="auto"/>
                    <w:left w:val="none" w:sz="0" w:space="0" w:color="auto"/>
                    <w:bottom w:val="none" w:sz="0" w:space="0" w:color="auto"/>
                    <w:right w:val="none" w:sz="0" w:space="0" w:color="auto"/>
                  </w:divBdr>
                  <w:divsChild>
                    <w:div w:id="594897430">
                      <w:marLeft w:val="0"/>
                      <w:marRight w:val="0"/>
                      <w:marTop w:val="0"/>
                      <w:marBottom w:val="0"/>
                      <w:divBdr>
                        <w:top w:val="none" w:sz="0" w:space="0" w:color="auto"/>
                        <w:left w:val="none" w:sz="0" w:space="0" w:color="auto"/>
                        <w:bottom w:val="none" w:sz="0" w:space="0" w:color="auto"/>
                        <w:right w:val="none" w:sz="0" w:space="0" w:color="auto"/>
                      </w:divBdr>
                      <w:divsChild>
                        <w:div w:id="590696945">
                          <w:marLeft w:val="0"/>
                          <w:marRight w:val="0"/>
                          <w:marTop w:val="0"/>
                          <w:marBottom w:val="0"/>
                          <w:divBdr>
                            <w:top w:val="none" w:sz="0" w:space="0" w:color="auto"/>
                            <w:left w:val="none" w:sz="0" w:space="0" w:color="auto"/>
                            <w:bottom w:val="none" w:sz="0" w:space="0" w:color="auto"/>
                            <w:right w:val="none" w:sz="0" w:space="0" w:color="auto"/>
                          </w:divBdr>
                          <w:divsChild>
                            <w:div w:id="901059246">
                              <w:marLeft w:val="0"/>
                              <w:marRight w:val="0"/>
                              <w:marTop w:val="0"/>
                              <w:marBottom w:val="0"/>
                              <w:divBdr>
                                <w:top w:val="none" w:sz="0" w:space="0" w:color="auto"/>
                                <w:left w:val="none" w:sz="0" w:space="0" w:color="auto"/>
                                <w:bottom w:val="none" w:sz="0" w:space="0" w:color="auto"/>
                                <w:right w:val="none" w:sz="0" w:space="0" w:color="auto"/>
                              </w:divBdr>
                              <w:divsChild>
                                <w:div w:id="661083937">
                                  <w:marLeft w:val="0"/>
                                  <w:marRight w:val="0"/>
                                  <w:marTop w:val="0"/>
                                  <w:marBottom w:val="0"/>
                                  <w:divBdr>
                                    <w:top w:val="none" w:sz="0" w:space="0" w:color="auto"/>
                                    <w:left w:val="none" w:sz="0" w:space="0" w:color="auto"/>
                                    <w:bottom w:val="none" w:sz="0" w:space="0" w:color="auto"/>
                                    <w:right w:val="none" w:sz="0" w:space="0" w:color="auto"/>
                                  </w:divBdr>
                                  <w:divsChild>
                                    <w:div w:id="1365474390">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714035848">
                                              <w:marLeft w:val="0"/>
                                              <w:marRight w:val="0"/>
                                              <w:marTop w:val="0"/>
                                              <w:marBottom w:val="0"/>
                                              <w:divBdr>
                                                <w:top w:val="none" w:sz="0" w:space="0" w:color="auto"/>
                                                <w:left w:val="none" w:sz="0" w:space="0" w:color="auto"/>
                                                <w:bottom w:val="none" w:sz="0" w:space="0" w:color="auto"/>
                                                <w:right w:val="none" w:sz="0" w:space="0" w:color="auto"/>
                                              </w:divBdr>
                                              <w:divsChild>
                                                <w:div w:id="454297853">
                                                  <w:marLeft w:val="0"/>
                                                  <w:marRight w:val="0"/>
                                                  <w:marTop w:val="0"/>
                                                  <w:marBottom w:val="0"/>
                                                  <w:divBdr>
                                                    <w:top w:val="none" w:sz="0" w:space="0" w:color="auto"/>
                                                    <w:left w:val="none" w:sz="0" w:space="0" w:color="auto"/>
                                                    <w:bottom w:val="none" w:sz="0" w:space="0" w:color="auto"/>
                                                    <w:right w:val="none" w:sz="0" w:space="0" w:color="auto"/>
                                                  </w:divBdr>
                                                  <w:divsChild>
                                                    <w:div w:id="674263846">
                                                      <w:marLeft w:val="0"/>
                                                      <w:marRight w:val="0"/>
                                                      <w:marTop w:val="0"/>
                                                      <w:marBottom w:val="0"/>
                                                      <w:divBdr>
                                                        <w:top w:val="none" w:sz="0" w:space="0" w:color="auto"/>
                                                        <w:left w:val="none" w:sz="0" w:space="0" w:color="auto"/>
                                                        <w:bottom w:val="none" w:sz="0" w:space="0" w:color="auto"/>
                                                        <w:right w:val="none" w:sz="0" w:space="0" w:color="auto"/>
                                                      </w:divBdr>
                                                      <w:divsChild>
                                                        <w:div w:id="721560132">
                                                          <w:marLeft w:val="0"/>
                                                          <w:marRight w:val="0"/>
                                                          <w:marTop w:val="0"/>
                                                          <w:marBottom w:val="375"/>
                                                          <w:divBdr>
                                                            <w:top w:val="none" w:sz="0" w:space="0" w:color="auto"/>
                                                            <w:left w:val="none" w:sz="0" w:space="0" w:color="auto"/>
                                                            <w:bottom w:val="none" w:sz="0" w:space="0" w:color="auto"/>
                                                            <w:right w:val="none" w:sz="0" w:space="0" w:color="auto"/>
                                                          </w:divBdr>
                                                          <w:divsChild>
                                                            <w:div w:id="2082409968">
                                                              <w:marLeft w:val="0"/>
                                                              <w:marRight w:val="0"/>
                                                              <w:marTop w:val="0"/>
                                                              <w:marBottom w:val="0"/>
                                                              <w:divBdr>
                                                                <w:top w:val="none" w:sz="0" w:space="0" w:color="auto"/>
                                                                <w:left w:val="none" w:sz="0" w:space="0" w:color="auto"/>
                                                                <w:bottom w:val="none" w:sz="0" w:space="0" w:color="auto"/>
                                                                <w:right w:val="none" w:sz="0" w:space="0" w:color="auto"/>
                                                              </w:divBdr>
                                                              <w:divsChild>
                                                                <w:div w:id="1922442326">
                                                                  <w:marLeft w:val="0"/>
                                                                  <w:marRight w:val="0"/>
                                                                  <w:marTop w:val="0"/>
                                                                  <w:marBottom w:val="0"/>
                                                                  <w:divBdr>
                                                                    <w:top w:val="none" w:sz="0" w:space="0" w:color="auto"/>
                                                                    <w:left w:val="none" w:sz="0" w:space="0" w:color="auto"/>
                                                                    <w:bottom w:val="none" w:sz="0" w:space="0" w:color="auto"/>
                                                                    <w:right w:val="none" w:sz="0" w:space="0" w:color="auto"/>
                                                                  </w:divBdr>
                                                                  <w:divsChild>
                                                                    <w:div w:id="218397494">
                                                                      <w:marLeft w:val="0"/>
                                                                      <w:marRight w:val="0"/>
                                                                      <w:marTop w:val="0"/>
                                                                      <w:marBottom w:val="0"/>
                                                                      <w:divBdr>
                                                                        <w:top w:val="none" w:sz="0" w:space="0" w:color="auto"/>
                                                                        <w:left w:val="none" w:sz="0" w:space="0" w:color="auto"/>
                                                                        <w:bottom w:val="none" w:sz="0" w:space="0" w:color="auto"/>
                                                                        <w:right w:val="none" w:sz="0" w:space="0" w:color="auto"/>
                                                                      </w:divBdr>
                                                                      <w:divsChild>
                                                                        <w:div w:id="8205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542165">
      <w:bodyDiv w:val="1"/>
      <w:marLeft w:val="0"/>
      <w:marRight w:val="0"/>
      <w:marTop w:val="0"/>
      <w:marBottom w:val="0"/>
      <w:divBdr>
        <w:top w:val="none" w:sz="0" w:space="0" w:color="auto"/>
        <w:left w:val="none" w:sz="0" w:space="0" w:color="auto"/>
        <w:bottom w:val="none" w:sz="0" w:space="0" w:color="auto"/>
        <w:right w:val="none" w:sz="0" w:space="0" w:color="auto"/>
      </w:divBdr>
      <w:divsChild>
        <w:div w:id="1577596104">
          <w:marLeft w:val="547"/>
          <w:marRight w:val="0"/>
          <w:marTop w:val="82"/>
          <w:marBottom w:val="0"/>
          <w:divBdr>
            <w:top w:val="none" w:sz="0" w:space="0" w:color="auto"/>
            <w:left w:val="none" w:sz="0" w:space="0" w:color="auto"/>
            <w:bottom w:val="none" w:sz="0" w:space="0" w:color="auto"/>
            <w:right w:val="none" w:sz="0" w:space="0" w:color="auto"/>
          </w:divBdr>
        </w:div>
      </w:divsChild>
    </w:div>
    <w:div w:id="1783456804">
      <w:bodyDiv w:val="1"/>
      <w:marLeft w:val="0"/>
      <w:marRight w:val="0"/>
      <w:marTop w:val="0"/>
      <w:marBottom w:val="0"/>
      <w:divBdr>
        <w:top w:val="none" w:sz="0" w:space="0" w:color="auto"/>
        <w:left w:val="none" w:sz="0" w:space="0" w:color="auto"/>
        <w:bottom w:val="none" w:sz="0" w:space="0" w:color="auto"/>
        <w:right w:val="none" w:sz="0" w:space="0" w:color="auto"/>
      </w:divBdr>
      <w:divsChild>
        <w:div w:id="147294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17-06-16-6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nsida.ntnu.no/wiki/-/wiki/Norsk/Ansattgoder+og+fordel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k.no/Medlemskap-i-SPK/Verdien-av-medlemskapet/" TargetMode="External"/><Relationship Id="rId5" Type="http://schemas.openxmlformats.org/officeDocument/2006/relationships/styles" Target="styles.xml"/><Relationship Id="rId15" Type="http://schemas.openxmlformats.org/officeDocument/2006/relationships/hyperlink" Target="https://lovdata.no/lov/2006-05-19-16/&#167;25" TargetMode="External"/><Relationship Id="rId10" Type="http://schemas.openxmlformats.org/officeDocument/2006/relationships/hyperlink" Target="https://innsida.ntnu.no/wiki/-/wiki/Norsk/Inkluderende+arbeidsli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tnu.no/stillinger/dokumentasjon-av-utenlandsk-utd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3F5AB-CAA4-4234-ABDD-71BC14B45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F5F0D-A898-4B7A-AAD7-39D66127E4F9}">
  <ds:schemaRefs>
    <ds:schemaRef ds:uri="4914af39-b98f-478e-bcac-441e14301a5c"/>
    <ds:schemaRef ds:uri="be155996-f3d5-40b5-95aa-48ae08a775c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5AA96F-126A-48FD-9EF8-813E14852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3987</Characters>
  <Application>Microsoft Office Word</Application>
  <DocSecurity>4</DocSecurity>
  <Lines>33</Lines>
  <Paragraphs>9</Paragraphs>
  <ScaleCrop>false</ScaleCrop>
  <Company>NTNU</Company>
  <LinksUpToDate>false</LinksUpToDate>
  <CharactersWithSpaces>4730</CharactersWithSpaces>
  <SharedDoc>false</SharedDoc>
  <HLinks>
    <vt:vector size="36" baseType="variant">
      <vt:variant>
        <vt:i4>9896021</vt:i4>
      </vt:variant>
      <vt:variant>
        <vt:i4>15</vt:i4>
      </vt:variant>
      <vt:variant>
        <vt:i4>0</vt:i4>
      </vt:variant>
      <vt:variant>
        <vt:i4>5</vt:i4>
      </vt:variant>
      <vt:variant>
        <vt:lpwstr>https://lovdata.no/lov/2006-05-19-16/§25</vt:lpwstr>
      </vt:variant>
      <vt:variant>
        <vt:lpwstr/>
      </vt:variant>
      <vt:variant>
        <vt:i4>4980806</vt:i4>
      </vt:variant>
      <vt:variant>
        <vt:i4>12</vt:i4>
      </vt:variant>
      <vt:variant>
        <vt:i4>0</vt:i4>
      </vt:variant>
      <vt:variant>
        <vt:i4>5</vt:i4>
      </vt:variant>
      <vt:variant>
        <vt:lpwstr>https://www.ntnu.no/stillinger/dokumentasjon-av-utenlandsk-utdanning</vt:lpwstr>
      </vt:variant>
      <vt:variant>
        <vt:lpwstr/>
      </vt:variant>
      <vt:variant>
        <vt:i4>4784139</vt:i4>
      </vt:variant>
      <vt:variant>
        <vt:i4>9</vt:i4>
      </vt:variant>
      <vt:variant>
        <vt:i4>0</vt:i4>
      </vt:variant>
      <vt:variant>
        <vt:i4>5</vt:i4>
      </vt:variant>
      <vt:variant>
        <vt:lpwstr>https://lovdata.no/dokument/NL/lov/2017-06-16-67</vt:lpwstr>
      </vt:variant>
      <vt:variant>
        <vt:lpwstr/>
      </vt:variant>
      <vt:variant>
        <vt:i4>131153</vt:i4>
      </vt:variant>
      <vt:variant>
        <vt:i4>6</vt:i4>
      </vt:variant>
      <vt:variant>
        <vt:i4>0</vt:i4>
      </vt:variant>
      <vt:variant>
        <vt:i4>5</vt:i4>
      </vt:variant>
      <vt:variant>
        <vt:lpwstr>https://innsida.ntnu.no/wiki/-/wiki/Norsk/Ansattgoder+og+fordeler</vt:lpwstr>
      </vt:variant>
      <vt:variant>
        <vt:lpwstr/>
      </vt:variant>
      <vt:variant>
        <vt:i4>5439571</vt:i4>
      </vt:variant>
      <vt:variant>
        <vt:i4>3</vt:i4>
      </vt:variant>
      <vt:variant>
        <vt:i4>0</vt:i4>
      </vt:variant>
      <vt:variant>
        <vt:i4>5</vt:i4>
      </vt:variant>
      <vt:variant>
        <vt:lpwstr>https://www.spk.no/Medlemskap-i-SPK/Verdien-av-medlemskapet/</vt:lpwstr>
      </vt:variant>
      <vt:variant>
        <vt:lpwstr/>
      </vt:variant>
      <vt:variant>
        <vt:i4>4456514</vt:i4>
      </vt:variant>
      <vt:variant>
        <vt:i4>0</vt:i4>
      </vt:variant>
      <vt:variant>
        <vt:i4>0</vt:i4>
      </vt:variant>
      <vt:variant>
        <vt:i4>5</vt:i4>
      </vt:variant>
      <vt:variant>
        <vt:lpwstr>https://innsida.ntnu.no/wiki/-/wiki/Norsk/Inkluderende+arbeidsliv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dc:description/>
  <cp:lastModifiedBy>Edith Marlene Søndre</cp:lastModifiedBy>
  <cp:revision>2</cp:revision>
  <dcterms:created xsi:type="dcterms:W3CDTF">2022-06-13T13:11:00Z</dcterms:created>
  <dcterms:modified xsi:type="dcterms:W3CDTF">2022-06-13T13:11:00Z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