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9DBC" w14:textId="77777777" w:rsidR="001A1D92" w:rsidRPr="001A1D92" w:rsidRDefault="001A1D92" w:rsidP="001A1D92">
      <w:pPr>
        <w:jc w:val="right"/>
        <w:rPr>
          <w:rFonts w:ascii="Times New Roman" w:hAnsi="Times New Roman" w:cs="Times New Roman"/>
        </w:rPr>
      </w:pPr>
      <w:r w:rsidRPr="001A1D9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3A392F7" wp14:editId="3549CE78">
            <wp:extent cx="1743075" cy="904875"/>
            <wp:effectExtent l="57150" t="57150" r="28575" b="47625"/>
            <wp:docPr id="11" name="Bilde 10" descr="phd_diam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 descr="phd_diamant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14137" r="23853" b="15567"/>
                    <a:stretch>
                      <a:fillRect/>
                    </a:stretch>
                  </pic:blipFill>
                  <pic:spPr>
                    <a:xfrm>
                      <a:off x="0" y="0"/>
                      <a:ext cx="1743622" cy="90515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1A1D92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6B82A908" wp14:editId="0E9B97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390525"/>
            <wp:effectExtent l="0" t="0" r="0" b="9525"/>
            <wp:wrapNone/>
            <wp:docPr id="10" name="Bilde 10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918A7" w14:textId="77777777" w:rsidR="001A1D92" w:rsidRPr="001A1D92" w:rsidRDefault="001A1D92" w:rsidP="001A1D92">
      <w:pPr>
        <w:ind w:left="5103" w:firstLine="709"/>
        <w:rPr>
          <w:rFonts w:ascii="Times New Roman" w:hAnsi="Times New Roman" w:cs="Times New Roman"/>
          <w:szCs w:val="32"/>
          <w:lang w:val="en-US"/>
        </w:rPr>
      </w:pPr>
      <w:r w:rsidRPr="002227FF">
        <w:rPr>
          <w:rFonts w:ascii="Times New Roman" w:hAnsi="Times New Roman" w:cs="Times New Roman"/>
          <w:b/>
          <w:bCs/>
          <w:szCs w:val="32"/>
          <w:lang w:val="en-US"/>
        </w:rPr>
        <w:t>The Postdoc Action</w:t>
      </w:r>
    </w:p>
    <w:p w14:paraId="14459C3B" w14:textId="77777777" w:rsidR="001A1D92" w:rsidRPr="002227FF" w:rsidRDefault="001A1D92" w:rsidP="001A1D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874778" w14:textId="77777777" w:rsidR="001A1D92" w:rsidRPr="002227FF" w:rsidRDefault="001A1D92" w:rsidP="001A1D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CDD54C" w14:textId="6A576337" w:rsidR="001A1D92" w:rsidRPr="002227FF" w:rsidRDefault="002F48DD" w:rsidP="001A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7FF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AC4A8F"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1D92" w:rsidRPr="002227FF">
        <w:rPr>
          <w:rFonts w:ascii="Times New Roman" w:hAnsi="Times New Roman" w:cs="Times New Roman"/>
          <w:b/>
          <w:sz w:val="28"/>
          <w:szCs w:val="28"/>
          <w:lang w:val="en-US"/>
        </w:rPr>
        <w:t>FORM:</w:t>
      </w:r>
    </w:p>
    <w:p w14:paraId="414A46C2" w14:textId="097C892C" w:rsidR="00CF562D" w:rsidRPr="002227FF" w:rsidRDefault="002F48DD" w:rsidP="001A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</w:t>
      </w:r>
      <w:r w:rsidR="00A34D3B"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</w:t>
      </w:r>
      <w:r w:rsidRPr="002227FF">
        <w:rPr>
          <w:rFonts w:ascii="Times New Roman" w:hAnsi="Times New Roman" w:cs="Times New Roman"/>
          <w:b/>
          <w:sz w:val="28"/>
          <w:szCs w:val="28"/>
          <w:lang w:val="en-US"/>
        </w:rPr>
        <w:t>MOBILITY SUPPORT</w:t>
      </w:r>
      <w:r w:rsidR="00FF5C29"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5863243" w14:textId="77777777" w:rsidR="001A1D92" w:rsidRPr="001A1D92" w:rsidRDefault="001A1D92" w:rsidP="001D3A33">
      <w:pPr>
        <w:rPr>
          <w:rFonts w:ascii="Times New Roman" w:hAnsi="Times New Roman" w:cs="Times New Roman"/>
          <w:szCs w:val="28"/>
          <w:lang w:val="en-US"/>
        </w:rPr>
      </w:pPr>
    </w:p>
    <w:p w14:paraId="097E86A6" w14:textId="708B9716" w:rsidR="001D3A33" w:rsidRPr="001A1D92" w:rsidRDefault="00994AF4" w:rsidP="00502B3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1D92">
        <w:rPr>
          <w:rFonts w:ascii="Times New Roman" w:hAnsi="Times New Roman" w:cs="Times New Roman"/>
          <w:b/>
          <w:sz w:val="28"/>
          <w:szCs w:val="28"/>
          <w:lang w:val="en-US"/>
        </w:rPr>
        <w:t>IMPORTANT:</w:t>
      </w:r>
    </w:p>
    <w:p w14:paraId="006030EF" w14:textId="0890CF51" w:rsidR="00D142AC" w:rsidRPr="001A1D92" w:rsidRDefault="001D3A33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 xml:space="preserve">Mobility support as part of the Postdoc Action Pilot is restricted to postdocs </w:t>
      </w:r>
      <w:r w:rsidR="00004A5D" w:rsidRPr="001A1D92">
        <w:rPr>
          <w:rFonts w:ascii="Times New Roman" w:hAnsi="Times New Roman" w:cs="Times New Roman"/>
          <w:szCs w:val="28"/>
          <w:lang w:val="en-US"/>
        </w:rPr>
        <w:t xml:space="preserve">participating in the pilot, </w:t>
      </w:r>
      <w:r w:rsidRPr="001A1D92">
        <w:rPr>
          <w:rFonts w:ascii="Times New Roman" w:hAnsi="Times New Roman" w:cs="Times New Roman"/>
          <w:szCs w:val="28"/>
          <w:lang w:val="en-US"/>
        </w:rPr>
        <w:t>that do not get their research stay abroad covered by other funding sources (e.g., RCN)</w:t>
      </w:r>
    </w:p>
    <w:p w14:paraId="76636508" w14:textId="26EEB8D1" w:rsidR="00994AF4" w:rsidRPr="001A1D92" w:rsidRDefault="001D3A33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>M</w:t>
      </w:r>
      <w:r w:rsidR="00502B3D" w:rsidRPr="001A1D92">
        <w:rPr>
          <w:rFonts w:ascii="Times New Roman" w:hAnsi="Times New Roman" w:cs="Times New Roman"/>
          <w:szCs w:val="28"/>
          <w:lang w:val="en-US"/>
        </w:rPr>
        <w:t>aximum length of the application</w:t>
      </w:r>
      <w:r w:rsidR="00F611B1">
        <w:rPr>
          <w:rFonts w:ascii="Times New Roman" w:hAnsi="Times New Roman" w:cs="Times New Roman"/>
          <w:szCs w:val="28"/>
          <w:lang w:val="en-US"/>
        </w:rPr>
        <w:t xml:space="preserve"> </w:t>
      </w:r>
      <w:r w:rsidR="00027DFA">
        <w:rPr>
          <w:rFonts w:ascii="Times New Roman" w:hAnsi="Times New Roman" w:cs="Times New Roman"/>
          <w:szCs w:val="28"/>
          <w:lang w:val="en-US"/>
        </w:rPr>
        <w:t>text</w:t>
      </w:r>
      <w:r w:rsidR="00004A5D" w:rsidRPr="001A1D92">
        <w:rPr>
          <w:rFonts w:ascii="Times New Roman" w:hAnsi="Times New Roman" w:cs="Times New Roman"/>
          <w:szCs w:val="28"/>
          <w:lang w:val="en-US"/>
        </w:rPr>
        <w:t>:</w:t>
      </w:r>
      <w:r w:rsidRPr="001A1D92">
        <w:rPr>
          <w:rFonts w:ascii="Times New Roman" w:hAnsi="Times New Roman" w:cs="Times New Roman"/>
          <w:szCs w:val="28"/>
          <w:lang w:val="en-US"/>
        </w:rPr>
        <w:t xml:space="preserve"> 2 pages</w:t>
      </w:r>
      <w:r w:rsidR="00F611B1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48DF5841" w14:textId="079E5FF4" w:rsidR="00994AF4" w:rsidRPr="001A1D92" w:rsidRDefault="00994AF4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2227FF">
        <w:rPr>
          <w:rFonts w:ascii="Times New Roman" w:hAnsi="Times New Roman" w:cs="Times New Roman"/>
          <w:szCs w:val="28"/>
          <w:lang w:val="en-US"/>
        </w:rPr>
        <w:t xml:space="preserve">Maximum budget </w:t>
      </w:r>
      <w:r w:rsidR="00F75EDF" w:rsidRPr="002227FF">
        <w:rPr>
          <w:rFonts w:ascii="Times New Roman" w:hAnsi="Times New Roman" w:cs="Times New Roman"/>
          <w:szCs w:val="28"/>
          <w:lang w:val="en-US"/>
        </w:rPr>
        <w:t>that can be requested</w:t>
      </w:r>
      <w:r w:rsidRPr="002227FF">
        <w:rPr>
          <w:rFonts w:ascii="Times New Roman" w:hAnsi="Times New Roman" w:cs="Times New Roman"/>
          <w:szCs w:val="28"/>
          <w:lang w:val="en-US"/>
        </w:rPr>
        <w:t>: 50 000 NOK</w:t>
      </w:r>
      <w:r w:rsidR="00F75EDF" w:rsidRPr="002227FF">
        <w:rPr>
          <w:rFonts w:ascii="Times New Roman" w:hAnsi="Times New Roman" w:cs="Times New Roman"/>
          <w:szCs w:val="28"/>
          <w:lang w:val="en-US"/>
        </w:rPr>
        <w:t xml:space="preserve"> / applicant</w:t>
      </w:r>
      <w:r w:rsidR="0049541D">
        <w:rPr>
          <w:rFonts w:ascii="Times New Roman" w:hAnsi="Times New Roman" w:cs="Times New Roman"/>
          <w:szCs w:val="28"/>
          <w:lang w:val="en-US"/>
        </w:rPr>
        <w:t xml:space="preserve"> (and please note that c</w:t>
      </w:r>
      <w:r w:rsidR="0049541D" w:rsidRPr="002227FF">
        <w:rPr>
          <w:rFonts w:ascii="Times New Roman" w:hAnsi="Times New Roman" w:cs="Times New Roman"/>
          <w:szCs w:val="28"/>
          <w:lang w:val="en-US"/>
        </w:rPr>
        <w:t xml:space="preserve">osts related to conference attendance are </w:t>
      </w:r>
      <w:r w:rsidR="0049541D" w:rsidRPr="003C3DCA">
        <w:rPr>
          <w:rFonts w:ascii="Times New Roman" w:hAnsi="Times New Roman" w:cs="Times New Roman"/>
          <w:b/>
          <w:szCs w:val="28"/>
          <w:lang w:val="en-US"/>
        </w:rPr>
        <w:t>not</w:t>
      </w:r>
      <w:r w:rsidR="0049541D">
        <w:rPr>
          <w:rFonts w:ascii="Times New Roman" w:hAnsi="Times New Roman" w:cs="Times New Roman"/>
          <w:szCs w:val="28"/>
          <w:lang w:val="en-US"/>
        </w:rPr>
        <w:t xml:space="preserve"> supported by the project)</w:t>
      </w:r>
    </w:p>
    <w:p w14:paraId="3D65DDE9" w14:textId="50AB7C7C" w:rsidR="00502B3D" w:rsidRPr="003C3DCA" w:rsidRDefault="00F611B1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373160">
        <w:rPr>
          <w:rFonts w:ascii="Times New Roman" w:hAnsi="Times New Roman" w:cs="Times New Roman"/>
          <w:b/>
          <w:szCs w:val="28"/>
          <w:u w:val="single"/>
          <w:lang w:val="en-US"/>
        </w:rPr>
        <w:t>Outgoing mobility</w:t>
      </w:r>
      <w:r>
        <w:rPr>
          <w:rFonts w:ascii="Times New Roman" w:hAnsi="Times New Roman" w:cs="Times New Roman"/>
          <w:szCs w:val="28"/>
          <w:lang w:val="en-US"/>
        </w:rPr>
        <w:t xml:space="preserve">: </w:t>
      </w:r>
      <w:r w:rsidR="00502B3D" w:rsidRPr="002227FF">
        <w:rPr>
          <w:rFonts w:ascii="Times New Roman" w:hAnsi="Times New Roman" w:cs="Times New Roman"/>
          <w:szCs w:val="28"/>
          <w:lang w:val="en-US"/>
        </w:rPr>
        <w:t xml:space="preserve">The project supports both longer </w:t>
      </w:r>
      <w:r w:rsidR="003C3DCA" w:rsidRPr="003C3DCA">
        <w:rPr>
          <w:rFonts w:ascii="Times New Roman" w:hAnsi="Times New Roman" w:cs="Times New Roman"/>
          <w:i/>
          <w:szCs w:val="28"/>
          <w:lang w:val="en-US"/>
        </w:rPr>
        <w:t>outgoing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 </w:t>
      </w:r>
      <w:r w:rsidR="00AA2D64" w:rsidRPr="002227FF">
        <w:rPr>
          <w:rFonts w:ascii="Times New Roman" w:hAnsi="Times New Roman" w:cs="Times New Roman"/>
          <w:szCs w:val="28"/>
          <w:lang w:val="en-US"/>
        </w:rPr>
        <w:t xml:space="preserve">research </w:t>
      </w:r>
      <w:r w:rsidR="00502B3D" w:rsidRPr="002227FF">
        <w:rPr>
          <w:rFonts w:ascii="Times New Roman" w:hAnsi="Times New Roman" w:cs="Times New Roman"/>
          <w:szCs w:val="28"/>
          <w:lang w:val="en-US"/>
        </w:rPr>
        <w:t xml:space="preserve">stays (e.g., 2 months) and shorter term </w:t>
      </w:r>
      <w:r w:rsidR="003C3DCA" w:rsidRPr="003C3DCA">
        <w:rPr>
          <w:rFonts w:ascii="Times New Roman" w:hAnsi="Times New Roman" w:cs="Times New Roman"/>
          <w:i/>
          <w:szCs w:val="28"/>
          <w:lang w:val="en-US"/>
        </w:rPr>
        <w:t>outgoing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 </w:t>
      </w:r>
      <w:r w:rsidR="00502B3D" w:rsidRPr="002227FF">
        <w:rPr>
          <w:rFonts w:ascii="Times New Roman" w:hAnsi="Times New Roman" w:cs="Times New Roman"/>
          <w:szCs w:val="28"/>
          <w:lang w:val="en-US"/>
        </w:rPr>
        <w:t xml:space="preserve">«micro sabbaticals» (e.g., 2 weeks, several short </w:t>
      </w:r>
      <w:r w:rsidR="00F11C0B" w:rsidRPr="002227FF">
        <w:rPr>
          <w:rFonts w:ascii="Times New Roman" w:hAnsi="Times New Roman" w:cs="Times New Roman"/>
          <w:szCs w:val="28"/>
          <w:lang w:val="en-US"/>
        </w:rPr>
        <w:t xml:space="preserve">research </w:t>
      </w:r>
      <w:r w:rsidR="00502B3D" w:rsidRPr="002227FF">
        <w:rPr>
          <w:rFonts w:ascii="Times New Roman" w:hAnsi="Times New Roman" w:cs="Times New Roman"/>
          <w:szCs w:val="28"/>
          <w:lang w:val="en-US"/>
        </w:rPr>
        <w:t>stays).</w:t>
      </w:r>
      <w:r w:rsidR="0049541D">
        <w:rPr>
          <w:rFonts w:ascii="Times New Roman" w:hAnsi="Times New Roman" w:cs="Times New Roman"/>
          <w:szCs w:val="28"/>
          <w:lang w:val="en-US"/>
        </w:rPr>
        <w:t xml:space="preserve"> </w:t>
      </w:r>
      <w:r w:rsidR="003C3DCA" w:rsidRPr="002227FF">
        <w:rPr>
          <w:rFonts w:ascii="Times New Roman" w:hAnsi="Times New Roman" w:cs="Times New Roman"/>
          <w:szCs w:val="28"/>
          <w:lang w:val="en-US"/>
        </w:rPr>
        <w:t xml:space="preserve">An invitation from </w:t>
      </w:r>
      <w:r w:rsidR="003C3DCA" w:rsidRPr="0049541D">
        <w:rPr>
          <w:rFonts w:ascii="Times New Roman" w:hAnsi="Times New Roman" w:cs="Times New Roman"/>
          <w:b/>
          <w:szCs w:val="28"/>
          <w:lang w:val="en-US"/>
        </w:rPr>
        <w:t>the host (</w:t>
      </w:r>
      <w:r w:rsidR="00373160">
        <w:rPr>
          <w:rFonts w:ascii="Times New Roman" w:hAnsi="Times New Roman" w:cs="Times New Roman"/>
          <w:b/>
          <w:szCs w:val="28"/>
          <w:lang w:val="en-US"/>
        </w:rPr>
        <w:t xml:space="preserve">can be </w:t>
      </w:r>
      <w:r w:rsidR="003C3DCA" w:rsidRPr="0049541D">
        <w:rPr>
          <w:rFonts w:ascii="Times New Roman" w:hAnsi="Times New Roman" w:cs="Times New Roman"/>
          <w:b/>
          <w:szCs w:val="28"/>
          <w:lang w:val="en-US"/>
        </w:rPr>
        <w:t xml:space="preserve">a university, </w:t>
      </w:r>
      <w:r w:rsidR="00373160">
        <w:rPr>
          <w:rFonts w:ascii="Times New Roman" w:hAnsi="Times New Roman" w:cs="Times New Roman"/>
          <w:b/>
          <w:szCs w:val="28"/>
          <w:lang w:val="en-US"/>
        </w:rPr>
        <w:t xml:space="preserve">a </w:t>
      </w:r>
      <w:r w:rsidR="003C3DCA" w:rsidRPr="0049541D">
        <w:rPr>
          <w:rFonts w:ascii="Times New Roman" w:hAnsi="Times New Roman" w:cs="Times New Roman"/>
          <w:b/>
          <w:szCs w:val="28"/>
          <w:lang w:val="en-US"/>
        </w:rPr>
        <w:t xml:space="preserve">research center, </w:t>
      </w:r>
      <w:r w:rsidR="0049541D">
        <w:rPr>
          <w:rFonts w:ascii="Times New Roman" w:hAnsi="Times New Roman" w:cs="Times New Roman"/>
          <w:b/>
          <w:szCs w:val="28"/>
          <w:lang w:val="en-US"/>
        </w:rPr>
        <w:t xml:space="preserve">a </w:t>
      </w:r>
      <w:r w:rsidR="003C3DCA" w:rsidRPr="0049541D">
        <w:rPr>
          <w:rFonts w:ascii="Times New Roman" w:hAnsi="Times New Roman" w:cs="Times New Roman"/>
          <w:b/>
          <w:szCs w:val="28"/>
          <w:lang w:val="en-US"/>
        </w:rPr>
        <w:t>company...)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 abroad</w:t>
      </w:r>
      <w:r w:rsidR="003C3DCA" w:rsidRPr="002227FF">
        <w:rPr>
          <w:rFonts w:ascii="Times New Roman" w:hAnsi="Times New Roman" w:cs="Times New Roman"/>
          <w:szCs w:val="28"/>
          <w:lang w:val="en-US"/>
        </w:rPr>
        <w:t xml:space="preserve"> and a short support statement from the head of department should be sent with the application</w:t>
      </w:r>
      <w:r w:rsidR="003C3DCA">
        <w:rPr>
          <w:rFonts w:ascii="Times New Roman" w:hAnsi="Times New Roman" w:cs="Times New Roman"/>
          <w:szCs w:val="28"/>
          <w:lang w:val="en-US"/>
        </w:rPr>
        <w:t>.</w:t>
      </w:r>
    </w:p>
    <w:p w14:paraId="7E5D9049" w14:textId="6C51AA69" w:rsidR="00D76363" w:rsidRPr="002227FF" w:rsidRDefault="00F611B1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373160">
        <w:rPr>
          <w:rFonts w:ascii="Times New Roman" w:hAnsi="Times New Roman" w:cs="Times New Roman"/>
          <w:b/>
          <w:szCs w:val="28"/>
          <w:u w:val="single"/>
          <w:lang w:val="en-US"/>
        </w:rPr>
        <w:t>Incoming mobility</w:t>
      </w:r>
      <w:r w:rsidRPr="00F611B1">
        <w:rPr>
          <w:rFonts w:ascii="Times New Roman" w:hAnsi="Times New Roman" w:cs="Times New Roman"/>
          <w:b/>
          <w:szCs w:val="28"/>
          <w:lang w:val="en-US"/>
        </w:rPr>
        <w:t>: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Applications for short-term </w:t>
      </w:r>
      <w:r w:rsidR="00D76363" w:rsidRPr="003C3DCA">
        <w:rPr>
          <w:rFonts w:ascii="Times New Roman" w:hAnsi="Times New Roman" w:cs="Times New Roman"/>
          <w:i/>
          <w:szCs w:val="28"/>
          <w:lang w:val="en-US"/>
        </w:rPr>
        <w:t>incoming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 visits (e.g., </w:t>
      </w:r>
      <w:r w:rsidR="003C3DCA">
        <w:rPr>
          <w:rFonts w:ascii="Times New Roman" w:hAnsi="Times New Roman" w:cs="Times New Roman"/>
          <w:szCs w:val="28"/>
          <w:lang w:val="en-US"/>
        </w:rPr>
        <w:t>you invite an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 international collaborator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 to NTNU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) are also eligible. </w:t>
      </w:r>
      <w:r w:rsidR="00C80474">
        <w:rPr>
          <w:rFonts w:ascii="Times New Roman" w:hAnsi="Times New Roman" w:cs="Times New Roman"/>
          <w:szCs w:val="28"/>
          <w:lang w:val="en-US"/>
        </w:rPr>
        <w:t>The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 motivation and work plan for the </w:t>
      </w:r>
      <w:r w:rsidR="00C80474">
        <w:rPr>
          <w:rFonts w:ascii="Times New Roman" w:hAnsi="Times New Roman" w:cs="Times New Roman"/>
          <w:szCs w:val="28"/>
          <w:lang w:val="en-US"/>
        </w:rPr>
        <w:t xml:space="preserve">incoming </w:t>
      </w:r>
      <w:r w:rsidR="0049541D">
        <w:rPr>
          <w:rFonts w:ascii="Times New Roman" w:hAnsi="Times New Roman" w:cs="Times New Roman"/>
          <w:szCs w:val="28"/>
          <w:lang w:val="en-US"/>
        </w:rPr>
        <w:t xml:space="preserve">research </w:t>
      </w:r>
      <w:proofErr w:type="gramStart"/>
      <w:r w:rsidR="0049541D">
        <w:rPr>
          <w:rFonts w:ascii="Times New Roman" w:hAnsi="Times New Roman" w:cs="Times New Roman"/>
          <w:szCs w:val="28"/>
          <w:lang w:val="en-US"/>
        </w:rPr>
        <w:t>stay</w:t>
      </w:r>
      <w:r w:rsidR="00D76363">
        <w:rPr>
          <w:rFonts w:ascii="Times New Roman" w:hAnsi="Times New Roman" w:cs="Times New Roman"/>
          <w:szCs w:val="28"/>
          <w:lang w:val="en-US"/>
        </w:rPr>
        <w:t>,</w:t>
      </w:r>
      <w:proofErr w:type="gramEnd"/>
      <w:r w:rsidR="00D76363">
        <w:rPr>
          <w:rFonts w:ascii="Times New Roman" w:hAnsi="Times New Roman" w:cs="Times New Roman"/>
          <w:szCs w:val="28"/>
          <w:lang w:val="en-US"/>
        </w:rPr>
        <w:t xml:space="preserve"> must be clearly related to the research plan of the postdoc 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who is applying for funding. </w:t>
      </w:r>
      <w:r w:rsidR="007B39F7">
        <w:rPr>
          <w:rFonts w:ascii="Times New Roman" w:hAnsi="Times New Roman" w:cs="Times New Roman"/>
          <w:szCs w:val="28"/>
          <w:lang w:val="en-US"/>
        </w:rPr>
        <w:t xml:space="preserve">The individual postdoc is responsible for the application and acts as local host. </w:t>
      </w:r>
      <w:r w:rsidR="003C3DCA">
        <w:rPr>
          <w:rFonts w:ascii="Times New Roman" w:hAnsi="Times New Roman" w:cs="Times New Roman"/>
          <w:szCs w:val="28"/>
          <w:lang w:val="en-US"/>
        </w:rPr>
        <w:t xml:space="preserve">A short support statement from 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the </w:t>
      </w:r>
      <w:r w:rsidR="007B39F7">
        <w:rPr>
          <w:rFonts w:ascii="Times New Roman" w:hAnsi="Times New Roman" w:cs="Times New Roman"/>
          <w:szCs w:val="28"/>
          <w:lang w:val="en-US"/>
        </w:rPr>
        <w:t xml:space="preserve">applicant’s </w:t>
      </w:r>
      <w:r w:rsidR="003C3DCA">
        <w:rPr>
          <w:rFonts w:ascii="Times New Roman" w:hAnsi="Times New Roman" w:cs="Times New Roman"/>
          <w:szCs w:val="28"/>
          <w:lang w:val="en-US"/>
        </w:rPr>
        <w:t>head of department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 </w:t>
      </w:r>
      <w:r w:rsidR="003C3DCA">
        <w:rPr>
          <w:rFonts w:ascii="Times New Roman" w:hAnsi="Times New Roman" w:cs="Times New Roman"/>
          <w:szCs w:val="28"/>
          <w:lang w:val="en-US"/>
        </w:rPr>
        <w:t>is required.</w:t>
      </w:r>
      <w:r w:rsidR="00D76363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5FA4BD18" w14:textId="46DE61FF" w:rsidR="00994AF4" w:rsidRPr="001A1D92" w:rsidRDefault="001D3A33" w:rsidP="00502B3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 xml:space="preserve">Applications should be sent to </w:t>
      </w:r>
      <w:hyperlink r:id="rId10" w:history="1">
        <w:r w:rsidRPr="001A1D92">
          <w:rPr>
            <w:rStyle w:val="Hyperlink"/>
            <w:rFonts w:ascii="Times New Roman" w:hAnsi="Times New Roman" w:cs="Times New Roman"/>
            <w:szCs w:val="28"/>
            <w:lang w:val="en-US"/>
          </w:rPr>
          <w:t>Ragnhild.Lofthus@ntnu.no</w:t>
        </w:r>
      </w:hyperlink>
      <w:r w:rsidRPr="001A1D92">
        <w:rPr>
          <w:rFonts w:ascii="Times New Roman" w:hAnsi="Times New Roman" w:cs="Times New Roman"/>
          <w:szCs w:val="28"/>
          <w:lang w:val="en-US"/>
        </w:rPr>
        <w:t xml:space="preserve"> and will be processed rapidly by the </w:t>
      </w:r>
      <w:r w:rsidRPr="001A1D92">
        <w:rPr>
          <w:rFonts w:ascii="Times New Roman" w:hAnsi="Times New Roman" w:cs="Times New Roman"/>
          <w:bCs/>
          <w:kern w:val="32"/>
          <w:szCs w:val="28"/>
          <w:lang w:val="en-GB"/>
        </w:rPr>
        <w:t>Committee for the Postdoc Action Pilot</w:t>
      </w:r>
    </w:p>
    <w:p w14:paraId="097C9187" w14:textId="77777777" w:rsidR="00994AF4" w:rsidRPr="001A1D92" w:rsidRDefault="00994AF4" w:rsidP="00994AF4">
      <w:pPr>
        <w:rPr>
          <w:rFonts w:ascii="Times New Roman" w:hAnsi="Times New Roman" w:cs="Times New Roman"/>
          <w:b/>
          <w:szCs w:val="28"/>
          <w:lang w:val="en-US"/>
        </w:rPr>
      </w:pPr>
    </w:p>
    <w:p w14:paraId="0C7ECCAC" w14:textId="7FF395CE" w:rsidR="00502B3D" w:rsidRPr="001A1D92" w:rsidRDefault="00502B3D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92">
        <w:rPr>
          <w:rFonts w:ascii="Times New Roman" w:hAnsi="Times New Roman" w:cs="Times New Roman"/>
          <w:b/>
          <w:sz w:val="28"/>
          <w:szCs w:val="28"/>
        </w:rPr>
        <w:t>GENERAL INFO</w:t>
      </w:r>
    </w:p>
    <w:p w14:paraId="3EC6FB18" w14:textId="77777777" w:rsidR="00C530C9" w:rsidRPr="001A1D92" w:rsidRDefault="00C530C9" w:rsidP="00C530C9">
      <w:pPr>
        <w:rPr>
          <w:rFonts w:ascii="Times New Roman" w:hAnsi="Times New Roman" w:cs="Times New Roman"/>
          <w:szCs w:val="28"/>
          <w:lang w:val="en-US"/>
        </w:rPr>
      </w:pPr>
    </w:p>
    <w:p w14:paraId="086B1EFD" w14:textId="158B633A" w:rsidR="00A34D3B" w:rsidRPr="001A1D92" w:rsidRDefault="003242E6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>NAME</w:t>
      </w:r>
      <w:bookmarkStart w:id="0" w:name="_GoBack"/>
      <w:bookmarkEnd w:id="0"/>
      <w:r w:rsidR="00502B3D" w:rsidRPr="001A1D92">
        <w:rPr>
          <w:rFonts w:ascii="Times New Roman" w:hAnsi="Times New Roman" w:cs="Times New Roman"/>
          <w:szCs w:val="28"/>
          <w:lang w:val="en-US"/>
        </w:rPr>
        <w:t>:</w:t>
      </w:r>
      <w:r w:rsidR="003C60D0" w:rsidRPr="001A1D92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128624B8" w14:textId="16456A6F" w:rsidR="00A34D3B" w:rsidRDefault="00A34D3B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>D</w:t>
      </w:r>
      <w:r w:rsidR="003242E6" w:rsidRPr="001A1D92">
        <w:rPr>
          <w:rFonts w:ascii="Times New Roman" w:hAnsi="Times New Roman" w:cs="Times New Roman"/>
          <w:szCs w:val="28"/>
          <w:lang w:val="en-US"/>
        </w:rPr>
        <w:t>EPARTMENT</w:t>
      </w:r>
      <w:r w:rsidRPr="001A1D92">
        <w:rPr>
          <w:rFonts w:ascii="Times New Roman" w:hAnsi="Times New Roman" w:cs="Times New Roman"/>
          <w:szCs w:val="28"/>
          <w:lang w:val="en-US"/>
        </w:rPr>
        <w:t>:</w:t>
      </w:r>
    </w:p>
    <w:p w14:paraId="633B6B00" w14:textId="151BE241" w:rsidR="00A34D3B" w:rsidRPr="001A1D92" w:rsidRDefault="003242E6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1A1D92">
        <w:rPr>
          <w:rFonts w:ascii="Times New Roman" w:hAnsi="Times New Roman" w:cs="Times New Roman"/>
          <w:szCs w:val="28"/>
          <w:lang w:val="en-US"/>
        </w:rPr>
        <w:t>HOST INSTITUTION</w:t>
      </w:r>
      <w:r w:rsidR="00CB4261">
        <w:rPr>
          <w:rFonts w:ascii="Times New Roman" w:hAnsi="Times New Roman" w:cs="Times New Roman"/>
          <w:szCs w:val="28"/>
          <w:lang w:val="en-US"/>
        </w:rPr>
        <w:t xml:space="preserve"> AND MAIN CONTACT (in case of outgoing mobility)</w:t>
      </w:r>
      <w:r w:rsidR="00A34D3B" w:rsidRPr="001A1D92">
        <w:rPr>
          <w:rFonts w:ascii="Times New Roman" w:hAnsi="Times New Roman" w:cs="Times New Roman"/>
          <w:szCs w:val="28"/>
          <w:lang w:val="en-US"/>
        </w:rPr>
        <w:t>:</w:t>
      </w:r>
    </w:p>
    <w:p w14:paraId="7341979E" w14:textId="69C3A071" w:rsidR="00994AF4" w:rsidRPr="002227FF" w:rsidRDefault="00CB4261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NAME OF THE VISITING SCHOLAR (in case of incoming mobility)</w:t>
      </w:r>
      <w:r w:rsidR="00A34D3B" w:rsidRPr="001A1D92">
        <w:rPr>
          <w:rFonts w:ascii="Times New Roman" w:hAnsi="Times New Roman" w:cs="Times New Roman"/>
          <w:szCs w:val="28"/>
          <w:lang w:val="en-US"/>
        </w:rPr>
        <w:t xml:space="preserve">: </w:t>
      </w:r>
    </w:p>
    <w:p w14:paraId="58246020" w14:textId="77777777" w:rsidR="00994AF4" w:rsidRPr="002227FF" w:rsidRDefault="00994AF4" w:rsidP="00994AF4">
      <w:pPr>
        <w:rPr>
          <w:rFonts w:ascii="Times New Roman" w:hAnsi="Times New Roman" w:cs="Times New Roman"/>
          <w:szCs w:val="28"/>
          <w:lang w:val="en-US"/>
        </w:rPr>
      </w:pPr>
    </w:p>
    <w:p w14:paraId="2A236DDF" w14:textId="3ADFE093" w:rsidR="00994AF4" w:rsidRPr="002227FF" w:rsidRDefault="008755FB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SHORT MOTIVATION FOR THE </w:t>
      </w:r>
      <w:r w:rsidR="009B57DB">
        <w:rPr>
          <w:rFonts w:ascii="Times New Roman" w:hAnsi="Times New Roman" w:cs="Times New Roman"/>
          <w:b/>
          <w:sz w:val="28"/>
          <w:szCs w:val="28"/>
          <w:lang w:val="en-US"/>
        </w:rPr>
        <w:t>MOBILITY SUPPORT APPLICATION</w:t>
      </w:r>
    </w:p>
    <w:p w14:paraId="4F0E7EEB" w14:textId="77777777" w:rsidR="003242E6" w:rsidRPr="002227FF" w:rsidRDefault="003242E6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53ED41B0" w14:textId="5994A348" w:rsidR="008755FB" w:rsidRPr="002227FF" w:rsidRDefault="008755FB" w:rsidP="00502B3D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2227FF">
        <w:rPr>
          <w:rFonts w:ascii="Times New Roman" w:hAnsi="Times New Roman" w:cs="Times New Roman"/>
          <w:szCs w:val="28"/>
          <w:lang w:val="en-US"/>
        </w:rPr>
        <w:lastRenderedPageBreak/>
        <w:t>(</w:t>
      </w:r>
      <w:proofErr w:type="gramStart"/>
      <w:r w:rsidRPr="002227FF">
        <w:rPr>
          <w:rFonts w:ascii="Times New Roman" w:hAnsi="Times New Roman" w:cs="Times New Roman"/>
          <w:i/>
          <w:szCs w:val="28"/>
          <w:lang w:val="en-US"/>
        </w:rPr>
        <w:t>e</w:t>
      </w:r>
      <w:proofErr w:type="gramEnd"/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.g., how does the proposed </w:t>
      </w:r>
      <w:r w:rsidR="00CB4261">
        <w:rPr>
          <w:rFonts w:ascii="Times New Roman" w:hAnsi="Times New Roman" w:cs="Times New Roman"/>
          <w:i/>
          <w:szCs w:val="28"/>
          <w:lang w:val="en-US"/>
        </w:rPr>
        <w:t xml:space="preserve">outgoing or incoming </w:t>
      </w:r>
      <w:r w:rsidRPr="002227FF">
        <w:rPr>
          <w:rFonts w:ascii="Times New Roman" w:hAnsi="Times New Roman" w:cs="Times New Roman"/>
          <w:i/>
          <w:szCs w:val="28"/>
          <w:lang w:val="en-US"/>
        </w:rPr>
        <w:t>research visit fit within the research plan of the postdoctoral fellow, why is this host institution</w:t>
      </w:r>
      <w:r w:rsidR="00CB4261">
        <w:rPr>
          <w:rFonts w:ascii="Times New Roman" w:hAnsi="Times New Roman" w:cs="Times New Roman"/>
          <w:i/>
          <w:szCs w:val="28"/>
          <w:lang w:val="en-US"/>
        </w:rPr>
        <w:t>/visiting scholar</w:t>
      </w:r>
      <w:r w:rsidR="00027DFA">
        <w:rPr>
          <w:rFonts w:ascii="Times New Roman" w:hAnsi="Times New Roman" w:cs="Times New Roman"/>
          <w:i/>
          <w:szCs w:val="28"/>
          <w:lang w:val="en-US"/>
        </w:rPr>
        <w:t xml:space="preserve"> relevant for your work</w:t>
      </w:r>
      <w:r w:rsidRPr="002227FF">
        <w:rPr>
          <w:rFonts w:ascii="Times New Roman" w:hAnsi="Times New Roman" w:cs="Times New Roman"/>
          <w:i/>
          <w:szCs w:val="28"/>
          <w:lang w:val="en-US"/>
        </w:rPr>
        <w:t>)</w:t>
      </w:r>
    </w:p>
    <w:p w14:paraId="7520B5AE" w14:textId="77777777" w:rsidR="00AC4A8F" w:rsidRPr="002227FF" w:rsidRDefault="00AC4A8F" w:rsidP="00502B3D">
      <w:pPr>
        <w:jc w:val="both"/>
        <w:rPr>
          <w:rFonts w:ascii="Times New Roman" w:hAnsi="Times New Roman" w:cs="Times New Roman"/>
          <w:b/>
          <w:szCs w:val="28"/>
          <w:lang w:val="en-US"/>
        </w:rPr>
      </w:pPr>
    </w:p>
    <w:p w14:paraId="0DA3978B" w14:textId="77777777" w:rsidR="008755FB" w:rsidRPr="002227FF" w:rsidRDefault="008755FB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73E7F7B9" w14:textId="675C45A4" w:rsidR="00A34D3B" w:rsidRPr="002227FF" w:rsidRDefault="008755FB" w:rsidP="00502B3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MAIN AIM(S) OF THE </w:t>
      </w:r>
      <w:r w:rsidR="00AC4A8F" w:rsidRPr="002227FF">
        <w:rPr>
          <w:rFonts w:ascii="Times New Roman" w:hAnsi="Times New Roman" w:cs="Times New Roman"/>
          <w:b/>
          <w:sz w:val="28"/>
          <w:szCs w:val="28"/>
          <w:lang w:val="en-US"/>
        </w:rPr>
        <w:t>STAY</w:t>
      </w:r>
    </w:p>
    <w:p w14:paraId="74ED4F77" w14:textId="77777777" w:rsidR="003242E6" w:rsidRPr="002227FF" w:rsidRDefault="003242E6" w:rsidP="00502B3D">
      <w:pPr>
        <w:jc w:val="both"/>
        <w:rPr>
          <w:rFonts w:ascii="Times New Roman" w:hAnsi="Times New Roman" w:cs="Times New Roman"/>
          <w:i/>
          <w:szCs w:val="28"/>
          <w:lang w:val="en-US"/>
        </w:rPr>
      </w:pPr>
    </w:p>
    <w:p w14:paraId="684BD632" w14:textId="6A013C5D" w:rsidR="008755FB" w:rsidRPr="002227FF" w:rsidRDefault="008755FB" w:rsidP="00502B3D">
      <w:pPr>
        <w:jc w:val="both"/>
        <w:rPr>
          <w:rFonts w:ascii="Times New Roman" w:hAnsi="Times New Roman" w:cs="Times New Roman"/>
          <w:i/>
          <w:szCs w:val="28"/>
          <w:lang w:val="en-US"/>
        </w:rPr>
      </w:pPr>
      <w:r w:rsidRPr="002227FF">
        <w:rPr>
          <w:rFonts w:ascii="Times New Roman" w:hAnsi="Times New Roman" w:cs="Times New Roman"/>
          <w:i/>
          <w:szCs w:val="28"/>
          <w:lang w:val="en-US"/>
        </w:rPr>
        <w:t>(</w:t>
      </w:r>
      <w:r w:rsidR="00AC4A8F" w:rsidRPr="002227FF">
        <w:rPr>
          <w:rFonts w:ascii="Times New Roman" w:hAnsi="Times New Roman" w:cs="Times New Roman"/>
          <w:i/>
          <w:szCs w:val="28"/>
          <w:lang w:val="en-US"/>
        </w:rPr>
        <w:t xml:space="preserve">Please describe 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briefly what the </w:t>
      </w:r>
      <w:r w:rsidR="00AC4A8F" w:rsidRPr="002227FF">
        <w:rPr>
          <w:rFonts w:ascii="Times New Roman" w:hAnsi="Times New Roman" w:cs="Times New Roman"/>
          <w:i/>
          <w:szCs w:val="28"/>
          <w:lang w:val="en-US"/>
        </w:rPr>
        <w:t xml:space="preserve">main </w:t>
      </w:r>
      <w:r w:rsidRPr="002227FF">
        <w:rPr>
          <w:rFonts w:ascii="Times New Roman" w:hAnsi="Times New Roman" w:cs="Times New Roman"/>
          <w:i/>
          <w:szCs w:val="28"/>
          <w:lang w:val="en-US"/>
        </w:rPr>
        <w:t>goal</w:t>
      </w:r>
      <w:r w:rsidR="00AC4A8F" w:rsidRPr="002227FF">
        <w:rPr>
          <w:rFonts w:ascii="Times New Roman" w:hAnsi="Times New Roman" w:cs="Times New Roman"/>
          <w:i/>
          <w:szCs w:val="28"/>
          <w:lang w:val="en-US"/>
        </w:rPr>
        <w:t>(</w:t>
      </w:r>
      <w:r w:rsidRPr="002227FF">
        <w:rPr>
          <w:rFonts w:ascii="Times New Roman" w:hAnsi="Times New Roman" w:cs="Times New Roman"/>
          <w:i/>
          <w:szCs w:val="28"/>
          <w:lang w:val="en-US"/>
        </w:rPr>
        <w:t>s</w:t>
      </w:r>
      <w:r w:rsidR="00AC4A8F" w:rsidRPr="002227FF">
        <w:rPr>
          <w:rFonts w:ascii="Times New Roman" w:hAnsi="Times New Roman" w:cs="Times New Roman"/>
          <w:i/>
          <w:szCs w:val="28"/>
          <w:lang w:val="en-US"/>
        </w:rPr>
        <w:t>) of the stay is/</w:t>
      </w:r>
      <w:r w:rsidRPr="002227FF">
        <w:rPr>
          <w:rFonts w:ascii="Times New Roman" w:hAnsi="Times New Roman" w:cs="Times New Roman"/>
          <w:i/>
          <w:szCs w:val="28"/>
          <w:lang w:val="en-US"/>
        </w:rPr>
        <w:t>are</w:t>
      </w:r>
      <w:r w:rsidR="00EF3920" w:rsidRPr="002227FF">
        <w:rPr>
          <w:rFonts w:ascii="Times New Roman" w:hAnsi="Times New Roman" w:cs="Times New Roman"/>
          <w:i/>
          <w:szCs w:val="28"/>
          <w:lang w:val="en-US"/>
        </w:rPr>
        <w:t xml:space="preserve">; for example </w:t>
      </w:r>
      <w:r w:rsidR="00DE2CA1" w:rsidRPr="002227FF">
        <w:rPr>
          <w:rFonts w:ascii="Times New Roman" w:hAnsi="Times New Roman" w:cs="Times New Roman"/>
          <w:i/>
          <w:szCs w:val="28"/>
          <w:lang w:val="en-US"/>
        </w:rPr>
        <w:t>running a joint empirical</w:t>
      </w:r>
      <w:r w:rsidR="00EF3920" w:rsidRPr="002227FF">
        <w:rPr>
          <w:rFonts w:ascii="Times New Roman" w:hAnsi="Times New Roman" w:cs="Times New Roman"/>
          <w:i/>
          <w:szCs w:val="28"/>
          <w:lang w:val="en-US"/>
        </w:rPr>
        <w:t xml:space="preserve"> study, </w:t>
      </w:r>
      <w:r w:rsidR="008E534A" w:rsidRPr="002227FF">
        <w:rPr>
          <w:rFonts w:ascii="Times New Roman" w:hAnsi="Times New Roman" w:cs="Times New Roman"/>
          <w:i/>
          <w:szCs w:val="28"/>
          <w:lang w:val="en-US"/>
        </w:rPr>
        <w:t>learning a new scientific method, use of specialised infrastructure</w:t>
      </w:r>
      <w:r w:rsidR="00027DFA">
        <w:rPr>
          <w:rFonts w:ascii="Times New Roman" w:hAnsi="Times New Roman" w:cs="Times New Roman"/>
          <w:i/>
          <w:szCs w:val="28"/>
          <w:lang w:val="en-US"/>
        </w:rPr>
        <w:t xml:space="preserve"> or equipment</w:t>
      </w:r>
      <w:r w:rsidRPr="002227FF">
        <w:rPr>
          <w:rFonts w:ascii="Times New Roman" w:hAnsi="Times New Roman" w:cs="Times New Roman"/>
          <w:i/>
          <w:szCs w:val="28"/>
          <w:lang w:val="en-US"/>
        </w:rPr>
        <w:t>)</w:t>
      </w:r>
    </w:p>
    <w:p w14:paraId="561BEEFA" w14:textId="77777777" w:rsidR="001D3A33" w:rsidRPr="002227FF" w:rsidRDefault="001D3A33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08ABCED5" w14:textId="77777777" w:rsidR="001D3A33" w:rsidRPr="002227FF" w:rsidRDefault="001D3A33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018DBD6A" w14:textId="7CAC4C19" w:rsidR="00AC4A8F" w:rsidRPr="001A1D92" w:rsidRDefault="00AC4A8F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92">
        <w:rPr>
          <w:rFonts w:ascii="Times New Roman" w:hAnsi="Times New Roman" w:cs="Times New Roman"/>
          <w:b/>
          <w:sz w:val="28"/>
          <w:szCs w:val="28"/>
        </w:rPr>
        <w:t xml:space="preserve">ENVISIONED OUTCOMES </w:t>
      </w:r>
    </w:p>
    <w:p w14:paraId="65EA9F47" w14:textId="77777777" w:rsidR="003242E6" w:rsidRPr="001A1D92" w:rsidRDefault="003242E6" w:rsidP="00502B3D">
      <w:pPr>
        <w:jc w:val="both"/>
        <w:rPr>
          <w:rFonts w:ascii="Times New Roman" w:hAnsi="Times New Roman" w:cs="Times New Roman"/>
          <w:i/>
          <w:szCs w:val="28"/>
        </w:rPr>
      </w:pPr>
    </w:p>
    <w:p w14:paraId="46EAC150" w14:textId="54C91CA7" w:rsidR="00EF35DA" w:rsidRPr="002227FF" w:rsidRDefault="00EF3920" w:rsidP="00502B3D">
      <w:pPr>
        <w:jc w:val="both"/>
        <w:rPr>
          <w:rFonts w:ascii="Times New Roman" w:hAnsi="Times New Roman" w:cs="Times New Roman"/>
          <w:i/>
          <w:szCs w:val="28"/>
          <w:lang w:val="en-US"/>
        </w:rPr>
      </w:pPr>
      <w:r w:rsidRPr="002227FF">
        <w:rPr>
          <w:rFonts w:ascii="Times New Roman" w:hAnsi="Times New Roman" w:cs="Times New Roman"/>
          <w:i/>
          <w:szCs w:val="28"/>
          <w:lang w:val="en-US"/>
        </w:rPr>
        <w:t>(</w:t>
      </w:r>
      <w:r w:rsidR="00057768">
        <w:rPr>
          <w:rFonts w:ascii="Times New Roman" w:hAnsi="Times New Roman" w:cs="Times New Roman"/>
          <w:i/>
          <w:szCs w:val="28"/>
          <w:lang w:val="en-US"/>
        </w:rPr>
        <w:t>P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lease describe briefly what the envisioned </w:t>
      </w:r>
      <w:r w:rsidR="00C530C9" w:rsidRPr="002227FF">
        <w:rPr>
          <w:rFonts w:ascii="Times New Roman" w:hAnsi="Times New Roman" w:cs="Times New Roman"/>
          <w:i/>
          <w:szCs w:val="28"/>
          <w:lang w:val="en-US"/>
        </w:rPr>
        <w:t>(concrete</w:t>
      </w:r>
      <w:r w:rsidR="00DE2CA1" w:rsidRPr="002227FF">
        <w:rPr>
          <w:rFonts w:ascii="Times New Roman" w:hAnsi="Times New Roman" w:cs="Times New Roman"/>
          <w:i/>
          <w:szCs w:val="28"/>
          <w:lang w:val="en-US"/>
        </w:rPr>
        <w:t>)</w:t>
      </w:r>
      <w:r w:rsidR="00C530C9" w:rsidRPr="002227FF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outcomes </w:t>
      </w:r>
      <w:r w:rsidR="00C163F3">
        <w:rPr>
          <w:rFonts w:ascii="Times New Roman" w:hAnsi="Times New Roman" w:cs="Times New Roman"/>
          <w:i/>
          <w:szCs w:val="28"/>
          <w:lang w:val="en-US"/>
        </w:rPr>
        <w:t>are,</w:t>
      </w:r>
      <w:r w:rsidR="00AC4A8F" w:rsidRPr="002227FF">
        <w:rPr>
          <w:rFonts w:ascii="Times New Roman" w:hAnsi="Times New Roman" w:cs="Times New Roman"/>
          <w:i/>
          <w:szCs w:val="28"/>
          <w:lang w:val="en-US"/>
        </w:rPr>
        <w:t xml:space="preserve"> e.g., 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a joint </w:t>
      </w:r>
      <w:r w:rsidR="00C530C9" w:rsidRPr="002227FF">
        <w:rPr>
          <w:rFonts w:ascii="Times New Roman" w:hAnsi="Times New Roman" w:cs="Times New Roman"/>
          <w:i/>
          <w:szCs w:val="28"/>
          <w:lang w:val="en-US"/>
        </w:rPr>
        <w:t>paper or article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, an idea for a joint project proposal, 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>concrete plans for future collaboration</w:t>
      </w:r>
      <w:proofErr w:type="gramStart"/>
      <w:r w:rsidR="00EF35DA" w:rsidRPr="002227FF">
        <w:rPr>
          <w:rFonts w:ascii="Times New Roman" w:hAnsi="Times New Roman" w:cs="Times New Roman"/>
          <w:i/>
          <w:szCs w:val="28"/>
          <w:lang w:val="en-US"/>
        </w:rPr>
        <w:t>, …)</w:t>
      </w:r>
      <w:proofErr w:type="gramEnd"/>
    </w:p>
    <w:p w14:paraId="422A64F8" w14:textId="77777777" w:rsidR="001D3A33" w:rsidRPr="002227FF" w:rsidRDefault="001D3A33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1BAEEA8A" w14:textId="77777777" w:rsidR="00AC4A8F" w:rsidRPr="002227FF" w:rsidRDefault="00AC4A8F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20687A77" w14:textId="6FA6D1DE" w:rsidR="00AC4A8F" w:rsidRPr="001A1D92" w:rsidRDefault="00AC4A8F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92">
        <w:rPr>
          <w:rFonts w:ascii="Times New Roman" w:hAnsi="Times New Roman" w:cs="Times New Roman"/>
          <w:b/>
          <w:sz w:val="28"/>
          <w:szCs w:val="28"/>
        </w:rPr>
        <w:t>TENTATIVE PLAN</w:t>
      </w:r>
    </w:p>
    <w:p w14:paraId="1C6B92C7" w14:textId="77777777" w:rsidR="003242E6" w:rsidRPr="001A1D92" w:rsidRDefault="003242E6" w:rsidP="00502B3D">
      <w:pPr>
        <w:jc w:val="both"/>
        <w:rPr>
          <w:rFonts w:ascii="Times New Roman" w:hAnsi="Times New Roman" w:cs="Times New Roman"/>
          <w:i/>
          <w:szCs w:val="28"/>
        </w:rPr>
      </w:pPr>
    </w:p>
    <w:p w14:paraId="6DCE34D8" w14:textId="284D8A52" w:rsidR="00AC4A8F" w:rsidRPr="002227FF" w:rsidRDefault="00AC4A8F" w:rsidP="00502B3D">
      <w:pPr>
        <w:jc w:val="both"/>
        <w:rPr>
          <w:rFonts w:ascii="Times New Roman" w:hAnsi="Times New Roman" w:cs="Times New Roman"/>
          <w:i/>
          <w:szCs w:val="28"/>
          <w:lang w:val="en-US"/>
        </w:rPr>
      </w:pPr>
      <w:r w:rsidRPr="002227FF">
        <w:rPr>
          <w:rFonts w:ascii="Times New Roman" w:hAnsi="Times New Roman" w:cs="Times New Roman"/>
          <w:i/>
          <w:szCs w:val="28"/>
          <w:lang w:val="en-US"/>
        </w:rPr>
        <w:t>(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 xml:space="preserve">Proposed </w:t>
      </w:r>
      <w:r w:rsidRPr="002227FF">
        <w:rPr>
          <w:rFonts w:ascii="Times New Roman" w:hAnsi="Times New Roman" w:cs="Times New Roman"/>
          <w:i/>
          <w:szCs w:val="28"/>
          <w:lang w:val="en-US"/>
        </w:rPr>
        <w:t>duration of the stay, rough outline of planned activities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 xml:space="preserve"> during the stay</w:t>
      </w:r>
      <w:r w:rsidR="00502B3D" w:rsidRPr="002227FF">
        <w:rPr>
          <w:rFonts w:ascii="Times New Roman" w:hAnsi="Times New Roman" w:cs="Times New Roman"/>
          <w:i/>
          <w:szCs w:val="28"/>
          <w:lang w:val="en-US"/>
        </w:rPr>
        <w:t>)</w:t>
      </w:r>
    </w:p>
    <w:p w14:paraId="5E12BF16" w14:textId="77777777" w:rsidR="00AC4A8F" w:rsidRPr="002227FF" w:rsidRDefault="00AC4A8F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45854B01" w14:textId="77777777" w:rsidR="001D3A33" w:rsidRPr="002227FF" w:rsidRDefault="001D3A33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0B48B949" w14:textId="272A0FBE" w:rsidR="00AC4A8F" w:rsidRPr="001A1D92" w:rsidRDefault="00AC4A8F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92">
        <w:rPr>
          <w:rFonts w:ascii="Times New Roman" w:hAnsi="Times New Roman" w:cs="Times New Roman"/>
          <w:b/>
          <w:sz w:val="28"/>
          <w:szCs w:val="28"/>
        </w:rPr>
        <w:t>BUDGET</w:t>
      </w:r>
    </w:p>
    <w:p w14:paraId="0421B6B9" w14:textId="77777777" w:rsidR="003242E6" w:rsidRPr="001A1D92" w:rsidRDefault="003242E6" w:rsidP="00502B3D">
      <w:pPr>
        <w:jc w:val="both"/>
        <w:rPr>
          <w:rFonts w:ascii="Times New Roman" w:hAnsi="Times New Roman" w:cs="Times New Roman"/>
          <w:i/>
          <w:szCs w:val="28"/>
        </w:rPr>
      </w:pPr>
    </w:p>
    <w:p w14:paraId="13AAC56A" w14:textId="7204B459" w:rsidR="00AC4A8F" w:rsidRPr="002227FF" w:rsidRDefault="00AC4A8F" w:rsidP="00502B3D">
      <w:pPr>
        <w:jc w:val="both"/>
        <w:rPr>
          <w:rFonts w:ascii="Times New Roman" w:hAnsi="Times New Roman" w:cs="Times New Roman"/>
          <w:i/>
          <w:szCs w:val="28"/>
          <w:lang w:val="en-US"/>
        </w:rPr>
      </w:pP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(Please specify the requested budget for </w:t>
      </w:r>
      <w:r w:rsidR="00AF41E5">
        <w:rPr>
          <w:rFonts w:ascii="Times New Roman" w:hAnsi="Times New Roman" w:cs="Times New Roman"/>
          <w:i/>
          <w:szCs w:val="28"/>
          <w:lang w:val="en-US"/>
        </w:rPr>
        <w:t xml:space="preserve">the stay abroad or </w:t>
      </w:r>
      <w:r w:rsidR="00C163F3">
        <w:rPr>
          <w:rFonts w:ascii="Times New Roman" w:hAnsi="Times New Roman" w:cs="Times New Roman"/>
          <w:i/>
          <w:szCs w:val="28"/>
          <w:lang w:val="en-US"/>
        </w:rPr>
        <w:t>incoming visit. The m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aximum support 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 xml:space="preserve">that can be requested to cover travel/stay </w:t>
      </w:r>
      <w:r w:rsidRPr="002227FF">
        <w:rPr>
          <w:rFonts w:ascii="Times New Roman" w:hAnsi="Times New Roman" w:cs="Times New Roman"/>
          <w:i/>
          <w:szCs w:val="28"/>
          <w:lang w:val="en-US"/>
        </w:rPr>
        <w:t>is 50 000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2227FF">
        <w:rPr>
          <w:rFonts w:ascii="Times New Roman" w:hAnsi="Times New Roman" w:cs="Times New Roman"/>
          <w:i/>
          <w:szCs w:val="28"/>
          <w:lang w:val="en-US"/>
        </w:rPr>
        <w:t xml:space="preserve">NOK 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>per applica</w:t>
      </w:r>
      <w:r w:rsidR="00AF41E5">
        <w:rPr>
          <w:rFonts w:ascii="Times New Roman" w:hAnsi="Times New Roman" w:cs="Times New Roman"/>
          <w:i/>
          <w:szCs w:val="28"/>
          <w:lang w:val="en-US"/>
        </w:rPr>
        <w:t>nt</w:t>
      </w:r>
      <w:r w:rsidR="00EF35DA" w:rsidRPr="002227FF">
        <w:rPr>
          <w:rFonts w:ascii="Times New Roman" w:hAnsi="Times New Roman" w:cs="Times New Roman"/>
          <w:i/>
          <w:szCs w:val="28"/>
          <w:lang w:val="en-US"/>
        </w:rPr>
        <w:t>)</w:t>
      </w:r>
    </w:p>
    <w:p w14:paraId="3CDCCA2F" w14:textId="77777777" w:rsidR="00AC4A8F" w:rsidRPr="002227FF" w:rsidRDefault="00AC4A8F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6379AACD" w14:textId="77777777" w:rsidR="00AC4A8F" w:rsidRPr="002227FF" w:rsidRDefault="00AC4A8F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02E6BE2A" w14:textId="77777777" w:rsidR="00AC4A8F" w:rsidRPr="002227FF" w:rsidRDefault="00AC4A8F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254E7C52" w14:textId="77777777" w:rsidR="00AC4A8F" w:rsidRPr="002227FF" w:rsidRDefault="00AC4A8F" w:rsidP="00502B3D">
      <w:pPr>
        <w:jc w:val="both"/>
        <w:rPr>
          <w:rFonts w:ascii="Times New Roman" w:hAnsi="Times New Roman" w:cs="Times New Roman"/>
          <w:b/>
          <w:szCs w:val="28"/>
          <w:lang w:val="en-US"/>
        </w:rPr>
      </w:pPr>
    </w:p>
    <w:p w14:paraId="7E460D65" w14:textId="5D947410" w:rsidR="00CF562D" w:rsidRPr="002227FF" w:rsidRDefault="00CF562D" w:rsidP="00502B3D">
      <w:pPr>
        <w:jc w:val="both"/>
        <w:rPr>
          <w:rFonts w:ascii="Times New Roman" w:hAnsi="Times New Roman" w:cs="Times New Roman"/>
          <w:szCs w:val="28"/>
          <w:lang w:val="en-US"/>
        </w:rPr>
      </w:pPr>
    </w:p>
    <w:sectPr w:rsidR="00CF562D" w:rsidRPr="002227FF" w:rsidSect="00BA222C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16D78" w14:textId="77777777" w:rsidR="0083619F" w:rsidRDefault="0083619F" w:rsidP="0083619F">
      <w:r>
        <w:separator/>
      </w:r>
    </w:p>
  </w:endnote>
  <w:endnote w:type="continuationSeparator" w:id="0">
    <w:p w14:paraId="7ED817C4" w14:textId="77777777" w:rsidR="0083619F" w:rsidRDefault="0083619F" w:rsidP="008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heSans B7 Bold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440"/>
      <w:docPartObj>
        <w:docPartGallery w:val="Page Numbers (Bottom of Page)"/>
        <w:docPartUnique/>
      </w:docPartObj>
    </w:sdtPr>
    <w:sdtEndPr/>
    <w:sdtContent>
      <w:p w14:paraId="63D31456" w14:textId="4A1715C7" w:rsidR="0083619F" w:rsidRDefault="008361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60">
          <w:rPr>
            <w:noProof/>
          </w:rPr>
          <w:t>2</w:t>
        </w:r>
        <w:r>
          <w:fldChar w:fldCharType="end"/>
        </w:r>
      </w:p>
    </w:sdtContent>
  </w:sdt>
  <w:p w14:paraId="0229443F" w14:textId="77777777" w:rsidR="0083619F" w:rsidRDefault="008361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895E" w14:textId="77777777" w:rsidR="0083619F" w:rsidRDefault="0083619F" w:rsidP="0083619F">
      <w:r>
        <w:separator/>
      </w:r>
    </w:p>
  </w:footnote>
  <w:footnote w:type="continuationSeparator" w:id="0">
    <w:p w14:paraId="7219D374" w14:textId="77777777" w:rsidR="0083619F" w:rsidRDefault="0083619F" w:rsidP="008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0AF"/>
    <w:multiLevelType w:val="hybridMultilevel"/>
    <w:tmpl w:val="2D347162"/>
    <w:lvl w:ilvl="0" w:tplc="ABC2D57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33C25"/>
    <w:multiLevelType w:val="hybridMultilevel"/>
    <w:tmpl w:val="28128E22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EC1"/>
    <w:multiLevelType w:val="hybridMultilevel"/>
    <w:tmpl w:val="021A0710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72D"/>
    <w:multiLevelType w:val="hybridMultilevel"/>
    <w:tmpl w:val="7EC827B6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6B7"/>
    <w:multiLevelType w:val="hybridMultilevel"/>
    <w:tmpl w:val="03D0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1779"/>
    <w:multiLevelType w:val="hybridMultilevel"/>
    <w:tmpl w:val="D5386E7E"/>
    <w:lvl w:ilvl="0" w:tplc="456ED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="Calibri" w:cstheme="minorBidi"/>
      </w:rPr>
    </w:lvl>
    <w:lvl w:ilvl="1" w:tplc="377E57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2B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66C2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3E9C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DA0B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F02E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80E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007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A3CA2"/>
    <w:multiLevelType w:val="hybridMultilevel"/>
    <w:tmpl w:val="FFEE1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67330"/>
    <w:multiLevelType w:val="hybridMultilevel"/>
    <w:tmpl w:val="8328F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4F9"/>
    <w:multiLevelType w:val="hybridMultilevel"/>
    <w:tmpl w:val="4D9CEFAE"/>
    <w:lvl w:ilvl="0" w:tplc="DA9C4AA6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4A75"/>
    <w:multiLevelType w:val="hybridMultilevel"/>
    <w:tmpl w:val="60EE0010"/>
    <w:lvl w:ilvl="0" w:tplc="4926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45D18"/>
    <w:multiLevelType w:val="hybridMultilevel"/>
    <w:tmpl w:val="226048C2"/>
    <w:lvl w:ilvl="0" w:tplc="AD60DEF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252AA"/>
    <w:multiLevelType w:val="hybridMultilevel"/>
    <w:tmpl w:val="0C16E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5531"/>
    <w:multiLevelType w:val="hybridMultilevel"/>
    <w:tmpl w:val="8A5EBF2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D"/>
    <w:rsid w:val="00004A5D"/>
    <w:rsid w:val="000115A9"/>
    <w:rsid w:val="00027DFA"/>
    <w:rsid w:val="00057252"/>
    <w:rsid w:val="00057768"/>
    <w:rsid w:val="001A1D92"/>
    <w:rsid w:val="001D3A33"/>
    <w:rsid w:val="001E1BA2"/>
    <w:rsid w:val="002227FF"/>
    <w:rsid w:val="002F48DD"/>
    <w:rsid w:val="003242E6"/>
    <w:rsid w:val="00373160"/>
    <w:rsid w:val="003C3DCA"/>
    <w:rsid w:val="003C60D0"/>
    <w:rsid w:val="0049541D"/>
    <w:rsid w:val="00502B3D"/>
    <w:rsid w:val="00577FDB"/>
    <w:rsid w:val="006B0AC8"/>
    <w:rsid w:val="006B7AAA"/>
    <w:rsid w:val="007B39F7"/>
    <w:rsid w:val="0083619F"/>
    <w:rsid w:val="008755FB"/>
    <w:rsid w:val="008E534A"/>
    <w:rsid w:val="008F65F7"/>
    <w:rsid w:val="00994AF4"/>
    <w:rsid w:val="009B57DB"/>
    <w:rsid w:val="00A34D3B"/>
    <w:rsid w:val="00AA2D64"/>
    <w:rsid w:val="00AC36F0"/>
    <w:rsid w:val="00AC4A8F"/>
    <w:rsid w:val="00AF41E5"/>
    <w:rsid w:val="00BA222C"/>
    <w:rsid w:val="00BF15F6"/>
    <w:rsid w:val="00C163F3"/>
    <w:rsid w:val="00C530C9"/>
    <w:rsid w:val="00C80474"/>
    <w:rsid w:val="00CB4261"/>
    <w:rsid w:val="00CF562D"/>
    <w:rsid w:val="00D142AC"/>
    <w:rsid w:val="00D76363"/>
    <w:rsid w:val="00DE2CA1"/>
    <w:rsid w:val="00EF35DA"/>
    <w:rsid w:val="00EF3920"/>
    <w:rsid w:val="00F11C0B"/>
    <w:rsid w:val="00F611B1"/>
    <w:rsid w:val="00F75EDF"/>
    <w:rsid w:val="00FE726E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F1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next w:val="Normal"/>
    <w:link w:val="Heading2Char"/>
    <w:qFormat/>
    <w:rsid w:val="00CF562D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62D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2F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A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A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92"/>
    <w:rPr>
      <w:rFonts w:ascii="Lucida Grande" w:hAnsi="Lucida Grande" w:cs="Lucida Grande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83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9F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83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9F"/>
    <w:rPr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next w:val="Normal"/>
    <w:link w:val="Heading2Char"/>
    <w:qFormat/>
    <w:rsid w:val="00CF562D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62D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2F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A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A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92"/>
    <w:rPr>
      <w:rFonts w:ascii="Lucida Grande" w:hAnsi="Lucida Grande" w:cs="Lucida Grande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83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9F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83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9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Ragnhild.Lofthus@ntn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Moor</dc:creator>
  <cp:keywords/>
  <dc:description/>
  <cp:lastModifiedBy>Katrien De Moor</cp:lastModifiedBy>
  <cp:revision>19</cp:revision>
  <cp:lastPrinted>2018-01-18T10:24:00Z</cp:lastPrinted>
  <dcterms:created xsi:type="dcterms:W3CDTF">2018-02-01T11:56:00Z</dcterms:created>
  <dcterms:modified xsi:type="dcterms:W3CDTF">2018-08-14T12:57:00Z</dcterms:modified>
</cp:coreProperties>
</file>