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4DF4F" w14:textId="77777777" w:rsidR="00F60546" w:rsidRPr="00481B92" w:rsidRDefault="00686C61">
      <w:pPr>
        <w:rPr>
          <w:rFonts w:asciiTheme="minorHAnsi" w:hAnsiTheme="minorHAnsi" w:cstheme="minorHAnsi"/>
          <w:b/>
          <w:color w:val="006666"/>
          <w:sz w:val="28"/>
          <w:szCs w:val="28"/>
        </w:rPr>
      </w:pPr>
      <w:r w:rsidRPr="00481B92">
        <w:rPr>
          <w:rFonts w:asciiTheme="minorHAnsi" w:hAnsiTheme="minorHAnsi" w:cstheme="minorHAnsi"/>
          <w:b/>
          <w:color w:val="006666"/>
          <w:sz w:val="28"/>
          <w:szCs w:val="28"/>
        </w:rPr>
        <w:t xml:space="preserve">SJEKKLISTE </w:t>
      </w:r>
      <w:r w:rsidR="003E7B92">
        <w:rPr>
          <w:rFonts w:asciiTheme="minorHAnsi" w:hAnsiTheme="minorHAnsi" w:cstheme="minorHAnsi"/>
          <w:b/>
          <w:color w:val="006666"/>
          <w:sz w:val="28"/>
          <w:szCs w:val="28"/>
        </w:rPr>
        <w:t>DEL A - Faglig og strategisk forankring</w:t>
      </w:r>
      <w:r w:rsidR="00DB15BA">
        <w:rPr>
          <w:rFonts w:asciiTheme="minorHAnsi" w:hAnsiTheme="minorHAnsi" w:cstheme="minorHAnsi"/>
          <w:b/>
          <w:color w:val="006666"/>
          <w:sz w:val="28"/>
          <w:szCs w:val="28"/>
        </w:rPr>
        <w:t xml:space="preserve"> for BOA-prosjekter ved IØT</w:t>
      </w:r>
    </w:p>
    <w:p w14:paraId="1B07C034" w14:textId="77777777" w:rsidR="003E7B92" w:rsidRPr="00B02FC0" w:rsidRDefault="003E7B9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02FC0">
        <w:rPr>
          <w:rFonts w:asciiTheme="minorHAnsi" w:hAnsiTheme="minorHAnsi" w:cstheme="minorHAnsi"/>
          <w:sz w:val="22"/>
          <w:szCs w:val="22"/>
        </w:rPr>
        <w:t xml:space="preserve">Sjekklisten gjelder kun den </w:t>
      </w:r>
      <w:r w:rsidRPr="00B02FC0">
        <w:rPr>
          <w:rFonts w:asciiTheme="minorHAnsi" w:hAnsiTheme="minorHAnsi" w:cstheme="minorHAnsi"/>
          <w:i/>
          <w:sz w:val="22"/>
          <w:szCs w:val="22"/>
        </w:rPr>
        <w:t>faglige</w:t>
      </w:r>
      <w:r w:rsidRPr="00B02FC0">
        <w:rPr>
          <w:rFonts w:asciiTheme="minorHAnsi" w:hAnsiTheme="minorHAnsi" w:cstheme="minorHAnsi"/>
          <w:sz w:val="22"/>
          <w:szCs w:val="22"/>
        </w:rPr>
        <w:t xml:space="preserve"> og </w:t>
      </w:r>
      <w:r w:rsidRPr="00B02FC0">
        <w:rPr>
          <w:rFonts w:asciiTheme="minorHAnsi" w:hAnsiTheme="minorHAnsi" w:cstheme="minorHAnsi"/>
          <w:i/>
          <w:sz w:val="22"/>
          <w:szCs w:val="22"/>
        </w:rPr>
        <w:t>strategiske</w:t>
      </w:r>
      <w:r w:rsidRPr="00B02FC0">
        <w:rPr>
          <w:rFonts w:asciiTheme="minorHAnsi" w:hAnsiTheme="minorHAnsi" w:cstheme="minorHAnsi"/>
          <w:sz w:val="22"/>
          <w:szCs w:val="22"/>
        </w:rPr>
        <w:t xml:space="preserve"> forankringen på instituttet</w:t>
      </w:r>
    </w:p>
    <w:p w14:paraId="136550F4" w14:textId="72AFD7A6" w:rsidR="003E7B92" w:rsidRPr="00B02FC0" w:rsidRDefault="00686C61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02FC0">
        <w:rPr>
          <w:rFonts w:asciiTheme="minorHAnsi" w:hAnsiTheme="minorHAnsi" w:cstheme="minorHAnsi"/>
          <w:sz w:val="22"/>
          <w:szCs w:val="22"/>
        </w:rPr>
        <w:t xml:space="preserve">Sjekklisten skal </w:t>
      </w:r>
      <w:r w:rsidR="003E7B92" w:rsidRPr="00B02FC0">
        <w:rPr>
          <w:rFonts w:asciiTheme="minorHAnsi" w:hAnsiTheme="minorHAnsi" w:cstheme="minorHAnsi"/>
          <w:sz w:val="22"/>
          <w:szCs w:val="22"/>
        </w:rPr>
        <w:t>fylles ut</w:t>
      </w:r>
      <w:r w:rsidRPr="00B02FC0">
        <w:rPr>
          <w:rFonts w:asciiTheme="minorHAnsi" w:hAnsiTheme="minorHAnsi" w:cstheme="minorHAnsi"/>
          <w:sz w:val="22"/>
          <w:szCs w:val="22"/>
        </w:rPr>
        <w:t xml:space="preserve"> </w:t>
      </w:r>
      <w:r w:rsidR="003E7B92" w:rsidRPr="00B02FC0">
        <w:rPr>
          <w:rFonts w:asciiTheme="minorHAnsi" w:hAnsiTheme="minorHAnsi" w:cstheme="minorHAnsi"/>
          <w:sz w:val="22"/>
          <w:szCs w:val="22"/>
        </w:rPr>
        <w:t xml:space="preserve">av prosjektleder </w:t>
      </w:r>
      <w:r w:rsidRPr="00B02FC0">
        <w:rPr>
          <w:rFonts w:asciiTheme="minorHAnsi" w:hAnsiTheme="minorHAnsi" w:cstheme="minorHAnsi"/>
          <w:sz w:val="22"/>
          <w:szCs w:val="22"/>
        </w:rPr>
        <w:t xml:space="preserve">og </w:t>
      </w:r>
      <w:r w:rsidR="003E7B92" w:rsidRPr="00B02FC0">
        <w:rPr>
          <w:rFonts w:asciiTheme="minorHAnsi" w:hAnsiTheme="minorHAnsi" w:cstheme="minorHAnsi"/>
          <w:sz w:val="22"/>
          <w:szCs w:val="22"/>
        </w:rPr>
        <w:t xml:space="preserve">må </w:t>
      </w:r>
      <w:r w:rsidRPr="00B02FC0">
        <w:rPr>
          <w:rFonts w:asciiTheme="minorHAnsi" w:hAnsiTheme="minorHAnsi" w:cstheme="minorHAnsi"/>
          <w:sz w:val="22"/>
          <w:szCs w:val="22"/>
        </w:rPr>
        <w:t xml:space="preserve">godkjennes </w:t>
      </w:r>
      <w:r w:rsidR="003E7B92" w:rsidRPr="00B02FC0">
        <w:rPr>
          <w:rFonts w:asciiTheme="minorHAnsi" w:hAnsiTheme="minorHAnsi" w:cstheme="minorHAnsi"/>
          <w:sz w:val="22"/>
          <w:szCs w:val="22"/>
        </w:rPr>
        <w:t xml:space="preserve">av </w:t>
      </w:r>
      <w:r w:rsidR="00BF08A9">
        <w:rPr>
          <w:rFonts w:asciiTheme="minorHAnsi" w:hAnsiTheme="minorHAnsi" w:cstheme="minorHAnsi"/>
          <w:sz w:val="22"/>
          <w:szCs w:val="22"/>
        </w:rPr>
        <w:t>Elsebeth Holmen</w:t>
      </w:r>
      <w:r w:rsidR="00032F76">
        <w:rPr>
          <w:rFonts w:asciiTheme="minorHAnsi" w:hAnsiTheme="minorHAnsi" w:cstheme="minorHAnsi"/>
          <w:sz w:val="22"/>
          <w:szCs w:val="22"/>
        </w:rPr>
        <w:t xml:space="preserve"> </w:t>
      </w:r>
      <w:r w:rsidR="00032F76" w:rsidRPr="00032F76">
        <w:t>&lt;</w:t>
      </w:r>
      <w:hyperlink r:id="rId7" w:history="1">
        <w:r w:rsidR="00032F76" w:rsidRPr="00032F76">
          <w:rPr>
            <w:rStyle w:val="Hyperlink"/>
          </w:rPr>
          <w:t>elsebeth.holmen@ntnu.no</w:t>
        </w:r>
      </w:hyperlink>
      <w:r w:rsidR="00032F76" w:rsidRPr="00032F76">
        <w:t>&gt;</w:t>
      </w:r>
      <w:r w:rsidR="00BF08A9">
        <w:rPr>
          <w:rFonts w:asciiTheme="minorHAnsi" w:hAnsiTheme="minorHAnsi" w:cstheme="minorHAnsi"/>
          <w:sz w:val="22"/>
          <w:szCs w:val="22"/>
        </w:rPr>
        <w:t xml:space="preserve"> </w:t>
      </w:r>
      <w:r w:rsidRPr="00B02FC0">
        <w:rPr>
          <w:rFonts w:asciiTheme="minorHAnsi" w:hAnsiTheme="minorHAnsi" w:cstheme="minorHAnsi"/>
          <w:sz w:val="22"/>
          <w:szCs w:val="22"/>
        </w:rPr>
        <w:t xml:space="preserve">før </w:t>
      </w:r>
      <w:r w:rsidR="003E7B92" w:rsidRPr="00B02FC0">
        <w:rPr>
          <w:rFonts w:asciiTheme="minorHAnsi" w:hAnsiTheme="minorHAnsi" w:cstheme="minorHAnsi"/>
          <w:sz w:val="22"/>
          <w:szCs w:val="22"/>
        </w:rPr>
        <w:t>videre arbeid med søknaden skjer</w:t>
      </w:r>
    </w:p>
    <w:p w14:paraId="30DF4DC0" w14:textId="77777777" w:rsidR="003E7B92" w:rsidRPr="00B02FC0" w:rsidRDefault="003E7B9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02FC0">
        <w:rPr>
          <w:rFonts w:asciiTheme="minorHAnsi" w:hAnsiTheme="minorHAnsi" w:cstheme="minorHAnsi"/>
          <w:sz w:val="22"/>
          <w:szCs w:val="22"/>
        </w:rPr>
        <w:t xml:space="preserve">Når Sjekkliste Del A er godkjent, skal prosjektøkonom involveres, og </w:t>
      </w:r>
      <w:r w:rsidR="00DB15BA">
        <w:rPr>
          <w:rFonts w:asciiTheme="minorHAnsi" w:hAnsiTheme="minorHAnsi" w:cstheme="minorHAnsi"/>
          <w:sz w:val="22"/>
          <w:szCs w:val="22"/>
        </w:rPr>
        <w:t>«</w:t>
      </w:r>
      <w:r w:rsidRPr="00B02FC0">
        <w:rPr>
          <w:rFonts w:asciiTheme="minorHAnsi" w:hAnsiTheme="minorHAnsi" w:cstheme="minorHAnsi"/>
          <w:sz w:val="22"/>
          <w:szCs w:val="22"/>
        </w:rPr>
        <w:t>Sjekkliste Del B – økonomisk forankring for BOA-prosjekter ved IØT</w:t>
      </w:r>
      <w:r w:rsidR="00DB15BA">
        <w:rPr>
          <w:rFonts w:asciiTheme="minorHAnsi" w:hAnsiTheme="minorHAnsi" w:cstheme="minorHAnsi"/>
          <w:sz w:val="22"/>
          <w:szCs w:val="22"/>
        </w:rPr>
        <w:t>»</w:t>
      </w:r>
      <w:r w:rsidRPr="00B02FC0">
        <w:rPr>
          <w:rFonts w:asciiTheme="minorHAnsi" w:hAnsiTheme="minorHAnsi" w:cstheme="minorHAnsi"/>
          <w:sz w:val="22"/>
          <w:szCs w:val="22"/>
        </w:rPr>
        <w:t xml:space="preserve">, skal </w:t>
      </w:r>
      <w:r w:rsidR="00815B2B" w:rsidRPr="00B02FC0">
        <w:rPr>
          <w:rFonts w:asciiTheme="minorHAnsi" w:hAnsiTheme="minorHAnsi" w:cstheme="minorHAnsi"/>
          <w:sz w:val="22"/>
          <w:szCs w:val="22"/>
        </w:rPr>
        <w:t xml:space="preserve">deretter </w:t>
      </w:r>
      <w:r w:rsidRPr="00B02FC0">
        <w:rPr>
          <w:rFonts w:asciiTheme="minorHAnsi" w:hAnsiTheme="minorHAnsi" w:cstheme="minorHAnsi"/>
          <w:sz w:val="22"/>
          <w:szCs w:val="22"/>
        </w:rPr>
        <w:t>fylles ut</w:t>
      </w:r>
      <w:r w:rsidR="00815B2B" w:rsidRPr="00B02FC0">
        <w:rPr>
          <w:rFonts w:asciiTheme="minorHAnsi" w:hAnsiTheme="minorHAnsi" w:cstheme="minorHAnsi"/>
          <w:sz w:val="22"/>
          <w:szCs w:val="22"/>
        </w:rPr>
        <w:t xml:space="preserve"> </w:t>
      </w:r>
      <w:r w:rsidR="00B02FC0">
        <w:rPr>
          <w:rFonts w:asciiTheme="minorHAnsi" w:hAnsiTheme="minorHAnsi" w:cstheme="minorHAnsi"/>
          <w:sz w:val="22"/>
          <w:szCs w:val="22"/>
        </w:rPr>
        <w:t xml:space="preserve">i samarbeid med prosjektøkonomen </w:t>
      </w:r>
      <w:r w:rsidR="00815B2B" w:rsidRPr="00B02FC0">
        <w:rPr>
          <w:rFonts w:asciiTheme="minorHAnsi" w:hAnsiTheme="minorHAnsi" w:cstheme="minorHAnsi"/>
          <w:sz w:val="22"/>
          <w:szCs w:val="22"/>
        </w:rPr>
        <w:t xml:space="preserve">for å </w:t>
      </w:r>
      <w:r w:rsidR="00B02FC0">
        <w:rPr>
          <w:rFonts w:asciiTheme="minorHAnsi" w:hAnsiTheme="minorHAnsi" w:cstheme="minorHAnsi"/>
          <w:sz w:val="22"/>
          <w:szCs w:val="22"/>
        </w:rPr>
        <w:t xml:space="preserve">beregne og </w:t>
      </w:r>
      <w:r w:rsidR="00815B2B" w:rsidRPr="00B02FC0">
        <w:rPr>
          <w:rFonts w:asciiTheme="minorHAnsi" w:hAnsiTheme="minorHAnsi" w:cstheme="minorHAnsi"/>
          <w:sz w:val="22"/>
          <w:szCs w:val="22"/>
        </w:rPr>
        <w:t>vurdere ressursbruk og finansiering på prosjektet</w:t>
      </w:r>
    </w:p>
    <w:p w14:paraId="01B67F91" w14:textId="41E785FC" w:rsidR="003E7B92" w:rsidRPr="00B02FC0" w:rsidRDefault="003E7B92" w:rsidP="003E7B9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02FC0">
        <w:rPr>
          <w:rFonts w:asciiTheme="minorHAnsi" w:hAnsiTheme="minorHAnsi" w:cstheme="minorHAnsi"/>
          <w:sz w:val="22"/>
          <w:szCs w:val="22"/>
        </w:rPr>
        <w:t xml:space="preserve">Sjekkliste Del B må være godkjent av </w:t>
      </w:r>
      <w:r w:rsidR="00BF08A9">
        <w:rPr>
          <w:rFonts w:asciiTheme="minorHAnsi" w:hAnsiTheme="minorHAnsi" w:cstheme="minorHAnsi"/>
          <w:sz w:val="22"/>
          <w:szCs w:val="22"/>
        </w:rPr>
        <w:t>Elsebeth Holmen</w:t>
      </w:r>
      <w:r w:rsidR="00032F76">
        <w:rPr>
          <w:rFonts w:asciiTheme="minorHAnsi" w:hAnsiTheme="minorHAnsi" w:cstheme="minorHAnsi"/>
          <w:sz w:val="22"/>
          <w:szCs w:val="22"/>
        </w:rPr>
        <w:t xml:space="preserve"> </w:t>
      </w:r>
      <w:r w:rsidR="00032F76" w:rsidRPr="00032F76">
        <w:t>&lt;</w:t>
      </w:r>
      <w:hyperlink r:id="rId8" w:history="1">
        <w:r w:rsidR="00032F76" w:rsidRPr="00032F76">
          <w:rPr>
            <w:rStyle w:val="Hyperlink"/>
          </w:rPr>
          <w:t>elsebeth.holmen@ntnu.no</w:t>
        </w:r>
      </w:hyperlink>
      <w:r w:rsidR="00032F76" w:rsidRPr="00032F76">
        <w:t>&gt;</w:t>
      </w:r>
      <w:r w:rsidR="00BF08A9">
        <w:rPr>
          <w:rFonts w:asciiTheme="minorHAnsi" w:hAnsiTheme="minorHAnsi" w:cstheme="minorHAnsi"/>
          <w:sz w:val="22"/>
          <w:szCs w:val="22"/>
        </w:rPr>
        <w:t xml:space="preserve"> før søknaden kan sendes</w:t>
      </w:r>
    </w:p>
    <w:p w14:paraId="514895B9" w14:textId="77777777" w:rsidR="003E7B92" w:rsidRPr="00B02FC0" w:rsidRDefault="003E7B92" w:rsidP="003E7B92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8A4AEF3" w14:textId="77777777" w:rsidR="003E7B92" w:rsidRPr="00B02FC0" w:rsidRDefault="003A2702" w:rsidP="003E7B92">
      <w:pPr>
        <w:rPr>
          <w:rFonts w:asciiTheme="minorHAnsi" w:hAnsiTheme="minorHAnsi" w:cstheme="minorHAnsi"/>
          <w:caps/>
          <w:color w:val="2E74B5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caps/>
          <w:color w:val="2E74B5" w:themeColor="accent1" w:themeShade="BF"/>
          <w:sz w:val="22"/>
          <w:szCs w:val="22"/>
        </w:rPr>
        <w:t>Bakgrunnsopplysninger</w:t>
      </w:r>
    </w:p>
    <w:tbl>
      <w:tblPr>
        <w:tblW w:w="100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2693"/>
        <w:gridCol w:w="3209"/>
      </w:tblGrid>
      <w:tr w:rsidR="00F60546" w:rsidRPr="00B02FC0" w14:paraId="621DCE7A" w14:textId="77777777" w:rsidTr="00CC128C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8A1D5" w14:textId="77777777" w:rsidR="00F60546" w:rsidRPr="00B02FC0" w:rsidRDefault="007E5D35">
            <w:pPr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</w:pPr>
            <w:r w:rsidRPr="00B02FC0"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  <w:t>Prosjektnavn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51E07" w14:textId="77777777" w:rsidR="00F60546" w:rsidRPr="00B02FC0" w:rsidRDefault="00F605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1EAE" w:rsidRPr="00B02FC0" w14:paraId="718D8F30" w14:textId="77777777" w:rsidTr="00CC128C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719A7" w14:textId="77777777" w:rsidR="00FA1EAE" w:rsidRPr="00B02FC0" w:rsidRDefault="007E5D35">
            <w:pPr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</w:pPr>
            <w:r w:rsidRPr="00B02FC0"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  <w:t>Prosjekteier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F4C2" w14:textId="77777777" w:rsidR="00FA1EAE" w:rsidRPr="00B02FC0" w:rsidRDefault="00FA1E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0546" w:rsidRPr="00B02FC0" w14:paraId="33FD8203" w14:textId="77777777" w:rsidTr="00CC128C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B2709" w14:textId="77777777" w:rsidR="00F60546" w:rsidRPr="00B02FC0" w:rsidRDefault="00686C61">
            <w:pPr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</w:pPr>
            <w:r w:rsidRPr="00B02FC0"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  <w:t>Prosjektleder</w:t>
            </w:r>
            <w:r w:rsidR="00313859" w:rsidRPr="00B02FC0"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  <w:t xml:space="preserve"> ved enheten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57530" w14:textId="77777777" w:rsidR="00F60546" w:rsidRPr="00B02FC0" w:rsidRDefault="00F605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128C" w:rsidRPr="00B02FC0" w14:paraId="1E668536" w14:textId="77777777" w:rsidTr="00CC128C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832F" w14:textId="77777777" w:rsidR="00CC128C" w:rsidRPr="00B02FC0" w:rsidRDefault="00CC128C" w:rsidP="00CC128C">
            <w:pPr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</w:pPr>
            <w:r w:rsidRPr="00B02FC0"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  <w:t>Evt. operativ prosjektleder ved enheten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7099" w14:textId="77777777" w:rsidR="00CC128C" w:rsidRPr="00B02FC0" w:rsidRDefault="00CC12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0546" w:rsidRPr="00B02FC0" w14:paraId="58579604" w14:textId="77777777" w:rsidTr="00CC128C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1241C" w14:textId="77777777" w:rsidR="00F60546" w:rsidRPr="00B02FC0" w:rsidRDefault="00686C61">
            <w:pPr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</w:pPr>
            <w:r w:rsidRPr="00B02FC0"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  <w:t>E</w:t>
            </w:r>
            <w:r w:rsidR="007E5D35" w:rsidRPr="00B02FC0"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  <w:t>nhet (fakultet/institutt/enhet)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3288D" w14:textId="77777777" w:rsidR="00F60546" w:rsidRPr="00B02FC0" w:rsidRDefault="0002034D" w:rsidP="00A863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2FC0">
              <w:rPr>
                <w:rFonts w:asciiTheme="minorHAnsi" w:hAnsiTheme="minorHAnsi" w:cstheme="minorHAnsi"/>
                <w:sz w:val="22"/>
                <w:szCs w:val="22"/>
              </w:rPr>
              <w:t>ØK/IØT</w:t>
            </w:r>
            <w:r w:rsidR="00A863D1" w:rsidRPr="00B02FC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FA1EAE" w:rsidRPr="00B02FC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A863D1" w:rsidRPr="00B02FC0">
              <w:rPr>
                <w:rFonts w:asciiTheme="minorHAnsi" w:hAnsiTheme="minorHAnsi" w:cstheme="minorHAnsi"/>
                <w:sz w:val="22"/>
                <w:szCs w:val="22"/>
              </w:rPr>
              <w:t>/E/G)</w:t>
            </w:r>
          </w:p>
        </w:tc>
      </w:tr>
      <w:tr w:rsidR="00F60546" w:rsidRPr="00B02FC0" w14:paraId="76E28E36" w14:textId="77777777" w:rsidTr="00CC128C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30DC4" w14:textId="77777777" w:rsidR="00F60546" w:rsidRPr="00B02FC0" w:rsidRDefault="00022ACC">
            <w:pPr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</w:pPr>
            <w:r w:rsidRPr="00B02FC0"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  <w:t>Finansieringskilde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3EAC6" w14:textId="77777777" w:rsidR="00F60546" w:rsidRPr="00B02FC0" w:rsidRDefault="00F605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7EDB" w:rsidRPr="00B02FC0" w14:paraId="61ADBBF5" w14:textId="77777777" w:rsidTr="00CC128C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6971D" w14:textId="77777777" w:rsidR="002A7EDB" w:rsidRPr="00B02FC0" w:rsidRDefault="002A7EDB" w:rsidP="00F06F21">
            <w:pPr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</w:pPr>
            <w:r w:rsidRPr="00B02FC0"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  <w:t>Program (evt. separat delprogram)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902A26" w14:textId="77777777" w:rsidR="002A7EDB" w:rsidRPr="00B02FC0" w:rsidRDefault="002A7E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F21" w:rsidRPr="00B02FC0" w14:paraId="37E037F9" w14:textId="77777777" w:rsidTr="00CC128C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0A322" w14:textId="77777777" w:rsidR="00F06F21" w:rsidRPr="00B02FC0" w:rsidRDefault="002A7EDB" w:rsidP="00F06F21">
            <w:pPr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</w:pPr>
            <w:r w:rsidRPr="00B02FC0"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  <w:t>Prosjekttype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4F363A" w14:textId="77777777" w:rsidR="00F06F21" w:rsidRPr="00B02FC0" w:rsidRDefault="00F06F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5D35" w:rsidRPr="00B02FC0" w14:paraId="0CB48D18" w14:textId="77777777" w:rsidTr="00CC128C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00A53" w14:textId="77777777" w:rsidR="007E5D35" w:rsidRPr="00B02FC0" w:rsidRDefault="007E5D35">
            <w:pPr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</w:pPr>
            <w:r w:rsidRPr="00B02FC0"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  <w:t>Prosjektperiode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8D4D6" w14:textId="77777777" w:rsidR="007E5D35" w:rsidRPr="00B02FC0" w:rsidRDefault="007E5D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2FC0">
              <w:rPr>
                <w:rFonts w:asciiTheme="minorHAnsi" w:hAnsiTheme="minorHAnsi" w:cstheme="minorHAnsi"/>
                <w:sz w:val="22"/>
                <w:szCs w:val="22"/>
              </w:rPr>
              <w:t>Start:</w:t>
            </w:r>
            <w:r w:rsidR="00CB5BEE" w:rsidRPr="00B02F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002EB" w:rsidRPr="00B02FC0">
              <w:rPr>
                <w:rFonts w:asciiTheme="minorHAnsi" w:hAnsiTheme="minorHAnsi" w:cstheme="minorHAnsi"/>
                <w:sz w:val="22"/>
                <w:szCs w:val="22"/>
              </w:rPr>
              <w:t>dd.mm.</w:t>
            </w:r>
            <w:r w:rsidR="00CB5BEE" w:rsidRPr="00B02FC0">
              <w:rPr>
                <w:rFonts w:asciiTheme="minorHAnsi" w:hAnsiTheme="minorHAnsi" w:cstheme="minorHAnsi"/>
                <w:sz w:val="22"/>
                <w:szCs w:val="22"/>
              </w:rPr>
              <w:t>åå</w:t>
            </w:r>
            <w:proofErr w:type="spellEnd"/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7A08E8" w14:textId="77777777" w:rsidR="007E5D35" w:rsidRPr="00B02FC0" w:rsidRDefault="007E5D35" w:rsidP="00CB5B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2FC0">
              <w:rPr>
                <w:rFonts w:asciiTheme="minorHAnsi" w:hAnsiTheme="minorHAnsi" w:cstheme="minorHAnsi"/>
                <w:sz w:val="22"/>
                <w:szCs w:val="22"/>
              </w:rPr>
              <w:t xml:space="preserve">Slutt: </w:t>
            </w:r>
            <w:proofErr w:type="spellStart"/>
            <w:r w:rsidR="00CB5BEE" w:rsidRPr="00B02FC0"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r w:rsidRPr="00B02FC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B5BEE" w:rsidRPr="00B02FC0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  <w:r w:rsidRPr="00B02FC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B5BEE" w:rsidRPr="00B02FC0">
              <w:rPr>
                <w:rFonts w:asciiTheme="minorHAnsi" w:hAnsiTheme="minorHAnsi" w:cstheme="minorHAnsi"/>
                <w:sz w:val="22"/>
                <w:szCs w:val="22"/>
              </w:rPr>
              <w:t>åå</w:t>
            </w:r>
            <w:proofErr w:type="spellEnd"/>
          </w:p>
        </w:tc>
      </w:tr>
    </w:tbl>
    <w:p w14:paraId="059578E9" w14:textId="77777777" w:rsidR="00BA3775" w:rsidRPr="00B02FC0" w:rsidRDefault="00BA3775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14:paraId="524C360B" w14:textId="77777777" w:rsidR="00F60546" w:rsidRPr="00B02FC0" w:rsidRDefault="00DB52BC">
      <w:pPr>
        <w:rPr>
          <w:rFonts w:asciiTheme="minorHAnsi" w:hAnsiTheme="minorHAnsi" w:cstheme="minorHAnsi"/>
          <w:caps/>
          <w:color w:val="2E74B5" w:themeColor="accent1" w:themeShade="BF"/>
          <w:sz w:val="22"/>
          <w:szCs w:val="22"/>
        </w:rPr>
      </w:pPr>
      <w:r w:rsidRPr="00B02FC0">
        <w:rPr>
          <w:rFonts w:asciiTheme="minorHAnsi" w:hAnsiTheme="minorHAnsi" w:cstheme="minorHAnsi"/>
          <w:b/>
          <w:caps/>
          <w:color w:val="2E74B5" w:themeColor="accent1" w:themeShade="BF"/>
          <w:sz w:val="22"/>
          <w:szCs w:val="22"/>
        </w:rPr>
        <w:t xml:space="preserve">Faglig </w:t>
      </w:r>
      <w:r w:rsidR="003E7B92" w:rsidRPr="00B02FC0">
        <w:rPr>
          <w:rFonts w:asciiTheme="minorHAnsi" w:hAnsiTheme="minorHAnsi" w:cstheme="minorHAnsi"/>
          <w:b/>
          <w:caps/>
          <w:color w:val="2E74B5" w:themeColor="accent1" w:themeShade="BF"/>
          <w:sz w:val="22"/>
          <w:szCs w:val="22"/>
        </w:rPr>
        <w:t xml:space="preserve">OG STRATEGISK </w:t>
      </w:r>
      <w:r w:rsidRPr="00B02FC0">
        <w:rPr>
          <w:rFonts w:asciiTheme="minorHAnsi" w:hAnsiTheme="minorHAnsi" w:cstheme="minorHAnsi"/>
          <w:b/>
          <w:caps/>
          <w:color w:val="2E74B5" w:themeColor="accent1" w:themeShade="BF"/>
          <w:sz w:val="22"/>
          <w:szCs w:val="22"/>
        </w:rPr>
        <w:t>forankring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413"/>
        <w:gridCol w:w="425"/>
        <w:gridCol w:w="1843"/>
        <w:gridCol w:w="425"/>
        <w:gridCol w:w="1843"/>
        <w:gridCol w:w="425"/>
        <w:gridCol w:w="3260"/>
        <w:gridCol w:w="426"/>
      </w:tblGrid>
      <w:tr w:rsidR="00B02FC0" w:rsidRPr="00B02FC0" w14:paraId="457A8453" w14:textId="77777777" w:rsidTr="00B02FC0">
        <w:trPr>
          <w:trHeight w:val="324"/>
        </w:trPr>
        <w:tc>
          <w:tcPr>
            <w:tcW w:w="10060" w:type="dxa"/>
            <w:gridSpan w:val="8"/>
          </w:tcPr>
          <w:p w14:paraId="50C23510" w14:textId="77777777" w:rsidR="00B02FC0" w:rsidRPr="00B02FC0" w:rsidRDefault="00B02FC0">
            <w:pPr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  <w:r w:rsidRPr="00B02FC0">
              <w:rPr>
                <w:rFonts w:asciiTheme="minorHAnsi" w:hAnsiTheme="minorHAnsi" w:cstheme="minorHAnsi"/>
                <w:color w:val="806000"/>
                <w:sz w:val="22"/>
                <w:szCs w:val="22"/>
                <w:lang w:val="da-DK"/>
              </w:rPr>
              <w:t>Faglig formål og beskrivelse</w:t>
            </w:r>
          </w:p>
        </w:tc>
      </w:tr>
      <w:tr w:rsidR="00F60546" w:rsidRPr="00B02FC0" w14:paraId="2F121FA4" w14:textId="77777777" w:rsidTr="00313859">
        <w:trPr>
          <w:trHeight w:val="1102"/>
        </w:trPr>
        <w:tc>
          <w:tcPr>
            <w:tcW w:w="10060" w:type="dxa"/>
            <w:gridSpan w:val="8"/>
          </w:tcPr>
          <w:p w14:paraId="08333202" w14:textId="77777777" w:rsidR="00BA3775" w:rsidRPr="00B02FC0" w:rsidRDefault="00BA3775" w:rsidP="00B02FC0">
            <w:pPr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</w:tc>
      </w:tr>
      <w:tr w:rsidR="002A7EDB" w:rsidRPr="00B02FC0" w14:paraId="7843C11E" w14:textId="77777777" w:rsidTr="002A7EDB">
        <w:trPr>
          <w:trHeight w:val="299"/>
        </w:trPr>
        <w:tc>
          <w:tcPr>
            <w:tcW w:w="10060" w:type="dxa"/>
            <w:gridSpan w:val="8"/>
          </w:tcPr>
          <w:p w14:paraId="655490CC" w14:textId="77777777" w:rsidR="002A7EDB" w:rsidRPr="00B02FC0" w:rsidRDefault="00204C6F" w:rsidP="002A7E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2FC0">
              <w:rPr>
                <w:sz w:val="22"/>
                <w:szCs w:val="22"/>
              </w:rPr>
              <w:br w:type="page"/>
            </w:r>
            <w:r w:rsidR="002A7EDB" w:rsidRPr="00B02FC0"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  <w:t xml:space="preserve">Knyttet til </w:t>
            </w:r>
            <w:proofErr w:type="spellStart"/>
            <w:r w:rsidR="002A7EDB" w:rsidRPr="00B02FC0"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  <w:t>IØTs</w:t>
            </w:r>
            <w:proofErr w:type="spellEnd"/>
            <w:r w:rsidR="002A7EDB" w:rsidRPr="00B02FC0"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  <w:t xml:space="preserve"> Strategiske </w:t>
            </w:r>
            <w:r w:rsidR="002A7EDB" w:rsidRPr="00B02FC0">
              <w:rPr>
                <w:rFonts w:asciiTheme="minorHAnsi" w:hAnsiTheme="minorHAnsi" w:cstheme="minorHAnsi"/>
                <w:color w:val="806000"/>
                <w:sz w:val="22"/>
                <w:szCs w:val="22"/>
              </w:rPr>
              <w:t>forskningssatsinger</w:t>
            </w:r>
            <w:r w:rsidR="00DB52BC" w:rsidRPr="00B02FC0"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  <w:t xml:space="preserve"> (sett kryss</w:t>
            </w:r>
            <w:r w:rsidR="002A7EDB" w:rsidRPr="00B02FC0"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  <w:t>)</w:t>
            </w:r>
          </w:p>
        </w:tc>
      </w:tr>
      <w:tr w:rsidR="00EB273A" w:rsidRPr="00B02FC0" w14:paraId="37DB1BC2" w14:textId="77777777" w:rsidTr="00EB273A">
        <w:tc>
          <w:tcPr>
            <w:tcW w:w="1413" w:type="dxa"/>
          </w:tcPr>
          <w:p w14:paraId="5A548206" w14:textId="77777777" w:rsidR="002A7EDB" w:rsidRPr="00B02FC0" w:rsidRDefault="00FB2667" w:rsidP="00FB26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2FC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2A7EDB" w:rsidRPr="00B02FC0">
              <w:rPr>
                <w:rFonts w:asciiTheme="minorHAnsi" w:hAnsiTheme="minorHAnsi" w:cstheme="minorHAnsi"/>
                <w:sz w:val="22"/>
                <w:szCs w:val="22"/>
              </w:rPr>
              <w:t>ir</w:t>
            </w:r>
            <w:r w:rsidRPr="00B02FC0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2A7EDB" w:rsidRPr="00B02FC0">
              <w:rPr>
                <w:rFonts w:asciiTheme="minorHAnsi" w:hAnsiTheme="minorHAnsi" w:cstheme="minorHAnsi"/>
                <w:sz w:val="22"/>
                <w:szCs w:val="22"/>
              </w:rPr>
              <w:t>ul</w:t>
            </w:r>
            <w:r w:rsidRPr="00B02FC0">
              <w:rPr>
                <w:rFonts w:asciiTheme="minorHAnsi" w:hAnsiTheme="minorHAnsi" w:cstheme="minorHAnsi"/>
                <w:sz w:val="22"/>
                <w:szCs w:val="22"/>
              </w:rPr>
              <w:t>æ</w:t>
            </w:r>
            <w:r w:rsidR="002A7EDB" w:rsidRPr="00B02FC0">
              <w:rPr>
                <w:rFonts w:asciiTheme="minorHAnsi" w:hAnsiTheme="minorHAnsi" w:cstheme="minorHAnsi"/>
                <w:sz w:val="22"/>
                <w:szCs w:val="22"/>
              </w:rPr>
              <w:t xml:space="preserve">r </w:t>
            </w:r>
            <w:r w:rsidRPr="00B02FC0">
              <w:rPr>
                <w:rFonts w:asciiTheme="minorHAnsi" w:hAnsiTheme="minorHAnsi" w:cstheme="minorHAnsi"/>
                <w:sz w:val="22"/>
                <w:szCs w:val="22"/>
              </w:rPr>
              <w:t>økonomi</w:t>
            </w:r>
          </w:p>
        </w:tc>
        <w:tc>
          <w:tcPr>
            <w:tcW w:w="425" w:type="dxa"/>
          </w:tcPr>
          <w:p w14:paraId="770D1032" w14:textId="77777777" w:rsidR="002A7EDB" w:rsidRPr="00B02FC0" w:rsidRDefault="002A7E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33D35" w14:textId="77777777" w:rsidR="002A7EDB" w:rsidRPr="00B02FC0" w:rsidRDefault="002A7EDB" w:rsidP="00D906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2FC0">
              <w:rPr>
                <w:rFonts w:asciiTheme="minorHAnsi" w:hAnsiTheme="minorHAnsi" w:cstheme="minorHAnsi"/>
                <w:sz w:val="22"/>
                <w:szCs w:val="22"/>
              </w:rPr>
              <w:t>Digital transforma</w:t>
            </w:r>
            <w:r w:rsidR="00D90668" w:rsidRPr="00B02FC0">
              <w:rPr>
                <w:rFonts w:asciiTheme="minorHAnsi" w:hAnsiTheme="minorHAnsi" w:cstheme="minorHAnsi"/>
                <w:sz w:val="22"/>
                <w:szCs w:val="22"/>
              </w:rPr>
              <w:t>sj</w:t>
            </w:r>
            <w:r w:rsidRPr="00B02FC0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</w:p>
        </w:tc>
        <w:tc>
          <w:tcPr>
            <w:tcW w:w="425" w:type="dxa"/>
          </w:tcPr>
          <w:p w14:paraId="07BFFB97" w14:textId="77777777" w:rsidR="002A7EDB" w:rsidRPr="00B02FC0" w:rsidRDefault="002A7E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238175" w14:textId="77777777" w:rsidR="002A7EDB" w:rsidRPr="00B02FC0" w:rsidRDefault="002A7EDB" w:rsidP="00D906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2FC0">
              <w:rPr>
                <w:rFonts w:asciiTheme="minorHAnsi" w:hAnsiTheme="minorHAnsi" w:cstheme="minorHAnsi"/>
                <w:sz w:val="22"/>
                <w:szCs w:val="22"/>
              </w:rPr>
              <w:t>He</w:t>
            </w:r>
            <w:r w:rsidR="00D90668" w:rsidRPr="00B02FC0">
              <w:rPr>
                <w:rFonts w:asciiTheme="minorHAnsi" w:hAnsiTheme="minorHAnsi" w:cstheme="minorHAnsi"/>
                <w:sz w:val="22"/>
                <w:szCs w:val="22"/>
              </w:rPr>
              <w:t>lse og offentlig sektor</w:t>
            </w:r>
          </w:p>
        </w:tc>
        <w:tc>
          <w:tcPr>
            <w:tcW w:w="425" w:type="dxa"/>
          </w:tcPr>
          <w:p w14:paraId="4C2A48C9" w14:textId="77777777" w:rsidR="002A7EDB" w:rsidRPr="00B02FC0" w:rsidRDefault="002A7E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37146D" w14:textId="77777777" w:rsidR="002A7EDB" w:rsidRPr="00B02FC0" w:rsidRDefault="002A7EDB" w:rsidP="00D906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2FC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D90668" w:rsidRPr="00B02FC0">
              <w:rPr>
                <w:rFonts w:asciiTheme="minorHAnsi" w:hAnsiTheme="minorHAnsi" w:cstheme="minorHAnsi"/>
                <w:sz w:val="22"/>
                <w:szCs w:val="22"/>
              </w:rPr>
              <w:t>remtidens organisasjons- og arbeidsliv</w:t>
            </w:r>
          </w:p>
        </w:tc>
        <w:tc>
          <w:tcPr>
            <w:tcW w:w="426" w:type="dxa"/>
          </w:tcPr>
          <w:p w14:paraId="15173F11" w14:textId="77777777" w:rsidR="002A7EDB" w:rsidRPr="00B02FC0" w:rsidRDefault="002A7E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7EDB" w:rsidRPr="00B02FC0" w14:paraId="75C2FF0D" w14:textId="77777777" w:rsidTr="00641042">
        <w:tc>
          <w:tcPr>
            <w:tcW w:w="10060" w:type="dxa"/>
            <w:gridSpan w:val="8"/>
          </w:tcPr>
          <w:p w14:paraId="6BC4BE3C" w14:textId="77777777" w:rsidR="002A7EDB" w:rsidRPr="00B02FC0" w:rsidRDefault="002A7E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2FC0"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  <w:t>Knyttet til NTNUs Tematiske satsingsområder (sett kryss)</w:t>
            </w:r>
          </w:p>
        </w:tc>
      </w:tr>
      <w:tr w:rsidR="00EB273A" w:rsidRPr="00B02FC0" w14:paraId="5011C46D" w14:textId="77777777" w:rsidTr="00EB273A">
        <w:tc>
          <w:tcPr>
            <w:tcW w:w="1413" w:type="dxa"/>
          </w:tcPr>
          <w:p w14:paraId="54BF8E48" w14:textId="77777777" w:rsidR="002A7EDB" w:rsidRPr="00B02FC0" w:rsidRDefault="002A7EDB" w:rsidP="00996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2FC0">
              <w:rPr>
                <w:rFonts w:asciiTheme="minorHAnsi" w:hAnsiTheme="minorHAnsi" w:cstheme="minorHAnsi"/>
                <w:sz w:val="22"/>
                <w:szCs w:val="22"/>
              </w:rPr>
              <w:t>Energi</w:t>
            </w:r>
          </w:p>
        </w:tc>
        <w:tc>
          <w:tcPr>
            <w:tcW w:w="425" w:type="dxa"/>
          </w:tcPr>
          <w:p w14:paraId="53C24409" w14:textId="77777777" w:rsidR="002A7EDB" w:rsidRPr="00B02FC0" w:rsidRDefault="002A7EDB" w:rsidP="00996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B8EBFA" w14:textId="77777777" w:rsidR="002A7EDB" w:rsidRPr="00B02FC0" w:rsidRDefault="002A7EDB" w:rsidP="00996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02FC0">
              <w:rPr>
                <w:rFonts w:asciiTheme="minorHAnsi" w:hAnsiTheme="minorHAnsi" w:cstheme="minorHAnsi"/>
                <w:sz w:val="22"/>
                <w:szCs w:val="22"/>
              </w:rPr>
              <w:t>Havrom</w:t>
            </w:r>
            <w:proofErr w:type="spellEnd"/>
          </w:p>
        </w:tc>
        <w:tc>
          <w:tcPr>
            <w:tcW w:w="425" w:type="dxa"/>
          </w:tcPr>
          <w:p w14:paraId="7741C66F" w14:textId="77777777" w:rsidR="002A7EDB" w:rsidRPr="00B02FC0" w:rsidRDefault="002A7EDB" w:rsidP="00996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16690C1" w14:textId="77777777" w:rsidR="002A7EDB" w:rsidRPr="00B02FC0" w:rsidRDefault="002A7EDB" w:rsidP="00996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2FC0">
              <w:rPr>
                <w:rFonts w:asciiTheme="minorHAnsi" w:hAnsiTheme="minorHAnsi" w:cstheme="minorHAnsi"/>
                <w:sz w:val="22"/>
                <w:szCs w:val="22"/>
              </w:rPr>
              <w:t>Bærekraft</w:t>
            </w:r>
          </w:p>
        </w:tc>
        <w:tc>
          <w:tcPr>
            <w:tcW w:w="425" w:type="dxa"/>
          </w:tcPr>
          <w:p w14:paraId="46CBFC7A" w14:textId="77777777" w:rsidR="002A7EDB" w:rsidRPr="00B02FC0" w:rsidRDefault="002A7EDB" w:rsidP="00996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AA1AF49" w14:textId="77777777" w:rsidR="002A7EDB" w:rsidRPr="00B02FC0" w:rsidRDefault="002A7EDB" w:rsidP="00996A3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B02F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Helse</w:t>
            </w:r>
            <w:proofErr w:type="spellEnd"/>
          </w:p>
        </w:tc>
        <w:tc>
          <w:tcPr>
            <w:tcW w:w="426" w:type="dxa"/>
          </w:tcPr>
          <w:p w14:paraId="47CE4AA0" w14:textId="77777777" w:rsidR="002A7EDB" w:rsidRPr="00B02FC0" w:rsidRDefault="002A7EDB" w:rsidP="00996A3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81B92" w:rsidRPr="00B02FC0" w14:paraId="47CC388F" w14:textId="77777777" w:rsidTr="00507EA3">
        <w:tc>
          <w:tcPr>
            <w:tcW w:w="3681" w:type="dxa"/>
            <w:gridSpan w:val="3"/>
          </w:tcPr>
          <w:p w14:paraId="54A95D71" w14:textId="77777777" w:rsidR="00481B92" w:rsidRPr="00B02FC0" w:rsidRDefault="00507EA3" w:rsidP="00507E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2FC0"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  <w:t>Knyttet til a</w:t>
            </w:r>
            <w:r w:rsidR="00481B92" w:rsidRPr="00B02FC0"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  <w:t>ndre sentrale initiativer</w:t>
            </w:r>
          </w:p>
        </w:tc>
        <w:tc>
          <w:tcPr>
            <w:tcW w:w="6379" w:type="dxa"/>
            <w:gridSpan w:val="5"/>
          </w:tcPr>
          <w:p w14:paraId="00729BB6" w14:textId="77777777" w:rsidR="00481B92" w:rsidRPr="00B02FC0" w:rsidRDefault="00481B92" w:rsidP="00996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6E0C" w:rsidRPr="00B02FC0" w14:paraId="0B162765" w14:textId="77777777" w:rsidTr="00FF2C8D">
        <w:tc>
          <w:tcPr>
            <w:tcW w:w="3681" w:type="dxa"/>
            <w:gridSpan w:val="3"/>
          </w:tcPr>
          <w:p w14:paraId="00A29C92" w14:textId="77777777" w:rsidR="007D6E0C" w:rsidRPr="00B02FC0" w:rsidRDefault="007D6E0C" w:rsidP="00FF2C8D">
            <w:pPr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  <w:t>Knyttet til faggruppen(e)</w:t>
            </w:r>
          </w:p>
        </w:tc>
        <w:tc>
          <w:tcPr>
            <w:tcW w:w="6379" w:type="dxa"/>
            <w:gridSpan w:val="5"/>
          </w:tcPr>
          <w:p w14:paraId="795D4B14" w14:textId="77777777" w:rsidR="007D6E0C" w:rsidRPr="00B02FC0" w:rsidRDefault="007D6E0C" w:rsidP="00FF2C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5B2B" w:rsidRPr="00B02FC0" w14:paraId="71510871" w14:textId="77777777" w:rsidTr="00507EA3">
        <w:tc>
          <w:tcPr>
            <w:tcW w:w="3681" w:type="dxa"/>
            <w:gridSpan w:val="3"/>
          </w:tcPr>
          <w:p w14:paraId="6BF206B6" w14:textId="77777777" w:rsidR="00815B2B" w:rsidRPr="00B02FC0" w:rsidRDefault="00815B2B" w:rsidP="00507EA3">
            <w:pPr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</w:pPr>
            <w:r w:rsidRPr="00B02FC0"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  <w:t>Ytterligere kommentarer</w:t>
            </w:r>
          </w:p>
        </w:tc>
        <w:tc>
          <w:tcPr>
            <w:tcW w:w="6379" w:type="dxa"/>
            <w:gridSpan w:val="5"/>
          </w:tcPr>
          <w:p w14:paraId="3EF856B9" w14:textId="77777777" w:rsidR="00815B2B" w:rsidRPr="00B02FC0" w:rsidRDefault="00815B2B" w:rsidP="00996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23D28B" w14:textId="77777777" w:rsidR="00815B2B" w:rsidRPr="00B02FC0" w:rsidRDefault="00815B2B" w:rsidP="00996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BDD11C" w14:textId="77777777" w:rsidR="00F06F21" w:rsidRPr="00B02FC0" w:rsidRDefault="00F06F21">
      <w:pPr>
        <w:rPr>
          <w:rFonts w:asciiTheme="minorHAnsi" w:hAnsiTheme="minorHAnsi" w:cstheme="minorHAnsi"/>
          <w:sz w:val="22"/>
          <w:szCs w:val="22"/>
        </w:rPr>
      </w:pPr>
    </w:p>
    <w:p w14:paraId="290BF4F7" w14:textId="77777777" w:rsidR="00653A3B" w:rsidRDefault="00815B2B" w:rsidP="00815B2B">
      <w:pPr>
        <w:rPr>
          <w:rFonts w:asciiTheme="minorHAnsi" w:hAnsiTheme="minorHAnsi" w:cstheme="minorHAnsi"/>
          <w:b/>
          <w:color w:val="006666"/>
          <w:sz w:val="22"/>
          <w:szCs w:val="22"/>
        </w:rPr>
      </w:pPr>
      <w:r w:rsidRPr="00B02FC0">
        <w:rPr>
          <w:rFonts w:asciiTheme="minorHAnsi" w:hAnsiTheme="minorHAnsi" w:cstheme="minorHAnsi"/>
          <w:b/>
          <w:color w:val="006666"/>
          <w:sz w:val="22"/>
          <w:szCs w:val="22"/>
        </w:rPr>
        <w:t xml:space="preserve"> </w:t>
      </w:r>
    </w:p>
    <w:p w14:paraId="4AC180BF" w14:textId="77777777" w:rsidR="007B363A" w:rsidRPr="00B02FC0" w:rsidRDefault="007B363A" w:rsidP="00815B2B">
      <w:pPr>
        <w:rPr>
          <w:rFonts w:asciiTheme="minorHAnsi" w:hAnsiTheme="minorHAnsi" w:cstheme="minorHAnsi"/>
          <w:b/>
          <w:color w:val="006666"/>
          <w:sz w:val="22"/>
          <w:szCs w:val="22"/>
        </w:rPr>
      </w:pPr>
    </w:p>
    <w:p w14:paraId="7C74F121" w14:textId="77777777" w:rsidR="00653A3B" w:rsidRPr="00B02FC0" w:rsidRDefault="00653A3B" w:rsidP="00653A3B">
      <w:pPr>
        <w:suppressAutoHyphens w:val="0"/>
        <w:rPr>
          <w:rFonts w:asciiTheme="minorHAnsi" w:hAnsiTheme="minorHAnsi" w:cstheme="minorHAnsi"/>
          <w:b/>
          <w:color w:val="006666"/>
          <w:sz w:val="22"/>
          <w:szCs w:val="22"/>
        </w:rPr>
      </w:pPr>
      <w:r w:rsidRPr="00B02FC0">
        <w:rPr>
          <w:rFonts w:asciiTheme="minorHAnsi" w:hAnsiTheme="minorHAnsi" w:cstheme="minorHAnsi"/>
          <w:b/>
          <w:color w:val="006666"/>
          <w:sz w:val="22"/>
          <w:szCs w:val="22"/>
        </w:rPr>
        <w:t>--------------------------------------------------</w:t>
      </w:r>
      <w:r w:rsidRPr="00B02FC0">
        <w:rPr>
          <w:rFonts w:asciiTheme="minorHAnsi" w:hAnsiTheme="minorHAnsi" w:cstheme="minorHAnsi"/>
          <w:b/>
          <w:color w:val="006666"/>
          <w:sz w:val="22"/>
          <w:szCs w:val="22"/>
        </w:rPr>
        <w:tab/>
      </w:r>
      <w:r w:rsidRPr="00B02FC0">
        <w:rPr>
          <w:rFonts w:asciiTheme="minorHAnsi" w:hAnsiTheme="minorHAnsi" w:cstheme="minorHAnsi"/>
          <w:b/>
          <w:color w:val="006666"/>
          <w:sz w:val="22"/>
          <w:szCs w:val="22"/>
        </w:rPr>
        <w:tab/>
      </w:r>
      <w:r w:rsidRPr="00B02FC0">
        <w:rPr>
          <w:rFonts w:asciiTheme="minorHAnsi" w:hAnsiTheme="minorHAnsi" w:cstheme="minorHAnsi"/>
          <w:b/>
          <w:color w:val="006666"/>
          <w:sz w:val="22"/>
          <w:szCs w:val="22"/>
        </w:rPr>
        <w:tab/>
      </w:r>
      <w:r w:rsidRPr="00B02FC0">
        <w:rPr>
          <w:rFonts w:asciiTheme="minorHAnsi" w:hAnsiTheme="minorHAnsi" w:cstheme="minorHAnsi"/>
          <w:b/>
          <w:color w:val="006666"/>
          <w:sz w:val="22"/>
          <w:szCs w:val="22"/>
        </w:rPr>
        <w:tab/>
      </w:r>
      <w:r w:rsidRPr="00B02FC0">
        <w:rPr>
          <w:rFonts w:asciiTheme="minorHAnsi" w:hAnsiTheme="minorHAnsi" w:cstheme="minorHAnsi"/>
          <w:b/>
          <w:color w:val="006666"/>
          <w:sz w:val="22"/>
          <w:szCs w:val="22"/>
        </w:rPr>
        <w:tab/>
        <w:t>--------------</w:t>
      </w:r>
    </w:p>
    <w:p w14:paraId="2D5385B6" w14:textId="77777777" w:rsidR="00653A3B" w:rsidRPr="00B02FC0" w:rsidRDefault="00653A3B" w:rsidP="00653A3B">
      <w:pPr>
        <w:suppressAutoHyphens w:val="0"/>
        <w:rPr>
          <w:rFonts w:asciiTheme="minorHAnsi" w:hAnsiTheme="minorHAnsi" w:cstheme="minorHAnsi"/>
          <w:b/>
          <w:color w:val="006666"/>
          <w:sz w:val="22"/>
          <w:szCs w:val="22"/>
        </w:rPr>
      </w:pPr>
      <w:r w:rsidRPr="00B02FC0">
        <w:rPr>
          <w:rFonts w:asciiTheme="minorHAnsi" w:hAnsiTheme="minorHAnsi" w:cstheme="minorHAnsi"/>
          <w:b/>
          <w:color w:val="006666"/>
          <w:sz w:val="22"/>
          <w:szCs w:val="22"/>
        </w:rPr>
        <w:t>Underskrift, prosjekt</w:t>
      </w:r>
      <w:r w:rsidR="00815B2B" w:rsidRPr="00B02FC0">
        <w:rPr>
          <w:rFonts w:asciiTheme="minorHAnsi" w:hAnsiTheme="minorHAnsi" w:cstheme="minorHAnsi"/>
          <w:b/>
          <w:color w:val="006666"/>
          <w:sz w:val="22"/>
          <w:szCs w:val="22"/>
        </w:rPr>
        <w:t>leder</w:t>
      </w:r>
      <w:r w:rsidRPr="00B02FC0">
        <w:rPr>
          <w:rFonts w:asciiTheme="minorHAnsi" w:hAnsiTheme="minorHAnsi" w:cstheme="minorHAnsi"/>
          <w:b/>
          <w:color w:val="006666"/>
          <w:sz w:val="22"/>
          <w:szCs w:val="22"/>
        </w:rPr>
        <w:tab/>
      </w:r>
      <w:r w:rsidRPr="00B02FC0">
        <w:rPr>
          <w:rFonts w:asciiTheme="minorHAnsi" w:hAnsiTheme="minorHAnsi" w:cstheme="minorHAnsi"/>
          <w:b/>
          <w:color w:val="006666"/>
          <w:sz w:val="22"/>
          <w:szCs w:val="22"/>
        </w:rPr>
        <w:tab/>
      </w:r>
      <w:r w:rsidR="00815B2B" w:rsidRPr="00B02FC0">
        <w:rPr>
          <w:rFonts w:asciiTheme="minorHAnsi" w:hAnsiTheme="minorHAnsi" w:cstheme="minorHAnsi"/>
          <w:b/>
          <w:color w:val="006666"/>
          <w:sz w:val="22"/>
          <w:szCs w:val="22"/>
        </w:rPr>
        <w:tab/>
      </w:r>
      <w:r w:rsidRPr="00B02FC0">
        <w:rPr>
          <w:rFonts w:asciiTheme="minorHAnsi" w:hAnsiTheme="minorHAnsi" w:cstheme="minorHAnsi"/>
          <w:b/>
          <w:color w:val="006666"/>
          <w:sz w:val="22"/>
          <w:szCs w:val="22"/>
        </w:rPr>
        <w:tab/>
      </w:r>
      <w:r w:rsidRPr="00B02FC0">
        <w:rPr>
          <w:rFonts w:asciiTheme="minorHAnsi" w:hAnsiTheme="minorHAnsi" w:cstheme="minorHAnsi"/>
          <w:b/>
          <w:color w:val="006666"/>
          <w:sz w:val="22"/>
          <w:szCs w:val="22"/>
        </w:rPr>
        <w:tab/>
      </w:r>
      <w:r w:rsidRPr="00B02FC0">
        <w:rPr>
          <w:rFonts w:asciiTheme="minorHAnsi" w:hAnsiTheme="minorHAnsi" w:cstheme="minorHAnsi"/>
          <w:b/>
          <w:color w:val="006666"/>
          <w:sz w:val="22"/>
          <w:szCs w:val="22"/>
        </w:rPr>
        <w:tab/>
        <w:t>Dato</w:t>
      </w:r>
    </w:p>
    <w:p w14:paraId="783D615E" w14:textId="77777777" w:rsidR="00653A3B" w:rsidRPr="00B02FC0" w:rsidRDefault="00653A3B" w:rsidP="00653A3B">
      <w:pPr>
        <w:suppressAutoHyphens w:val="0"/>
        <w:rPr>
          <w:rFonts w:asciiTheme="minorHAnsi" w:hAnsiTheme="minorHAnsi" w:cstheme="minorHAnsi"/>
          <w:b/>
          <w:color w:val="006666"/>
          <w:sz w:val="22"/>
          <w:szCs w:val="22"/>
        </w:rPr>
      </w:pPr>
    </w:p>
    <w:p w14:paraId="65CD5393" w14:textId="77777777" w:rsidR="00653A3B" w:rsidRPr="00B02FC0" w:rsidRDefault="00653A3B" w:rsidP="00653A3B">
      <w:pPr>
        <w:suppressAutoHyphens w:val="0"/>
        <w:rPr>
          <w:rFonts w:asciiTheme="minorHAnsi" w:hAnsiTheme="minorHAnsi" w:cstheme="minorHAnsi"/>
          <w:b/>
          <w:color w:val="006666"/>
          <w:sz w:val="22"/>
          <w:szCs w:val="22"/>
        </w:rPr>
      </w:pPr>
    </w:p>
    <w:p w14:paraId="110C1522" w14:textId="77777777" w:rsidR="00653A3B" w:rsidRPr="00B02FC0" w:rsidRDefault="00653A3B" w:rsidP="00653A3B">
      <w:pPr>
        <w:suppressAutoHyphens w:val="0"/>
        <w:rPr>
          <w:rFonts w:asciiTheme="minorHAnsi" w:hAnsiTheme="minorHAnsi" w:cstheme="minorHAnsi"/>
          <w:b/>
          <w:color w:val="006666"/>
          <w:sz w:val="22"/>
          <w:szCs w:val="22"/>
        </w:rPr>
      </w:pPr>
      <w:r w:rsidRPr="00B02FC0">
        <w:rPr>
          <w:rFonts w:asciiTheme="minorHAnsi" w:hAnsiTheme="minorHAnsi" w:cstheme="minorHAnsi"/>
          <w:b/>
          <w:color w:val="006666"/>
          <w:sz w:val="22"/>
          <w:szCs w:val="22"/>
        </w:rPr>
        <w:t>--------------------------------------------------</w:t>
      </w:r>
      <w:r w:rsidRPr="00B02FC0">
        <w:rPr>
          <w:rFonts w:asciiTheme="minorHAnsi" w:hAnsiTheme="minorHAnsi" w:cstheme="minorHAnsi"/>
          <w:b/>
          <w:color w:val="006666"/>
          <w:sz w:val="22"/>
          <w:szCs w:val="22"/>
        </w:rPr>
        <w:tab/>
      </w:r>
      <w:r w:rsidRPr="00B02FC0">
        <w:rPr>
          <w:rFonts w:asciiTheme="minorHAnsi" w:hAnsiTheme="minorHAnsi" w:cstheme="minorHAnsi"/>
          <w:b/>
          <w:color w:val="006666"/>
          <w:sz w:val="22"/>
          <w:szCs w:val="22"/>
        </w:rPr>
        <w:tab/>
      </w:r>
      <w:r w:rsidRPr="00B02FC0">
        <w:rPr>
          <w:rFonts w:asciiTheme="minorHAnsi" w:hAnsiTheme="minorHAnsi" w:cstheme="minorHAnsi"/>
          <w:b/>
          <w:color w:val="006666"/>
          <w:sz w:val="22"/>
          <w:szCs w:val="22"/>
        </w:rPr>
        <w:tab/>
      </w:r>
      <w:r w:rsidRPr="00B02FC0">
        <w:rPr>
          <w:rFonts w:asciiTheme="minorHAnsi" w:hAnsiTheme="minorHAnsi" w:cstheme="minorHAnsi"/>
          <w:b/>
          <w:color w:val="006666"/>
          <w:sz w:val="22"/>
          <w:szCs w:val="22"/>
        </w:rPr>
        <w:tab/>
      </w:r>
      <w:r w:rsidRPr="00B02FC0">
        <w:rPr>
          <w:rFonts w:asciiTheme="minorHAnsi" w:hAnsiTheme="minorHAnsi" w:cstheme="minorHAnsi"/>
          <w:b/>
          <w:color w:val="006666"/>
          <w:sz w:val="22"/>
          <w:szCs w:val="22"/>
        </w:rPr>
        <w:tab/>
        <w:t>--------------</w:t>
      </w:r>
    </w:p>
    <w:p w14:paraId="17936DF4" w14:textId="44FBD750" w:rsidR="00653A3B" w:rsidRPr="00B02FC0" w:rsidRDefault="00653A3B" w:rsidP="00653A3B">
      <w:pPr>
        <w:suppressAutoHyphens w:val="0"/>
        <w:rPr>
          <w:rFonts w:asciiTheme="minorHAnsi" w:hAnsiTheme="minorHAnsi" w:cstheme="minorHAnsi"/>
          <w:b/>
          <w:color w:val="006666"/>
          <w:sz w:val="22"/>
          <w:szCs w:val="22"/>
        </w:rPr>
      </w:pPr>
      <w:r w:rsidRPr="00B02FC0">
        <w:rPr>
          <w:rFonts w:asciiTheme="minorHAnsi" w:hAnsiTheme="minorHAnsi" w:cstheme="minorHAnsi"/>
          <w:b/>
          <w:color w:val="006666"/>
          <w:sz w:val="22"/>
          <w:szCs w:val="22"/>
        </w:rPr>
        <w:t xml:space="preserve">Underskrift, </w:t>
      </w:r>
      <w:r w:rsidR="00E023AC" w:rsidRPr="00B02FC0">
        <w:rPr>
          <w:rFonts w:asciiTheme="minorHAnsi" w:hAnsiTheme="minorHAnsi" w:cstheme="minorHAnsi"/>
          <w:b/>
          <w:color w:val="006666"/>
          <w:sz w:val="22"/>
          <w:szCs w:val="22"/>
        </w:rPr>
        <w:t>institutt/seksjonsl</w:t>
      </w:r>
      <w:r w:rsidRPr="00B02FC0">
        <w:rPr>
          <w:rFonts w:asciiTheme="minorHAnsi" w:hAnsiTheme="minorHAnsi" w:cstheme="minorHAnsi"/>
          <w:b/>
          <w:color w:val="006666"/>
          <w:sz w:val="22"/>
          <w:szCs w:val="22"/>
        </w:rPr>
        <w:t>eder</w:t>
      </w:r>
      <w:r w:rsidR="004D3AA1">
        <w:rPr>
          <w:rFonts w:asciiTheme="minorHAnsi" w:hAnsiTheme="minorHAnsi" w:cstheme="minorHAnsi"/>
          <w:b/>
          <w:color w:val="006666"/>
          <w:sz w:val="22"/>
          <w:szCs w:val="22"/>
        </w:rPr>
        <w:t xml:space="preserve"> eller tilsvarende</w:t>
      </w:r>
      <w:r w:rsidRPr="00B02FC0">
        <w:rPr>
          <w:rFonts w:asciiTheme="minorHAnsi" w:hAnsiTheme="minorHAnsi" w:cstheme="minorHAnsi"/>
          <w:b/>
          <w:color w:val="006666"/>
          <w:sz w:val="22"/>
          <w:szCs w:val="22"/>
        </w:rPr>
        <w:tab/>
      </w:r>
      <w:r w:rsidRPr="00B02FC0">
        <w:rPr>
          <w:rFonts w:asciiTheme="minorHAnsi" w:hAnsiTheme="minorHAnsi" w:cstheme="minorHAnsi"/>
          <w:b/>
          <w:color w:val="006666"/>
          <w:sz w:val="22"/>
          <w:szCs w:val="22"/>
        </w:rPr>
        <w:tab/>
      </w:r>
      <w:r w:rsidRPr="00B02FC0">
        <w:rPr>
          <w:rFonts w:asciiTheme="minorHAnsi" w:hAnsiTheme="minorHAnsi" w:cstheme="minorHAnsi"/>
          <w:b/>
          <w:color w:val="006666"/>
          <w:sz w:val="22"/>
          <w:szCs w:val="22"/>
        </w:rPr>
        <w:tab/>
      </w:r>
      <w:bookmarkStart w:id="0" w:name="_GoBack"/>
      <w:bookmarkEnd w:id="0"/>
      <w:r w:rsidRPr="00B02FC0">
        <w:rPr>
          <w:rFonts w:asciiTheme="minorHAnsi" w:hAnsiTheme="minorHAnsi" w:cstheme="minorHAnsi"/>
          <w:b/>
          <w:color w:val="006666"/>
          <w:sz w:val="22"/>
          <w:szCs w:val="22"/>
        </w:rPr>
        <w:t>Dato</w:t>
      </w:r>
    </w:p>
    <w:sectPr w:rsidR="00653A3B" w:rsidRPr="00B02F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C30BC" w14:textId="77777777" w:rsidR="00BA701F" w:rsidRDefault="00BA701F">
      <w:r>
        <w:separator/>
      </w:r>
    </w:p>
  </w:endnote>
  <w:endnote w:type="continuationSeparator" w:id="0">
    <w:p w14:paraId="0EDAB8AA" w14:textId="77777777" w:rsidR="00BA701F" w:rsidRDefault="00BA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4CDB5" w14:textId="77777777" w:rsidR="00BF08A9" w:rsidRDefault="00BF0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151D2" w14:textId="77777777" w:rsidR="00BF08A9" w:rsidRDefault="00BF08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DD38A" w14:textId="77777777" w:rsidR="00BF08A9" w:rsidRDefault="00BF0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DF0C0" w14:textId="77777777" w:rsidR="00BA701F" w:rsidRDefault="00BA701F">
      <w:r>
        <w:rPr>
          <w:color w:val="000000"/>
        </w:rPr>
        <w:separator/>
      </w:r>
    </w:p>
  </w:footnote>
  <w:footnote w:type="continuationSeparator" w:id="0">
    <w:p w14:paraId="4D48AEC8" w14:textId="77777777" w:rsidR="00BA701F" w:rsidRDefault="00BA7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1A2C5" w14:textId="77777777" w:rsidR="00BF08A9" w:rsidRDefault="00BF0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644"/>
      <w:gridCol w:w="5364"/>
    </w:tblGrid>
    <w:tr w:rsidR="00A155A5" w14:paraId="18F377BB" w14:textId="77777777">
      <w:trPr>
        <w:trHeight w:val="883"/>
      </w:trPr>
      <w:tc>
        <w:tcPr>
          <w:tcW w:w="46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0FAA087" w14:textId="77777777" w:rsidR="00A155A5" w:rsidRDefault="00686C61">
          <w:r>
            <w:rPr>
              <w:noProof/>
            </w:rPr>
            <w:drawing>
              <wp:inline distT="0" distB="0" distL="0" distR="0" wp14:anchorId="37D62761" wp14:editId="2DB17953">
                <wp:extent cx="1664418" cy="454904"/>
                <wp:effectExtent l="0" t="0" r="0" b="2296"/>
                <wp:docPr id="1" name="Bil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418" cy="454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9ED200C" w14:textId="77777777" w:rsidR="00313859" w:rsidRPr="00313859" w:rsidRDefault="00686C61" w:rsidP="003E7B92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Sjekkliste </w:t>
          </w:r>
          <w:r w:rsidR="003E7B92">
            <w:rPr>
              <w:b/>
              <w:sz w:val="28"/>
              <w:szCs w:val="28"/>
            </w:rPr>
            <w:t xml:space="preserve">DEL A – Faglig og Strategisk forankring for </w:t>
          </w:r>
          <w:r>
            <w:rPr>
              <w:b/>
              <w:sz w:val="28"/>
              <w:szCs w:val="28"/>
            </w:rPr>
            <w:t>BOA-prosjekter</w:t>
          </w:r>
          <w:r w:rsidR="003E7B92">
            <w:rPr>
              <w:b/>
              <w:sz w:val="28"/>
              <w:szCs w:val="28"/>
            </w:rPr>
            <w:t xml:space="preserve"> ved IØT</w:t>
          </w:r>
        </w:p>
      </w:tc>
    </w:tr>
  </w:tbl>
  <w:p w14:paraId="4F44EEB7" w14:textId="77777777" w:rsidR="00A155A5" w:rsidRDefault="004D3AA1"/>
  <w:p w14:paraId="2286BBA6" w14:textId="77777777" w:rsidR="00A155A5" w:rsidRDefault="004D3A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FAF84" w14:textId="77777777" w:rsidR="00BF08A9" w:rsidRDefault="00BF0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E3D22"/>
    <w:multiLevelType w:val="multilevel"/>
    <w:tmpl w:val="F5683C7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604D3B"/>
    <w:multiLevelType w:val="multilevel"/>
    <w:tmpl w:val="2D30E6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F4887"/>
    <w:multiLevelType w:val="multilevel"/>
    <w:tmpl w:val="54D6E5B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1B16AFF"/>
    <w:multiLevelType w:val="multilevel"/>
    <w:tmpl w:val="F3300560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66CB3C92"/>
    <w:multiLevelType w:val="multilevel"/>
    <w:tmpl w:val="C046BC26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546"/>
    <w:rsid w:val="0002034D"/>
    <w:rsid w:val="00022ACC"/>
    <w:rsid w:val="00032F76"/>
    <w:rsid w:val="000721FA"/>
    <w:rsid w:val="00075FC4"/>
    <w:rsid w:val="00080EFB"/>
    <w:rsid w:val="000A5CA5"/>
    <w:rsid w:val="000E2832"/>
    <w:rsid w:val="00120CB0"/>
    <w:rsid w:val="001E441F"/>
    <w:rsid w:val="00204C6F"/>
    <w:rsid w:val="0023307E"/>
    <w:rsid w:val="00240364"/>
    <w:rsid w:val="0025561B"/>
    <w:rsid w:val="002A5248"/>
    <w:rsid w:val="002A7EDB"/>
    <w:rsid w:val="00313859"/>
    <w:rsid w:val="003A2702"/>
    <w:rsid w:val="003D310E"/>
    <w:rsid w:val="003E7B92"/>
    <w:rsid w:val="00481B92"/>
    <w:rsid w:val="004A1B6A"/>
    <w:rsid w:val="004D3AA1"/>
    <w:rsid w:val="005002EB"/>
    <w:rsid w:val="00507EA3"/>
    <w:rsid w:val="00515880"/>
    <w:rsid w:val="005667DE"/>
    <w:rsid w:val="005D588D"/>
    <w:rsid w:val="005F7696"/>
    <w:rsid w:val="0060412F"/>
    <w:rsid w:val="0061303D"/>
    <w:rsid w:val="00636D29"/>
    <w:rsid w:val="00653A3B"/>
    <w:rsid w:val="00686C61"/>
    <w:rsid w:val="007B363A"/>
    <w:rsid w:val="007D2239"/>
    <w:rsid w:val="007D6E0C"/>
    <w:rsid w:val="007E5D35"/>
    <w:rsid w:val="00815B2B"/>
    <w:rsid w:val="00891959"/>
    <w:rsid w:val="008E6653"/>
    <w:rsid w:val="00921E20"/>
    <w:rsid w:val="00924F8B"/>
    <w:rsid w:val="00A00398"/>
    <w:rsid w:val="00A519DD"/>
    <w:rsid w:val="00A677D7"/>
    <w:rsid w:val="00A7739D"/>
    <w:rsid w:val="00A863D1"/>
    <w:rsid w:val="00B02FC0"/>
    <w:rsid w:val="00BA3775"/>
    <w:rsid w:val="00BA701F"/>
    <w:rsid w:val="00BF08A9"/>
    <w:rsid w:val="00C11351"/>
    <w:rsid w:val="00C37003"/>
    <w:rsid w:val="00CB5BEE"/>
    <w:rsid w:val="00CC128C"/>
    <w:rsid w:val="00D90668"/>
    <w:rsid w:val="00DB15BA"/>
    <w:rsid w:val="00DB52BC"/>
    <w:rsid w:val="00E023AC"/>
    <w:rsid w:val="00EA64FC"/>
    <w:rsid w:val="00EB273A"/>
    <w:rsid w:val="00F06F21"/>
    <w:rsid w:val="00F20F16"/>
    <w:rsid w:val="00F21919"/>
    <w:rsid w:val="00F26F55"/>
    <w:rsid w:val="00F27C84"/>
    <w:rsid w:val="00F431CA"/>
    <w:rsid w:val="00F57394"/>
    <w:rsid w:val="00F60546"/>
    <w:rsid w:val="00FA1EAE"/>
    <w:rsid w:val="00FB2667"/>
    <w:rsid w:val="00FC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DD4ADD"/>
  <w15:docId w15:val="{4EA5E345-7E3A-4991-84EA-5BEFAE0D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21E20"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Moteoverskrift">
    <w:name w:val="Moteoverskrift"/>
    <w:basedOn w:val="Heading1"/>
    <w:autoRedefine/>
    <w:pPr>
      <w:spacing w:before="120" w:after="0"/>
      <w:ind w:right="85"/>
    </w:pPr>
    <w:rPr>
      <w:b w:val="0"/>
      <w:bCs w:val="0"/>
      <w:sz w:val="24"/>
      <w:szCs w:val="24"/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uiPriority w:val="39"/>
    <w:rsid w:val="00F06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ebeth.holmen@ntnu.n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lsebeth.holmen@ntnu.n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Tilhører prosess</vt:lpstr>
      <vt:lpstr>Tilhører prosess</vt:lpstr>
    </vt:vector>
  </TitlesOfParts>
  <Company>NTNU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Tilhører prosess</dc:title>
  <dc:creator>turidv</dc:creator>
  <cp:lastModifiedBy>Magnus Vrenne Domben</cp:lastModifiedBy>
  <cp:revision>4</cp:revision>
  <cp:lastPrinted>2019-01-07T08:53:00Z</cp:lastPrinted>
  <dcterms:created xsi:type="dcterms:W3CDTF">2020-08-13T07:53:00Z</dcterms:created>
  <dcterms:modified xsi:type="dcterms:W3CDTF">2020-08-13T08:50:00Z</dcterms:modified>
</cp:coreProperties>
</file>