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F2C9" w14:textId="77777777" w:rsidR="00791725" w:rsidRPr="002D5B3E" w:rsidRDefault="00791725" w:rsidP="00605F60">
      <w:pPr>
        <w:ind w:left="0" w:firstLine="85"/>
        <w:rPr>
          <w:rFonts w:ascii="Times New Roman" w:hAnsi="Times New Roman"/>
          <w:b/>
          <w:bCs/>
          <w:noProof/>
          <w:lang w:val="nb-NO"/>
        </w:rPr>
      </w:pPr>
      <w:bookmarkStart w:id="0" w:name="merknader"/>
      <w:bookmarkStart w:id="1" w:name="start"/>
      <w:bookmarkEnd w:id="0"/>
      <w:bookmarkEnd w:id="1"/>
      <w:r w:rsidRPr="002D5B3E">
        <w:rPr>
          <w:rFonts w:ascii="Times New Roman" w:hAnsi="Times New Roman"/>
          <w:b/>
          <w:bCs/>
          <w:noProof/>
          <w:lang w:val="nb-NO"/>
        </w:rPr>
        <w:t>Hensikt:</w:t>
      </w:r>
    </w:p>
    <w:p w14:paraId="0F259AE1" w14:textId="48FF3A59" w:rsidR="000C6B07" w:rsidRPr="002D5B3E" w:rsidRDefault="00791725" w:rsidP="00791725">
      <w:pPr>
        <w:rPr>
          <w:rFonts w:ascii="Times New Roman" w:hAnsi="Times New Roman"/>
          <w:noProof/>
          <w:lang w:val="nb-NO"/>
        </w:rPr>
      </w:pPr>
      <w:r w:rsidRPr="002D5B3E">
        <w:rPr>
          <w:rFonts w:ascii="Times New Roman" w:hAnsi="Times New Roman"/>
          <w:noProof/>
          <w:lang w:val="nb-NO"/>
        </w:rPr>
        <w:t>Tilrettelegge for læringsprosessen i kommende praksisstudier</w:t>
      </w:r>
      <w:r w:rsidR="000C6B07" w:rsidRPr="002D5B3E">
        <w:rPr>
          <w:rFonts w:ascii="Times New Roman" w:hAnsi="Times New Roman"/>
          <w:noProof/>
          <w:lang w:val="nb-NO"/>
        </w:rPr>
        <w:t xml:space="preserve">. </w:t>
      </w:r>
    </w:p>
    <w:p w14:paraId="727F7030" w14:textId="026E4339" w:rsidR="00905E88" w:rsidRPr="002D5B3E" w:rsidRDefault="000C6B07" w:rsidP="00905E88">
      <w:pPr>
        <w:rPr>
          <w:rFonts w:ascii="Times New Roman" w:hAnsi="Times New Roman"/>
          <w:noProof/>
          <w:lang w:val="nb-NO"/>
        </w:rPr>
      </w:pPr>
      <w:r w:rsidRPr="002D5B3E">
        <w:rPr>
          <w:rFonts w:ascii="Times New Roman" w:hAnsi="Times New Roman"/>
          <w:noProof/>
          <w:color w:val="000000" w:themeColor="text1"/>
          <w:lang w:val="nb-NO"/>
        </w:rPr>
        <w:t>S</w:t>
      </w:r>
      <w:r w:rsidR="00956392" w:rsidRPr="002D5B3E">
        <w:rPr>
          <w:rFonts w:ascii="Times New Roman" w:hAnsi="Times New Roman"/>
          <w:noProof/>
          <w:color w:val="000000" w:themeColor="text1"/>
          <w:lang w:val="nb-NO"/>
        </w:rPr>
        <w:t xml:space="preserve">amtalen </w:t>
      </w:r>
      <w:r w:rsidR="007A7C0A" w:rsidRPr="002D5B3E">
        <w:rPr>
          <w:rFonts w:ascii="Times New Roman" w:hAnsi="Times New Roman"/>
          <w:noProof/>
          <w:color w:val="000000" w:themeColor="text1"/>
          <w:lang w:val="nb-NO"/>
        </w:rPr>
        <w:t>er</w:t>
      </w:r>
      <w:r w:rsidRPr="002D5B3E">
        <w:rPr>
          <w:rFonts w:ascii="Times New Roman" w:hAnsi="Times New Roman"/>
          <w:noProof/>
          <w:color w:val="000000" w:themeColor="text1"/>
          <w:lang w:val="nb-NO"/>
        </w:rPr>
        <w:t xml:space="preserve"> også</w:t>
      </w:r>
      <w:r w:rsidR="007A7C0A" w:rsidRPr="002D5B3E">
        <w:rPr>
          <w:rFonts w:ascii="Times New Roman" w:hAnsi="Times New Roman"/>
          <w:noProof/>
          <w:color w:val="000000" w:themeColor="text1"/>
          <w:lang w:val="nb-NO"/>
        </w:rPr>
        <w:t xml:space="preserve"> en del av den løpende skikkethetsvurderingen.</w:t>
      </w:r>
      <w:r w:rsidR="00905E88" w:rsidRPr="002D5B3E">
        <w:rPr>
          <w:rFonts w:ascii="Times New Roman" w:hAnsi="Times New Roman"/>
          <w:noProof/>
          <w:lang w:val="nb-NO"/>
        </w:rPr>
        <w:t xml:space="preserve"> </w:t>
      </w:r>
    </w:p>
    <w:p w14:paraId="652D4826" w14:textId="77777777" w:rsidR="00905E88" w:rsidRPr="002D5B3E" w:rsidRDefault="00905E88" w:rsidP="00905E88">
      <w:pPr>
        <w:rPr>
          <w:rFonts w:ascii="Times New Roman" w:hAnsi="Times New Roman"/>
          <w:noProof/>
          <w:lang w:val="nb-NO"/>
        </w:rPr>
      </w:pPr>
    </w:p>
    <w:p w14:paraId="293CD80E" w14:textId="77BE937E" w:rsidR="00905E88" w:rsidRPr="002D5B3E" w:rsidRDefault="00905E88" w:rsidP="00905E88">
      <w:pPr>
        <w:rPr>
          <w:rFonts w:ascii="Times New Roman" w:hAnsi="Times New Roman"/>
          <w:noProof/>
          <w:color w:val="000000" w:themeColor="text1"/>
          <w:lang w:val="nb-NO"/>
        </w:rPr>
      </w:pPr>
      <w:r w:rsidRPr="002D5B3E">
        <w:rPr>
          <w:rFonts w:ascii="Times New Roman" w:hAnsi="Times New Roman"/>
          <w:noProof/>
          <w:lang w:val="nb-NO"/>
        </w:rPr>
        <w:t xml:space="preserve">En </w:t>
      </w:r>
      <w:r w:rsidRPr="002D5B3E">
        <w:rPr>
          <w:rFonts w:ascii="Times New Roman" w:hAnsi="Times New Roman"/>
          <w:noProof/>
          <w:color w:val="000000" w:themeColor="text1"/>
          <w:lang w:val="nb-NO"/>
        </w:rPr>
        <w:t>overføringssamtale bør finne sted:</w:t>
      </w:r>
    </w:p>
    <w:p w14:paraId="1E39641C" w14:textId="3FECF638" w:rsidR="00905E88" w:rsidRPr="002D5B3E" w:rsidRDefault="00905E88" w:rsidP="00905E88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2D5B3E">
        <w:rPr>
          <w:rFonts w:ascii="Times New Roman" w:hAnsi="Times New Roman" w:cs="Times New Roman"/>
          <w:noProof/>
          <w:sz w:val="24"/>
          <w:szCs w:val="24"/>
        </w:rPr>
        <w:t xml:space="preserve">Ved «ikke bestått» resultat i </w:t>
      </w:r>
      <w:r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praksisemner</w:t>
      </w:r>
    </w:p>
    <w:p w14:paraId="1AC2438A" w14:textId="77777777" w:rsidR="00905E88" w:rsidRPr="002D5B3E" w:rsidRDefault="00905E88" w:rsidP="00905E88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2D5B3E">
        <w:rPr>
          <w:rFonts w:ascii="Times New Roman" w:hAnsi="Times New Roman" w:cs="Times New Roman"/>
          <w:noProof/>
          <w:sz w:val="24"/>
          <w:szCs w:val="24"/>
        </w:rPr>
        <w:t>Når lærer og/eller student mener det er behov for en slik samtale</w:t>
      </w:r>
    </w:p>
    <w:p w14:paraId="50ACCDCE" w14:textId="00AEA9D3" w:rsidR="00791725" w:rsidRPr="002D5B3E" w:rsidRDefault="00905E88" w:rsidP="00B5205B">
      <w:pPr>
        <w:ind w:left="0"/>
        <w:rPr>
          <w:rFonts w:ascii="Times New Roman" w:hAnsi="Times New Roman"/>
          <w:noProof/>
          <w:color w:val="000000" w:themeColor="text1"/>
          <w:lang w:val="nb-NO"/>
        </w:rPr>
      </w:pPr>
      <w:r w:rsidRPr="002D5B3E">
        <w:rPr>
          <w:rFonts w:ascii="Times New Roman" w:hAnsi="Times New Roman"/>
          <w:noProof/>
          <w:color w:val="000000" w:themeColor="text1"/>
          <w:lang w:val="nb-NO"/>
        </w:rPr>
        <w:t>Sensitive personopplysninger om studenten skal ikke være tema i samtalen.</w:t>
      </w:r>
    </w:p>
    <w:p w14:paraId="28742B36" w14:textId="77777777" w:rsidR="002431E5" w:rsidRPr="002D5B3E" w:rsidRDefault="002431E5" w:rsidP="00791725">
      <w:pPr>
        <w:rPr>
          <w:rFonts w:ascii="Times New Roman" w:hAnsi="Times New Roman"/>
          <w:noProof/>
          <w:lang w:val="nb-NO"/>
        </w:rPr>
      </w:pPr>
    </w:p>
    <w:p w14:paraId="53E8DC55" w14:textId="0A9910E4" w:rsidR="00791725" w:rsidRPr="002D5B3E" w:rsidRDefault="00905E88" w:rsidP="00791725">
      <w:pPr>
        <w:rPr>
          <w:rFonts w:ascii="Times New Roman" w:hAnsi="Times New Roman"/>
          <w:b/>
          <w:bCs/>
          <w:noProof/>
          <w:lang w:val="nb-NO"/>
        </w:rPr>
      </w:pPr>
      <w:r w:rsidRPr="002D5B3E">
        <w:rPr>
          <w:rFonts w:ascii="Times New Roman" w:hAnsi="Times New Roman"/>
          <w:b/>
          <w:bCs/>
          <w:noProof/>
          <w:lang w:val="nb-NO"/>
        </w:rPr>
        <w:t>Gjennomføring</w:t>
      </w:r>
      <w:r w:rsidR="00791725" w:rsidRPr="002D5B3E">
        <w:rPr>
          <w:rFonts w:ascii="Times New Roman" w:hAnsi="Times New Roman"/>
          <w:b/>
          <w:bCs/>
          <w:noProof/>
          <w:lang w:val="nb-NO"/>
        </w:rPr>
        <w:t>:</w:t>
      </w:r>
    </w:p>
    <w:p w14:paraId="275980EC" w14:textId="3F2A4591" w:rsidR="00791725" w:rsidRPr="002D5B3E" w:rsidRDefault="00905E88" w:rsidP="008065DC">
      <w:pPr>
        <w:rPr>
          <w:rFonts w:ascii="Times New Roman" w:hAnsi="Times New Roman"/>
          <w:noProof/>
          <w:lang w:val="nb-NO"/>
        </w:rPr>
      </w:pPr>
      <w:r w:rsidRPr="002D5B3E">
        <w:rPr>
          <w:rFonts w:ascii="Times New Roman" w:hAnsi="Times New Roman"/>
          <w:noProof/>
          <w:lang w:val="nb-NO"/>
        </w:rPr>
        <w:t>Samtale</w:t>
      </w:r>
      <w:r w:rsidR="004E0AED" w:rsidRPr="002D5B3E">
        <w:rPr>
          <w:rFonts w:ascii="Times New Roman" w:hAnsi="Times New Roman"/>
          <w:noProof/>
          <w:lang w:val="nb-NO"/>
        </w:rPr>
        <w:t>n er</w:t>
      </w:r>
      <w:r w:rsidRPr="002D5B3E">
        <w:rPr>
          <w:rFonts w:ascii="Times New Roman" w:hAnsi="Times New Roman"/>
          <w:noProof/>
          <w:lang w:val="nb-NO"/>
        </w:rPr>
        <w:t xml:space="preserve"> </w:t>
      </w:r>
      <w:r w:rsidR="00791725" w:rsidRPr="002D5B3E">
        <w:rPr>
          <w:rFonts w:ascii="Times New Roman" w:hAnsi="Times New Roman"/>
          <w:noProof/>
          <w:lang w:val="nb-NO"/>
        </w:rPr>
        <w:t>mellom student</w:t>
      </w:r>
      <w:r w:rsidR="004E0AED" w:rsidRPr="002D5B3E">
        <w:rPr>
          <w:rFonts w:ascii="Times New Roman" w:hAnsi="Times New Roman"/>
          <w:noProof/>
          <w:lang w:val="nb-NO"/>
        </w:rPr>
        <w:t xml:space="preserve">, </w:t>
      </w:r>
      <w:r w:rsidR="00656D19" w:rsidRPr="002D5B3E">
        <w:rPr>
          <w:rFonts w:ascii="Times New Roman" w:hAnsi="Times New Roman"/>
          <w:noProof/>
          <w:lang w:val="nb-NO"/>
        </w:rPr>
        <w:t xml:space="preserve">praksislærer fra </w:t>
      </w:r>
      <w:r w:rsidR="004E0AED" w:rsidRPr="002D5B3E">
        <w:rPr>
          <w:rFonts w:ascii="Times New Roman" w:hAnsi="Times New Roman"/>
          <w:noProof/>
          <w:lang w:val="nb-NO"/>
        </w:rPr>
        <w:t xml:space="preserve">gjennomført praksisemne </w:t>
      </w:r>
      <w:r w:rsidR="008B45C2" w:rsidRPr="002D5B3E">
        <w:rPr>
          <w:rFonts w:ascii="Times New Roman" w:hAnsi="Times New Roman"/>
          <w:noProof/>
          <w:lang w:val="nb-NO"/>
        </w:rPr>
        <w:t xml:space="preserve">og </w:t>
      </w:r>
      <w:r w:rsidR="004E0AED" w:rsidRPr="002D5B3E">
        <w:rPr>
          <w:rFonts w:ascii="Times New Roman" w:hAnsi="Times New Roman"/>
          <w:noProof/>
          <w:lang w:val="nb-NO"/>
        </w:rPr>
        <w:t xml:space="preserve">lærer i </w:t>
      </w:r>
      <w:r w:rsidR="008B45C2" w:rsidRPr="002D5B3E">
        <w:rPr>
          <w:rFonts w:ascii="Times New Roman" w:hAnsi="Times New Roman"/>
          <w:noProof/>
          <w:lang w:val="nb-NO"/>
        </w:rPr>
        <w:t>kommende</w:t>
      </w:r>
      <w:r w:rsidR="004D6399" w:rsidRPr="002D5B3E">
        <w:rPr>
          <w:rFonts w:ascii="Times New Roman" w:hAnsi="Times New Roman"/>
          <w:noProof/>
          <w:lang w:val="nb-NO"/>
        </w:rPr>
        <w:t xml:space="preserve"> praksis</w:t>
      </w:r>
      <w:r w:rsidRPr="002D5B3E">
        <w:rPr>
          <w:rFonts w:ascii="Times New Roman" w:hAnsi="Times New Roman"/>
          <w:noProof/>
          <w:lang w:val="nb-NO"/>
        </w:rPr>
        <w:t>emne</w:t>
      </w:r>
      <w:r w:rsidR="004D6399" w:rsidRPr="002D5B3E">
        <w:rPr>
          <w:rFonts w:ascii="Times New Roman" w:hAnsi="Times New Roman"/>
          <w:noProof/>
          <w:lang w:val="nb-NO"/>
        </w:rPr>
        <w:t xml:space="preserve">. </w:t>
      </w:r>
      <w:r w:rsidR="008065DC" w:rsidRPr="002D5B3E">
        <w:rPr>
          <w:rFonts w:ascii="Times New Roman" w:hAnsi="Times New Roman"/>
          <w:noProof/>
          <w:lang w:val="nb-NO"/>
        </w:rPr>
        <w:t xml:space="preserve">Samtalen finner sted </w:t>
      </w:r>
      <w:r w:rsidR="00791725" w:rsidRPr="002D5B3E">
        <w:rPr>
          <w:rFonts w:ascii="Times New Roman" w:hAnsi="Times New Roman"/>
          <w:noProof/>
          <w:lang w:val="nb-NO"/>
        </w:rPr>
        <w:t xml:space="preserve">i forkant av </w:t>
      </w:r>
      <w:r w:rsidR="00457957" w:rsidRPr="002D5B3E">
        <w:rPr>
          <w:rFonts w:ascii="Times New Roman" w:hAnsi="Times New Roman"/>
          <w:noProof/>
          <w:lang w:val="nb-NO"/>
        </w:rPr>
        <w:t>kommende</w:t>
      </w:r>
      <w:r w:rsidR="00791725" w:rsidRPr="002D5B3E">
        <w:rPr>
          <w:rFonts w:ascii="Times New Roman" w:hAnsi="Times New Roman"/>
          <w:noProof/>
          <w:lang w:val="nb-NO"/>
        </w:rPr>
        <w:t xml:space="preserve"> praksis</w:t>
      </w:r>
      <w:r w:rsidRPr="002D5B3E">
        <w:rPr>
          <w:rFonts w:ascii="Times New Roman" w:hAnsi="Times New Roman"/>
          <w:noProof/>
          <w:lang w:val="nb-NO"/>
        </w:rPr>
        <w:t>emne</w:t>
      </w:r>
      <w:r w:rsidR="003C1A77" w:rsidRPr="002D5B3E">
        <w:rPr>
          <w:rFonts w:ascii="Times New Roman" w:hAnsi="Times New Roman"/>
          <w:noProof/>
          <w:lang w:val="nb-NO"/>
        </w:rPr>
        <w:t>.</w:t>
      </w:r>
      <w:r w:rsidR="00BD3AD2" w:rsidRPr="002D5B3E">
        <w:rPr>
          <w:rFonts w:ascii="Times New Roman" w:hAnsi="Times New Roman"/>
          <w:noProof/>
          <w:lang w:val="nb-NO"/>
        </w:rPr>
        <w:t xml:space="preserve"> </w:t>
      </w:r>
    </w:p>
    <w:p w14:paraId="2FB3A19F" w14:textId="77777777" w:rsidR="00791725" w:rsidRPr="002D5B3E" w:rsidRDefault="00791725" w:rsidP="00A7472C">
      <w:pPr>
        <w:ind w:left="0"/>
        <w:rPr>
          <w:rFonts w:ascii="Times New Roman" w:hAnsi="Times New Roman"/>
          <w:noProof/>
          <w:lang w:val="nb-NO"/>
        </w:rPr>
      </w:pPr>
    </w:p>
    <w:p w14:paraId="7E267857" w14:textId="45128B4C" w:rsidR="00791725" w:rsidRPr="002D5B3E" w:rsidRDefault="00791725" w:rsidP="00C711CC">
      <w:pPr>
        <w:ind w:left="0"/>
        <w:rPr>
          <w:rFonts w:ascii="Times New Roman" w:hAnsi="Times New Roman"/>
          <w:b/>
          <w:bCs/>
          <w:noProof/>
          <w:lang w:val="nb-NO"/>
        </w:rPr>
      </w:pPr>
      <w:r w:rsidRPr="002D5B3E">
        <w:rPr>
          <w:rFonts w:ascii="Times New Roman" w:hAnsi="Times New Roman"/>
          <w:b/>
          <w:bCs/>
          <w:noProof/>
          <w:lang w:val="nb-NO"/>
        </w:rPr>
        <w:t>Ansvar:</w:t>
      </w:r>
    </w:p>
    <w:p w14:paraId="24E3AEFF" w14:textId="396A0653" w:rsidR="00791725" w:rsidRPr="002D5B3E" w:rsidRDefault="00791725" w:rsidP="00C711CC">
      <w:pPr>
        <w:ind w:left="0"/>
        <w:rPr>
          <w:rFonts w:ascii="Times New Roman" w:hAnsi="Times New Roman"/>
          <w:noProof/>
          <w:color w:val="000000" w:themeColor="text1"/>
          <w:lang w:val="nb-NO"/>
        </w:rPr>
      </w:pPr>
      <w:r w:rsidRPr="002D5B3E">
        <w:rPr>
          <w:rFonts w:ascii="Times New Roman" w:hAnsi="Times New Roman"/>
          <w:noProof/>
          <w:lang w:val="nb-NO"/>
        </w:rPr>
        <w:t>Kontaktlærer</w:t>
      </w:r>
      <w:r w:rsidR="00905E88" w:rsidRPr="002D5B3E">
        <w:rPr>
          <w:rFonts w:ascii="Times New Roman" w:hAnsi="Times New Roman"/>
          <w:noProof/>
          <w:lang w:val="nb-NO"/>
        </w:rPr>
        <w:t>/praksislærer</w:t>
      </w:r>
      <w:r w:rsidRPr="002D5B3E">
        <w:rPr>
          <w:rFonts w:ascii="Times New Roman" w:hAnsi="Times New Roman"/>
          <w:noProof/>
          <w:lang w:val="nb-NO"/>
        </w:rPr>
        <w:t xml:space="preserve"> </w:t>
      </w:r>
      <w:r w:rsidRPr="002D5B3E">
        <w:rPr>
          <w:rFonts w:ascii="Times New Roman" w:hAnsi="Times New Roman"/>
          <w:noProof/>
          <w:color w:val="000000" w:themeColor="text1"/>
          <w:lang w:val="nb-NO"/>
        </w:rPr>
        <w:t>fra forrige praksis</w:t>
      </w:r>
      <w:r w:rsidR="00905E88" w:rsidRPr="002D5B3E">
        <w:rPr>
          <w:rFonts w:ascii="Times New Roman" w:hAnsi="Times New Roman"/>
          <w:noProof/>
          <w:color w:val="000000" w:themeColor="text1"/>
          <w:lang w:val="nb-NO"/>
        </w:rPr>
        <w:t>emner</w:t>
      </w:r>
    </w:p>
    <w:p w14:paraId="6FE11807" w14:textId="02C57DD6" w:rsidR="00791725" w:rsidRPr="002D5B3E" w:rsidRDefault="00791725" w:rsidP="007A7C0A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Vurderer</w:t>
      </w:r>
      <w:r w:rsidR="002F6ADE"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A7C0A"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og d</w:t>
      </w:r>
      <w:r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okumenterer </w:t>
      </w:r>
      <w:r w:rsidRPr="002D5B3E">
        <w:rPr>
          <w:rFonts w:ascii="Times New Roman" w:hAnsi="Times New Roman" w:cs="Times New Roman"/>
          <w:noProof/>
          <w:sz w:val="24"/>
          <w:szCs w:val="24"/>
        </w:rPr>
        <w:t>behovet for samtale på vurderings</w:t>
      </w:r>
      <w:r w:rsidR="00905E88" w:rsidRPr="002D5B3E">
        <w:rPr>
          <w:rFonts w:ascii="Times New Roman" w:hAnsi="Times New Roman" w:cs="Times New Roman"/>
          <w:noProof/>
          <w:sz w:val="24"/>
          <w:szCs w:val="24"/>
        </w:rPr>
        <w:t>dokumentet</w:t>
      </w:r>
    </w:p>
    <w:p w14:paraId="60A4CE31" w14:textId="677A8D7D" w:rsidR="007A7C0A" w:rsidRPr="002D5B3E" w:rsidRDefault="007A7C0A" w:rsidP="007A7C0A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Diskutere</w:t>
      </w:r>
      <w:r w:rsidR="00EF2652"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Pr="002D5B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behovet for samtale med studenten i forbindelse med sluttvurderingen</w:t>
      </w:r>
    </w:p>
    <w:p w14:paraId="6F8612EA" w14:textId="5B765CF5" w:rsidR="0029444F" w:rsidRPr="00EC4112" w:rsidRDefault="00791725" w:rsidP="0029444F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Innkaller og </w:t>
      </w:r>
      <w:r w:rsidR="00905E88"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>leder</w:t>
      </w:r>
      <w:r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samtalen</w:t>
      </w:r>
    </w:p>
    <w:p w14:paraId="05907C6B" w14:textId="49E68BC6" w:rsidR="00BD3AD2" w:rsidRPr="00EC4112" w:rsidRDefault="00BD3AD2" w:rsidP="00B5205B">
      <w:pPr>
        <w:ind w:left="0"/>
        <w:rPr>
          <w:rFonts w:ascii="Times New Roman" w:hAnsi="Times New Roman"/>
          <w:noProof/>
          <w:color w:val="000000" w:themeColor="text1"/>
        </w:rPr>
      </w:pPr>
      <w:r w:rsidRPr="00EC4112">
        <w:rPr>
          <w:rFonts w:ascii="Times New Roman" w:hAnsi="Times New Roman"/>
          <w:noProof/>
          <w:color w:val="000000" w:themeColor="text1"/>
        </w:rPr>
        <w:t>Praksiskoordinator</w:t>
      </w:r>
      <w:r w:rsidR="006748C4" w:rsidRPr="00EC4112">
        <w:rPr>
          <w:rFonts w:ascii="Times New Roman" w:hAnsi="Times New Roman"/>
          <w:noProof/>
          <w:color w:val="000000" w:themeColor="text1"/>
        </w:rPr>
        <w:t>/</w:t>
      </w:r>
      <w:r w:rsidR="00CE4260" w:rsidRPr="00EC4112">
        <w:rPr>
          <w:rFonts w:ascii="Times New Roman" w:hAnsi="Times New Roman"/>
          <w:noProof/>
          <w:color w:val="000000" w:themeColor="text1"/>
        </w:rPr>
        <w:t>s</w:t>
      </w:r>
      <w:r w:rsidR="006748C4" w:rsidRPr="00EC4112">
        <w:rPr>
          <w:rFonts w:ascii="Times New Roman" w:hAnsi="Times New Roman"/>
          <w:noProof/>
          <w:color w:val="000000" w:themeColor="text1"/>
        </w:rPr>
        <w:t>tudieadministrasjon</w:t>
      </w:r>
      <w:r w:rsidRPr="00EC4112">
        <w:rPr>
          <w:rFonts w:ascii="Times New Roman" w:hAnsi="Times New Roman"/>
          <w:noProof/>
          <w:color w:val="000000" w:themeColor="text1"/>
        </w:rPr>
        <w:t xml:space="preserve"> </w:t>
      </w:r>
    </w:p>
    <w:p w14:paraId="1301CD72" w14:textId="3134506E" w:rsidR="00BD3AD2" w:rsidRPr="00EC4112" w:rsidRDefault="00BD3AD2" w:rsidP="00BD3AD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>Registrerer behov for overføringssamtale</w:t>
      </w:r>
      <w:r w:rsidR="00CE4260"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47334736" w14:textId="085B2328" w:rsidR="00791725" w:rsidRPr="002D5B3E" w:rsidRDefault="00BD3AD2" w:rsidP="0029444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2D5B3E">
        <w:rPr>
          <w:rFonts w:ascii="Times New Roman" w:hAnsi="Times New Roman" w:cs="Times New Roman"/>
          <w:noProof/>
          <w:sz w:val="24"/>
          <w:szCs w:val="24"/>
        </w:rPr>
        <w:t>Gir beskjed til</w:t>
      </w:r>
      <w:r w:rsidR="00F420A0" w:rsidRPr="002D5B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444F" w:rsidRPr="002D5B3E">
        <w:rPr>
          <w:rFonts w:ascii="Times New Roman" w:hAnsi="Times New Roman" w:cs="Times New Roman"/>
          <w:noProof/>
          <w:sz w:val="24"/>
          <w:szCs w:val="24"/>
        </w:rPr>
        <w:t>ny kontaktlærer</w:t>
      </w:r>
      <w:r w:rsidR="00CE4260" w:rsidRPr="002D5B3E">
        <w:rPr>
          <w:rFonts w:ascii="Times New Roman" w:hAnsi="Times New Roman" w:cs="Times New Roman"/>
          <w:noProof/>
          <w:sz w:val="24"/>
          <w:szCs w:val="24"/>
        </w:rPr>
        <w:t xml:space="preserve">/praksislærer og </w:t>
      </w:r>
      <w:r w:rsidR="00605F60" w:rsidRPr="002D5B3E">
        <w:rPr>
          <w:rFonts w:ascii="Times New Roman" w:hAnsi="Times New Roman" w:cs="Times New Roman"/>
          <w:noProof/>
          <w:sz w:val="24"/>
          <w:szCs w:val="24"/>
        </w:rPr>
        <w:t>emneansvarlig</w:t>
      </w:r>
      <w:r w:rsidRPr="002D5B3E">
        <w:rPr>
          <w:rFonts w:ascii="Times New Roman" w:hAnsi="Times New Roman" w:cs="Times New Roman"/>
          <w:noProof/>
          <w:sz w:val="24"/>
          <w:szCs w:val="24"/>
        </w:rPr>
        <w:t xml:space="preserve"> om det innmeldte behovet for samtale  </w:t>
      </w:r>
    </w:p>
    <w:p w14:paraId="153FB052" w14:textId="03E728DA" w:rsidR="00791725" w:rsidRPr="000031D5" w:rsidRDefault="00791725" w:rsidP="00B5205B">
      <w:pPr>
        <w:ind w:left="0"/>
        <w:rPr>
          <w:rFonts w:ascii="Times New Roman" w:hAnsi="Times New Roman"/>
          <w:noProof/>
          <w:lang w:val="nb-NO"/>
        </w:rPr>
      </w:pPr>
      <w:r w:rsidRPr="000031D5">
        <w:rPr>
          <w:rFonts w:ascii="Times New Roman" w:hAnsi="Times New Roman"/>
          <w:noProof/>
          <w:lang w:val="nb-NO"/>
        </w:rPr>
        <w:t>Kontaktlærer</w:t>
      </w:r>
      <w:r w:rsidR="00CE4260" w:rsidRPr="000031D5">
        <w:rPr>
          <w:rFonts w:ascii="Times New Roman" w:hAnsi="Times New Roman"/>
          <w:noProof/>
          <w:lang w:val="nb-NO"/>
        </w:rPr>
        <w:t xml:space="preserve">/praksislærer </w:t>
      </w:r>
      <w:r w:rsidRPr="000031D5">
        <w:rPr>
          <w:rFonts w:ascii="Times New Roman" w:hAnsi="Times New Roman"/>
          <w:noProof/>
          <w:lang w:val="nb-NO"/>
        </w:rPr>
        <w:t xml:space="preserve">i </w:t>
      </w:r>
      <w:r w:rsidR="0034199F" w:rsidRPr="000031D5">
        <w:rPr>
          <w:rFonts w:ascii="Times New Roman" w:hAnsi="Times New Roman"/>
          <w:noProof/>
          <w:lang w:val="nb-NO"/>
        </w:rPr>
        <w:t>kommende</w:t>
      </w:r>
      <w:r w:rsidRPr="000031D5">
        <w:rPr>
          <w:rFonts w:ascii="Times New Roman" w:hAnsi="Times New Roman"/>
          <w:noProof/>
          <w:lang w:val="nb-NO"/>
        </w:rPr>
        <w:t xml:space="preserve"> praksi</w:t>
      </w:r>
      <w:r w:rsidR="00CA2EC3" w:rsidRPr="000031D5">
        <w:rPr>
          <w:rFonts w:ascii="Times New Roman" w:hAnsi="Times New Roman"/>
          <w:noProof/>
          <w:lang w:val="nb-NO"/>
        </w:rPr>
        <w:t>s</w:t>
      </w:r>
      <w:r w:rsidR="00CE4260" w:rsidRPr="000031D5">
        <w:rPr>
          <w:rFonts w:ascii="Times New Roman" w:hAnsi="Times New Roman"/>
          <w:noProof/>
          <w:lang w:val="nb-NO"/>
        </w:rPr>
        <w:t>emne</w:t>
      </w:r>
    </w:p>
    <w:p w14:paraId="475BFB20" w14:textId="77777777" w:rsidR="00791725" w:rsidRPr="00EC4112" w:rsidRDefault="00791725" w:rsidP="00B5205B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>Deltar i samtalen</w:t>
      </w:r>
    </w:p>
    <w:p w14:paraId="2EBDE373" w14:textId="1E1D6AD5" w:rsidR="0029444F" w:rsidRPr="002D5B3E" w:rsidRDefault="00CE4260" w:rsidP="00B5205B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2D5B3E">
        <w:rPr>
          <w:rFonts w:ascii="Times New Roman" w:hAnsi="Times New Roman" w:cs="Times New Roman"/>
          <w:noProof/>
          <w:sz w:val="24"/>
          <w:szCs w:val="24"/>
        </w:rPr>
        <w:t xml:space="preserve">Veileder studenten i hvordan innholdet fra samtalen kan videreføres i studentens veiledningsgrunnlag </w:t>
      </w:r>
    </w:p>
    <w:p w14:paraId="6C7699FC" w14:textId="77777777" w:rsidR="00173871" w:rsidRPr="000031D5" w:rsidRDefault="001A4130" w:rsidP="00173871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>D</w:t>
      </w:r>
      <w:r w:rsidR="00791725" w:rsidRPr="00EC411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eltar </w:t>
      </w:r>
      <w:r w:rsidR="00791725" w:rsidRPr="000031D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ved </w:t>
      </w:r>
      <w:r w:rsidRPr="000031D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ev. </w:t>
      </w:r>
      <w:r w:rsidR="0029444F" w:rsidRPr="000031D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forventningssamtale </w:t>
      </w:r>
    </w:p>
    <w:p w14:paraId="2083F29C" w14:textId="2055B77A" w:rsidR="000031D5" w:rsidRPr="000031D5" w:rsidRDefault="00CE4260" w:rsidP="000031D5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0031D5">
        <w:rPr>
          <w:rFonts w:ascii="Times New Roman" w:hAnsi="Times New Roman" w:cs="Times New Roman"/>
          <w:noProof/>
          <w:sz w:val="24"/>
          <w:szCs w:val="24"/>
        </w:rPr>
        <w:t>Dokumentere</w:t>
      </w:r>
      <w:r w:rsidR="00791725" w:rsidRPr="000031D5">
        <w:rPr>
          <w:rFonts w:ascii="Times New Roman" w:hAnsi="Times New Roman" w:cs="Times New Roman"/>
          <w:noProof/>
          <w:sz w:val="24"/>
          <w:szCs w:val="24"/>
        </w:rPr>
        <w:t xml:space="preserve"> gjennomført samtale</w:t>
      </w:r>
      <w:r w:rsidR="00173871" w:rsidRPr="000031D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618DD27" w14:textId="352C442D" w:rsidR="006747CD" w:rsidRPr="000031D5" w:rsidRDefault="006747CD" w:rsidP="000031D5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0031D5">
        <w:rPr>
          <w:rFonts w:ascii="Times New Roman" w:hAnsi="Times New Roman" w:cs="Times New Roman"/>
          <w:sz w:val="24"/>
          <w:szCs w:val="24"/>
        </w:rPr>
        <w:t xml:space="preserve">Oppbevarer og makulerer </w:t>
      </w:r>
      <w:r w:rsidRPr="00A4575E">
        <w:rPr>
          <w:rFonts w:ascii="Times New Roman" w:hAnsi="Times New Roman" w:cs="Times New Roman"/>
          <w:sz w:val="24"/>
          <w:szCs w:val="24"/>
        </w:rPr>
        <w:t xml:space="preserve">dokumentet </w:t>
      </w:r>
      <w:r w:rsidR="00017746" w:rsidRPr="00A4575E">
        <w:rPr>
          <w:rFonts w:ascii="Times New Roman" w:hAnsi="Times New Roman" w:cs="Times New Roman"/>
          <w:sz w:val="24"/>
          <w:szCs w:val="24"/>
        </w:rPr>
        <w:t>etter endt praksisperiode</w:t>
      </w:r>
      <w:r w:rsidR="000031D5" w:rsidRPr="000031D5">
        <w:rPr>
          <w:rFonts w:ascii="Times New Roman" w:hAnsi="Times New Roman" w:cs="Times New Roman"/>
          <w:sz w:val="24"/>
          <w:szCs w:val="24"/>
        </w:rPr>
        <w:br/>
      </w:r>
    </w:p>
    <w:p w14:paraId="6A8E4C26" w14:textId="25DB6678" w:rsidR="00F922BD" w:rsidRPr="000031D5" w:rsidRDefault="00F922BD" w:rsidP="00B5205B">
      <w:pPr>
        <w:ind w:left="0"/>
        <w:rPr>
          <w:rFonts w:ascii="Times New Roman" w:hAnsi="Times New Roman"/>
          <w:noProof/>
        </w:rPr>
      </w:pPr>
      <w:r w:rsidRPr="000031D5">
        <w:rPr>
          <w:rFonts w:ascii="Times New Roman" w:hAnsi="Times New Roman"/>
          <w:noProof/>
        </w:rPr>
        <w:t>Studenten</w:t>
      </w:r>
    </w:p>
    <w:p w14:paraId="32E78BAD" w14:textId="5DE9A371" w:rsidR="00F922BD" w:rsidRPr="000031D5" w:rsidRDefault="00F922BD" w:rsidP="00B5205B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031D5">
        <w:rPr>
          <w:rFonts w:ascii="Times New Roman" w:hAnsi="Times New Roman" w:cs="Times New Roman"/>
          <w:noProof/>
          <w:sz w:val="24"/>
          <w:szCs w:val="24"/>
          <w:lang w:val="en-GB"/>
        </w:rPr>
        <w:t>Deltar i samtalen</w:t>
      </w:r>
    </w:p>
    <w:p w14:paraId="2F4EEC2A" w14:textId="131A9D78" w:rsidR="00AB2FEB" w:rsidRPr="000031D5" w:rsidRDefault="00AB2FEB" w:rsidP="00B5205B">
      <w:pPr>
        <w:pStyle w:val="Listeavsnitt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0031D5">
        <w:rPr>
          <w:rFonts w:ascii="Times New Roman" w:hAnsi="Times New Roman" w:cs="Times New Roman"/>
          <w:noProof/>
          <w:sz w:val="24"/>
          <w:szCs w:val="24"/>
        </w:rPr>
        <w:t xml:space="preserve">Viderefører innholdet fra samtalen </w:t>
      </w:r>
      <w:r w:rsidR="00B71C1C" w:rsidRPr="000031D5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0031D5">
        <w:rPr>
          <w:rFonts w:ascii="Times New Roman" w:hAnsi="Times New Roman" w:cs="Times New Roman"/>
          <w:noProof/>
          <w:sz w:val="24"/>
          <w:szCs w:val="24"/>
        </w:rPr>
        <w:t>veiledningsgrunnlaget</w:t>
      </w:r>
    </w:p>
    <w:p w14:paraId="66161CD8" w14:textId="613479A9" w:rsidR="006B0EEA" w:rsidRPr="00A4575E" w:rsidRDefault="00173871" w:rsidP="00A4575E">
      <w:pPr>
        <w:spacing w:after="0"/>
        <w:ind w:left="0" w:right="0"/>
        <w:rPr>
          <w:rFonts w:ascii="Times New Roman" w:hAnsi="Times New Roman"/>
          <w:noProof/>
          <w:lang w:val="nb-NO"/>
        </w:rPr>
      </w:pPr>
      <w:r w:rsidRPr="002D5B3E">
        <w:rPr>
          <w:rFonts w:ascii="Times New Roman" w:hAnsi="Times New Roman"/>
          <w:noProof/>
          <w:lang w:val="nb-NO"/>
        </w:rPr>
        <w:br w:type="page"/>
      </w:r>
      <w:r w:rsidR="006B0EEA" w:rsidRPr="00EC4112">
        <w:rPr>
          <w:rFonts w:ascii="Times New Roman" w:hAnsi="Times New Roman"/>
          <w:noProof/>
        </w:rPr>
        <w:lastRenderedPageBreak/>
        <w:t>DOKUMENTASJON AV GJENNOMFØRT OVERFØRINGSSAMTALE</w:t>
      </w:r>
    </w:p>
    <w:p w14:paraId="5BD222D2" w14:textId="278EB9FE" w:rsidR="006B0EEA" w:rsidRPr="00EC4112" w:rsidRDefault="006B0EEA" w:rsidP="00BD3AD2">
      <w:pPr>
        <w:ind w:left="0"/>
        <w:rPr>
          <w:rFonts w:ascii="Times New Roman" w:hAnsi="Times New Roman"/>
          <w:noProof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9"/>
        <w:gridCol w:w="5204"/>
      </w:tblGrid>
      <w:tr w:rsidR="006B0EEA" w:rsidRPr="00EC4112" w14:paraId="49EBBFFA" w14:textId="77777777" w:rsidTr="000E7EEB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958E" w14:textId="77777777" w:rsidR="006B0EEA" w:rsidRPr="00EC4112" w:rsidRDefault="006B0EEA" w:rsidP="000E7EEB">
            <w:pPr>
              <w:spacing w:after="0" w:line="271" w:lineRule="exact"/>
              <w:ind w:left="103" w:right="-20"/>
              <w:rPr>
                <w:rFonts w:ascii="Times New Roman" w:eastAsia="Arial" w:hAnsi="Times New Roman"/>
                <w:noProof/>
              </w:rPr>
            </w:pPr>
            <w:r w:rsidRPr="00EC4112">
              <w:rPr>
                <w:rFonts w:ascii="Times New Roman" w:eastAsia="Arial" w:hAnsi="Times New Roman"/>
                <w:b/>
                <w:bCs/>
                <w:noProof/>
              </w:rPr>
              <w:t>Til</w:t>
            </w:r>
            <w:r w:rsidRPr="00EC4112">
              <w:rPr>
                <w:rFonts w:ascii="Times New Roman" w:eastAsia="Arial" w:hAnsi="Times New Roman"/>
                <w:b/>
                <w:bCs/>
                <w:noProof/>
                <w:spacing w:val="1"/>
              </w:rPr>
              <w:t xml:space="preserve"> s</w:t>
            </w:r>
            <w:r w:rsidRPr="00EC4112">
              <w:rPr>
                <w:rFonts w:ascii="Times New Roman" w:eastAsia="Arial" w:hAnsi="Times New Roman"/>
                <w:b/>
                <w:bCs/>
                <w:noProof/>
              </w:rPr>
              <w:t>ted</w:t>
            </w:r>
            <w:r w:rsidRPr="00EC4112">
              <w:rPr>
                <w:rFonts w:ascii="Times New Roman" w:eastAsia="Arial" w:hAnsi="Times New Roman"/>
                <w:b/>
                <w:bCs/>
                <w:noProof/>
                <w:spacing w:val="-1"/>
              </w:rPr>
              <w:t>e</w:t>
            </w:r>
            <w:r w:rsidRPr="00EC4112">
              <w:rPr>
                <w:rFonts w:ascii="Times New Roman" w:eastAsia="Arial" w:hAnsi="Times New Roman"/>
                <w:b/>
                <w:bCs/>
                <w:noProof/>
              </w:rPr>
              <w:t>: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55C1" w14:textId="77777777" w:rsidR="006B0EEA" w:rsidRPr="00EC4112" w:rsidRDefault="006B0EEA" w:rsidP="000E7EEB">
            <w:pPr>
              <w:rPr>
                <w:rFonts w:ascii="Times New Roman" w:hAnsi="Times New Roman"/>
                <w:noProof/>
              </w:rPr>
            </w:pPr>
          </w:p>
        </w:tc>
      </w:tr>
      <w:tr w:rsidR="006B0EEA" w:rsidRPr="00EC4112" w14:paraId="3AE2C22A" w14:textId="77777777" w:rsidTr="000E7EEB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C51D" w14:textId="77777777" w:rsidR="006B0EEA" w:rsidRPr="00EC4112" w:rsidRDefault="006B0EEA" w:rsidP="006B0EEA">
            <w:pPr>
              <w:spacing w:after="0" w:line="271" w:lineRule="exact"/>
              <w:ind w:right="-20"/>
              <w:rPr>
                <w:rFonts w:ascii="Times New Roman" w:eastAsia="Arial" w:hAnsi="Times New Roman"/>
                <w:noProof/>
              </w:rPr>
            </w:pPr>
            <w:r w:rsidRPr="00EC4112">
              <w:rPr>
                <w:rFonts w:ascii="Times New Roman" w:eastAsia="Arial" w:hAnsi="Times New Roman"/>
                <w:noProof/>
              </w:rPr>
              <w:t>St</w:t>
            </w:r>
            <w:r w:rsidRPr="00EC4112">
              <w:rPr>
                <w:rFonts w:ascii="Times New Roman" w:eastAsia="Arial" w:hAnsi="Times New Roman"/>
                <w:noProof/>
                <w:spacing w:val="1"/>
              </w:rPr>
              <w:t>u</w:t>
            </w:r>
            <w:r w:rsidRPr="00EC4112">
              <w:rPr>
                <w:rFonts w:ascii="Times New Roman" w:eastAsia="Arial" w:hAnsi="Times New Roman"/>
                <w:noProof/>
                <w:spacing w:val="-1"/>
              </w:rPr>
              <w:t>d</w:t>
            </w:r>
            <w:r w:rsidRPr="00EC4112">
              <w:rPr>
                <w:rFonts w:ascii="Times New Roman" w:eastAsia="Arial" w:hAnsi="Times New Roman"/>
                <w:noProof/>
                <w:spacing w:val="1"/>
              </w:rPr>
              <w:t>en</w:t>
            </w:r>
            <w:r w:rsidRPr="00EC4112">
              <w:rPr>
                <w:rFonts w:ascii="Times New Roman" w:eastAsia="Arial" w:hAnsi="Times New Roman"/>
                <w:noProof/>
              </w:rPr>
              <w:t>t: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EDF0" w14:textId="5D50375D" w:rsidR="006B0EEA" w:rsidRPr="00EC4112" w:rsidRDefault="006B0EEA" w:rsidP="000E7EEB">
            <w:pPr>
              <w:rPr>
                <w:rFonts w:ascii="Times New Roman" w:hAnsi="Times New Roman"/>
                <w:noProof/>
              </w:rPr>
            </w:pPr>
          </w:p>
        </w:tc>
      </w:tr>
      <w:tr w:rsidR="006B0EEA" w:rsidRPr="00EC4112" w14:paraId="2CA540C2" w14:textId="77777777" w:rsidTr="000E7EEB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F1C" w14:textId="4049A753" w:rsidR="006B0EEA" w:rsidRPr="00EC4112" w:rsidRDefault="006B0EEA" w:rsidP="006B0EEA">
            <w:pPr>
              <w:spacing w:after="0" w:line="271" w:lineRule="exact"/>
              <w:ind w:right="-20"/>
              <w:rPr>
                <w:rFonts w:ascii="Times New Roman" w:eastAsia="Arial" w:hAnsi="Times New Roman"/>
                <w:noProof/>
              </w:rPr>
            </w:pPr>
            <w:r w:rsidRPr="00EC4112">
              <w:rPr>
                <w:rFonts w:ascii="Times New Roman" w:eastAsia="Arial" w:hAnsi="Times New Roman"/>
                <w:noProof/>
              </w:rPr>
              <w:t>Kontaktlærer forrige praksis</w:t>
            </w:r>
            <w:r w:rsidR="00173871" w:rsidRPr="00EC4112">
              <w:rPr>
                <w:rFonts w:ascii="Times New Roman" w:eastAsia="Arial" w:hAnsi="Times New Roman"/>
                <w:noProof/>
              </w:rPr>
              <w:t>emne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B742" w14:textId="78DD3BD2" w:rsidR="006B0EEA" w:rsidRPr="00EC4112" w:rsidRDefault="006B0EEA" w:rsidP="000E7EEB">
            <w:pPr>
              <w:rPr>
                <w:rFonts w:ascii="Times New Roman" w:hAnsi="Times New Roman"/>
                <w:noProof/>
              </w:rPr>
            </w:pPr>
          </w:p>
        </w:tc>
      </w:tr>
      <w:tr w:rsidR="006B0EEA" w:rsidRPr="00EC4112" w14:paraId="47A6D52D" w14:textId="77777777" w:rsidTr="000E7EEB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2DE3" w14:textId="12934394" w:rsidR="006B0EEA" w:rsidRPr="00EC4112" w:rsidRDefault="006B0EEA" w:rsidP="000E7EEB">
            <w:pPr>
              <w:spacing w:after="0" w:line="271" w:lineRule="exact"/>
              <w:ind w:right="-20"/>
              <w:rPr>
                <w:rFonts w:ascii="Times New Roman" w:eastAsia="Arial" w:hAnsi="Times New Roman"/>
                <w:noProof/>
              </w:rPr>
            </w:pPr>
            <w:r w:rsidRPr="00EC4112">
              <w:rPr>
                <w:rFonts w:ascii="Times New Roman" w:eastAsia="Arial" w:hAnsi="Times New Roman"/>
                <w:noProof/>
              </w:rPr>
              <w:t xml:space="preserve">Kontaktlærer </w:t>
            </w:r>
            <w:r w:rsidR="00A9787A" w:rsidRPr="00EC4112">
              <w:rPr>
                <w:rFonts w:ascii="Times New Roman" w:eastAsia="Arial" w:hAnsi="Times New Roman"/>
                <w:noProof/>
              </w:rPr>
              <w:t>kommende</w:t>
            </w:r>
            <w:r w:rsidRPr="00EC4112">
              <w:rPr>
                <w:rFonts w:ascii="Times New Roman" w:eastAsia="Arial" w:hAnsi="Times New Roman"/>
                <w:noProof/>
              </w:rPr>
              <w:t xml:space="preserve"> praksi</w:t>
            </w:r>
            <w:r w:rsidR="001F485D" w:rsidRPr="00EC4112">
              <w:rPr>
                <w:rFonts w:ascii="Times New Roman" w:eastAsia="Arial" w:hAnsi="Times New Roman"/>
                <w:noProof/>
              </w:rPr>
              <w:t>s</w:t>
            </w:r>
            <w:r w:rsidR="00173871" w:rsidRPr="00EC4112">
              <w:rPr>
                <w:rFonts w:ascii="Times New Roman" w:eastAsia="Arial" w:hAnsi="Times New Roman"/>
                <w:noProof/>
              </w:rPr>
              <w:t>emne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4E63" w14:textId="5A4CE28B" w:rsidR="006B0EEA" w:rsidRPr="00EC4112" w:rsidRDefault="006B0EEA" w:rsidP="000E7EEB">
            <w:pPr>
              <w:rPr>
                <w:rFonts w:ascii="Times New Roman" w:hAnsi="Times New Roman"/>
                <w:noProof/>
              </w:rPr>
            </w:pPr>
          </w:p>
        </w:tc>
      </w:tr>
      <w:tr w:rsidR="006B0EEA" w:rsidRPr="00A4575E" w14:paraId="218C9D15" w14:textId="77777777" w:rsidTr="000E7EEB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CC2F" w14:textId="564650F5" w:rsidR="006B0EEA" w:rsidRPr="002D5B3E" w:rsidRDefault="006B0EEA" w:rsidP="000E7EEB">
            <w:pPr>
              <w:spacing w:after="0" w:line="271" w:lineRule="exact"/>
              <w:ind w:right="-20"/>
              <w:rPr>
                <w:rFonts w:ascii="Times New Roman" w:eastAsia="Arial" w:hAnsi="Times New Roman"/>
                <w:noProof/>
                <w:lang w:val="nb-NO"/>
              </w:rPr>
            </w:pPr>
            <w:r w:rsidRPr="002D5B3E">
              <w:rPr>
                <w:rFonts w:ascii="Times New Roman" w:eastAsia="Arial" w:hAnsi="Times New Roman"/>
                <w:noProof/>
                <w:lang w:val="nb-NO"/>
              </w:rPr>
              <w:t>Dato for in</w:t>
            </w:r>
            <w:r w:rsidR="00173871" w:rsidRPr="002D5B3E">
              <w:rPr>
                <w:rFonts w:ascii="Times New Roman" w:eastAsia="Arial" w:hAnsi="Times New Roman"/>
                <w:noProof/>
                <w:lang w:val="nb-NO"/>
              </w:rPr>
              <w:t>nkalling</w:t>
            </w:r>
            <w:r w:rsidRPr="002D5B3E">
              <w:rPr>
                <w:rFonts w:ascii="Times New Roman" w:eastAsia="Arial" w:hAnsi="Times New Roman"/>
                <w:noProof/>
                <w:lang w:val="nb-NO"/>
              </w:rPr>
              <w:t xml:space="preserve"> til samtalen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CC8A" w14:textId="77777777" w:rsidR="006B0EEA" w:rsidRPr="002D5B3E" w:rsidRDefault="006B0EEA" w:rsidP="000E7EEB">
            <w:pPr>
              <w:rPr>
                <w:rFonts w:ascii="Times New Roman" w:hAnsi="Times New Roman"/>
                <w:noProof/>
                <w:lang w:val="nb-NO"/>
              </w:rPr>
            </w:pPr>
          </w:p>
        </w:tc>
      </w:tr>
      <w:tr w:rsidR="006B0EEA" w:rsidRPr="00A4575E" w14:paraId="66AA8F17" w14:textId="77777777" w:rsidTr="000E7EEB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9322" w14:textId="2BB27560" w:rsidR="006B0EEA" w:rsidRPr="002D5B3E" w:rsidRDefault="006B0EEA" w:rsidP="000E7EEB">
            <w:pPr>
              <w:spacing w:after="0" w:line="271" w:lineRule="exact"/>
              <w:ind w:right="-20"/>
              <w:rPr>
                <w:rFonts w:ascii="Times New Roman" w:eastAsia="Arial" w:hAnsi="Times New Roman"/>
                <w:noProof/>
                <w:lang w:val="nb-NO"/>
              </w:rPr>
            </w:pPr>
            <w:r w:rsidRPr="002D5B3E">
              <w:rPr>
                <w:rFonts w:ascii="Times New Roman" w:eastAsia="Arial" w:hAnsi="Times New Roman"/>
                <w:noProof/>
                <w:lang w:val="nb-NO"/>
              </w:rPr>
              <w:t>Dato for gjennomføring av samtalen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58DB" w14:textId="77777777" w:rsidR="006B0EEA" w:rsidRPr="002D5B3E" w:rsidRDefault="006B0EEA" w:rsidP="000E7EEB">
            <w:pPr>
              <w:rPr>
                <w:rFonts w:ascii="Times New Roman" w:hAnsi="Times New Roman"/>
                <w:noProof/>
                <w:lang w:val="nb-NO"/>
              </w:rPr>
            </w:pPr>
          </w:p>
        </w:tc>
      </w:tr>
    </w:tbl>
    <w:p w14:paraId="298207BD" w14:textId="784DA24A" w:rsidR="006B0EEA" w:rsidRPr="002D5B3E" w:rsidRDefault="006B0EEA" w:rsidP="00BD3AD2">
      <w:pPr>
        <w:ind w:left="0"/>
        <w:rPr>
          <w:rFonts w:ascii="Times New Roman" w:hAnsi="Times New Roman"/>
          <w:noProof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98"/>
      </w:tblGrid>
      <w:tr w:rsidR="006B0EEA" w:rsidRPr="00EC4112" w14:paraId="5DDCE1FC" w14:textId="77777777" w:rsidTr="006B0EEA">
        <w:tc>
          <w:tcPr>
            <w:tcW w:w="9798" w:type="dxa"/>
          </w:tcPr>
          <w:p w14:paraId="18DC7E10" w14:textId="317E31FF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  <w:r w:rsidRPr="00EC4112">
              <w:rPr>
                <w:rFonts w:ascii="Times New Roman" w:hAnsi="Times New Roman"/>
                <w:noProof/>
              </w:rPr>
              <w:t xml:space="preserve">Årsak til overføringssamtale </w:t>
            </w:r>
          </w:p>
        </w:tc>
      </w:tr>
      <w:tr w:rsidR="006B0EEA" w:rsidRPr="00EC4112" w14:paraId="2536640B" w14:textId="77777777" w:rsidTr="006B0EEA">
        <w:tc>
          <w:tcPr>
            <w:tcW w:w="9798" w:type="dxa"/>
          </w:tcPr>
          <w:p w14:paraId="0EE8C31D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03488A0C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2FB0EE71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02579944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015D725F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133CF6B9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7DD666E5" w14:textId="78F968F8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</w:tc>
      </w:tr>
    </w:tbl>
    <w:p w14:paraId="5557D67C" w14:textId="24D1C331" w:rsidR="006B0EEA" w:rsidRPr="00EC4112" w:rsidRDefault="006B0EEA" w:rsidP="00BD3AD2">
      <w:pPr>
        <w:ind w:left="0"/>
        <w:rPr>
          <w:rFonts w:ascii="Times New Roman" w:hAnsi="Times New Roman"/>
          <w:noProof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98"/>
      </w:tblGrid>
      <w:tr w:rsidR="006B0EEA" w:rsidRPr="00EC4112" w14:paraId="3ED1A38F" w14:textId="77777777" w:rsidTr="006B0EEA">
        <w:tc>
          <w:tcPr>
            <w:tcW w:w="9798" w:type="dxa"/>
          </w:tcPr>
          <w:p w14:paraId="30A4D6CF" w14:textId="1F53028F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  <w:r w:rsidRPr="00EC4112">
              <w:rPr>
                <w:rFonts w:ascii="Times New Roman" w:hAnsi="Times New Roman"/>
                <w:noProof/>
              </w:rPr>
              <w:t>Plan for kommende praksis</w:t>
            </w:r>
            <w:r w:rsidR="00173871" w:rsidRPr="00EC4112">
              <w:rPr>
                <w:rFonts w:ascii="Times New Roman" w:hAnsi="Times New Roman"/>
                <w:noProof/>
              </w:rPr>
              <w:t>emne</w:t>
            </w:r>
          </w:p>
        </w:tc>
      </w:tr>
      <w:tr w:rsidR="006B0EEA" w:rsidRPr="00EC4112" w14:paraId="3FBD3837" w14:textId="77777777" w:rsidTr="006B0EEA">
        <w:tc>
          <w:tcPr>
            <w:tcW w:w="9798" w:type="dxa"/>
          </w:tcPr>
          <w:p w14:paraId="34D35D5A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419B6467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001412A0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382E0C3F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4FE0B389" w14:textId="7777777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  <w:p w14:paraId="0B7C6F0F" w14:textId="5998A437" w:rsidR="006B0EEA" w:rsidRPr="00EC4112" w:rsidRDefault="006B0EEA" w:rsidP="00BD3AD2">
            <w:pPr>
              <w:ind w:left="0"/>
              <w:rPr>
                <w:rFonts w:ascii="Times New Roman" w:hAnsi="Times New Roman"/>
                <w:noProof/>
              </w:rPr>
            </w:pPr>
          </w:p>
        </w:tc>
      </w:tr>
    </w:tbl>
    <w:p w14:paraId="1E39FA2E" w14:textId="7A547BA3" w:rsidR="006B0EEA" w:rsidRPr="00EC4112" w:rsidRDefault="006B0EEA" w:rsidP="00BD3AD2">
      <w:pPr>
        <w:ind w:left="0"/>
        <w:rPr>
          <w:rFonts w:ascii="Times New Roman" w:hAnsi="Times New Roman"/>
          <w:noProof/>
        </w:rPr>
      </w:pPr>
    </w:p>
    <w:p w14:paraId="620D6135" w14:textId="167A97EE" w:rsidR="006B0EEA" w:rsidRDefault="006B0EEA" w:rsidP="00BD3AD2">
      <w:pPr>
        <w:ind w:left="0"/>
        <w:rPr>
          <w:rFonts w:ascii="Times New Roman" w:hAnsi="Times New Roman"/>
          <w:noProof/>
          <w:lang w:val="nb-NO"/>
        </w:rPr>
      </w:pPr>
      <w:r w:rsidRPr="002D5B3E">
        <w:rPr>
          <w:rFonts w:ascii="Times New Roman" w:hAnsi="Times New Roman"/>
          <w:noProof/>
          <w:lang w:val="nb-NO"/>
        </w:rPr>
        <w:t>Studenten</w:t>
      </w:r>
      <w:r w:rsidR="00956392" w:rsidRPr="002D5B3E">
        <w:rPr>
          <w:rFonts w:ascii="Times New Roman" w:hAnsi="Times New Roman"/>
          <w:noProof/>
          <w:lang w:val="nb-NO"/>
        </w:rPr>
        <w:t xml:space="preserve"> skal </w:t>
      </w:r>
      <w:r w:rsidR="00173871" w:rsidRPr="002D5B3E">
        <w:rPr>
          <w:rFonts w:ascii="Times New Roman" w:hAnsi="Times New Roman"/>
          <w:noProof/>
          <w:lang w:val="nb-NO"/>
        </w:rPr>
        <w:t>ha</w:t>
      </w:r>
      <w:r w:rsidR="003D08C2" w:rsidRPr="002D5B3E">
        <w:rPr>
          <w:rFonts w:ascii="Times New Roman" w:hAnsi="Times New Roman"/>
          <w:noProof/>
          <w:lang w:val="nb-NO"/>
        </w:rPr>
        <w:t xml:space="preserve"> </w:t>
      </w:r>
      <w:r w:rsidRPr="002D5B3E">
        <w:rPr>
          <w:rFonts w:ascii="Times New Roman" w:hAnsi="Times New Roman"/>
          <w:noProof/>
          <w:lang w:val="nb-NO"/>
        </w:rPr>
        <w:t xml:space="preserve">kopi av </w:t>
      </w:r>
      <w:r w:rsidR="00173871" w:rsidRPr="002D5B3E">
        <w:rPr>
          <w:rFonts w:ascii="Times New Roman" w:hAnsi="Times New Roman"/>
          <w:noProof/>
          <w:lang w:val="nb-NO"/>
        </w:rPr>
        <w:t>dokumentasjonen</w:t>
      </w:r>
      <w:r w:rsidR="003D08C2" w:rsidRPr="002D5B3E">
        <w:rPr>
          <w:rFonts w:ascii="Times New Roman" w:hAnsi="Times New Roman"/>
          <w:noProof/>
          <w:lang w:val="nb-NO"/>
        </w:rPr>
        <w:t>.</w:t>
      </w:r>
      <w:r w:rsidR="003D08C2" w:rsidRPr="002D5B3E">
        <w:rPr>
          <w:rFonts w:ascii="Times New Roman" w:hAnsi="Times New Roman"/>
          <w:noProof/>
          <w:lang w:val="nb-NO"/>
        </w:rPr>
        <w:br/>
      </w:r>
      <w:r w:rsidR="003D08C2" w:rsidRPr="002D5B3E">
        <w:rPr>
          <w:rFonts w:ascii="Times New Roman" w:hAnsi="Times New Roman"/>
          <w:noProof/>
          <w:lang w:val="nb-NO"/>
        </w:rPr>
        <w:br/>
      </w:r>
    </w:p>
    <w:p w14:paraId="2DB8EB82" w14:textId="77777777" w:rsidR="00A4575E" w:rsidRDefault="00A4575E" w:rsidP="00BD3AD2">
      <w:pPr>
        <w:ind w:left="0"/>
        <w:rPr>
          <w:rFonts w:ascii="Times New Roman" w:hAnsi="Times New Roman"/>
          <w:noProof/>
          <w:lang w:val="nb-NO"/>
        </w:rPr>
      </w:pPr>
    </w:p>
    <w:p w14:paraId="45933EBC" w14:textId="7D291FE1" w:rsidR="006B0EEA" w:rsidRPr="00874FD3" w:rsidRDefault="006B0EEA" w:rsidP="00BD3AD2">
      <w:pPr>
        <w:ind w:left="0"/>
        <w:rPr>
          <w:rFonts w:ascii="Times New Roman" w:hAnsi="Times New Roman"/>
          <w:noProof/>
          <w:lang w:val="nb-NO"/>
        </w:rPr>
      </w:pPr>
      <w:r w:rsidRPr="00874FD3">
        <w:rPr>
          <w:rFonts w:ascii="Times New Roman" w:hAnsi="Times New Roman"/>
          <w:noProof/>
          <w:lang w:val="nb-NO"/>
        </w:rPr>
        <w:t>Signatur:</w:t>
      </w:r>
    </w:p>
    <w:p w14:paraId="5A305F11" w14:textId="0CBC01F8" w:rsidR="006B0EEA" w:rsidRPr="00874FD3" w:rsidRDefault="006B0EEA" w:rsidP="00BD3AD2">
      <w:pPr>
        <w:ind w:left="0"/>
        <w:rPr>
          <w:rFonts w:ascii="Times New Roman" w:hAnsi="Times New Roman"/>
          <w:noProof/>
          <w:lang w:val="nb-NO"/>
        </w:rPr>
      </w:pPr>
    </w:p>
    <w:p w14:paraId="23A44510" w14:textId="6FFA329A" w:rsidR="006B0EEA" w:rsidRPr="00874FD3" w:rsidRDefault="006B0EEA" w:rsidP="00BD3AD2">
      <w:pPr>
        <w:ind w:left="0"/>
        <w:rPr>
          <w:rFonts w:ascii="Times New Roman" w:hAnsi="Times New Roman"/>
          <w:noProof/>
          <w:lang w:val="nb-NO"/>
        </w:rPr>
      </w:pPr>
    </w:p>
    <w:p w14:paraId="6C743C32" w14:textId="4CCEB570" w:rsidR="006B0EEA" w:rsidRPr="00874FD3" w:rsidRDefault="006B0EEA" w:rsidP="00BD3AD2">
      <w:pPr>
        <w:ind w:left="0"/>
        <w:rPr>
          <w:rFonts w:ascii="Times New Roman" w:hAnsi="Times New Roman"/>
          <w:noProof/>
          <w:lang w:val="nb-NO"/>
        </w:rPr>
      </w:pPr>
      <w:r w:rsidRPr="00874FD3">
        <w:rPr>
          <w:rFonts w:ascii="Times New Roman" w:hAnsi="Times New Roman"/>
          <w:noProof/>
          <w:lang w:val="nb-NO"/>
        </w:rPr>
        <w:t>Student:</w:t>
      </w:r>
      <w:r w:rsidRPr="00874FD3">
        <w:rPr>
          <w:rFonts w:ascii="Times New Roman" w:hAnsi="Times New Roman"/>
          <w:noProof/>
          <w:lang w:val="nb-NO"/>
        </w:rPr>
        <w:tab/>
      </w:r>
      <w:r w:rsidRPr="00874FD3">
        <w:rPr>
          <w:rFonts w:ascii="Times New Roman" w:hAnsi="Times New Roman"/>
          <w:noProof/>
          <w:lang w:val="nb-NO"/>
        </w:rPr>
        <w:tab/>
      </w:r>
      <w:r w:rsidRPr="00874FD3">
        <w:rPr>
          <w:rFonts w:ascii="Times New Roman" w:hAnsi="Times New Roman"/>
          <w:noProof/>
          <w:lang w:val="nb-NO"/>
        </w:rPr>
        <w:tab/>
      </w:r>
      <w:r w:rsidRPr="00874FD3">
        <w:rPr>
          <w:rFonts w:ascii="Times New Roman" w:hAnsi="Times New Roman"/>
          <w:noProof/>
          <w:lang w:val="nb-NO"/>
        </w:rPr>
        <w:tab/>
        <w:t>Lærer:</w:t>
      </w:r>
      <w:r w:rsidRPr="00874FD3">
        <w:rPr>
          <w:rFonts w:ascii="Times New Roman" w:hAnsi="Times New Roman"/>
          <w:noProof/>
          <w:lang w:val="nb-NO"/>
        </w:rPr>
        <w:tab/>
      </w:r>
      <w:r w:rsidRPr="00874FD3">
        <w:rPr>
          <w:rFonts w:ascii="Times New Roman" w:hAnsi="Times New Roman"/>
          <w:noProof/>
          <w:lang w:val="nb-NO"/>
        </w:rPr>
        <w:tab/>
      </w:r>
      <w:r w:rsidRPr="00874FD3">
        <w:rPr>
          <w:rFonts w:ascii="Times New Roman" w:hAnsi="Times New Roman"/>
          <w:noProof/>
          <w:lang w:val="nb-NO"/>
        </w:rPr>
        <w:tab/>
      </w:r>
      <w:r w:rsidRPr="00874FD3">
        <w:rPr>
          <w:rFonts w:ascii="Times New Roman" w:hAnsi="Times New Roman"/>
          <w:noProof/>
          <w:lang w:val="nb-NO"/>
        </w:rPr>
        <w:tab/>
      </w:r>
      <w:r w:rsidRPr="00874FD3">
        <w:rPr>
          <w:rFonts w:ascii="Times New Roman" w:hAnsi="Times New Roman"/>
          <w:noProof/>
          <w:lang w:val="nb-NO"/>
        </w:rPr>
        <w:tab/>
        <w:t xml:space="preserve">Lærer: </w:t>
      </w:r>
    </w:p>
    <w:sectPr w:rsidR="006B0EEA" w:rsidRPr="00874F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BD69" w14:textId="77777777" w:rsidR="008C126F" w:rsidRDefault="008C126F">
      <w:r>
        <w:separator/>
      </w:r>
    </w:p>
  </w:endnote>
  <w:endnote w:type="continuationSeparator" w:id="0">
    <w:p w14:paraId="1C343E57" w14:textId="77777777" w:rsidR="008C126F" w:rsidRDefault="008C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2627" w14:textId="77777777" w:rsidR="00494780" w:rsidRDefault="00494780">
    <w:pPr>
      <w:pStyle w:val="Bunntekst"/>
    </w:pPr>
  </w:p>
  <w:p w14:paraId="57C158E5" w14:textId="77777777" w:rsidR="00494780" w:rsidRDefault="00494780"/>
  <w:p w14:paraId="2F7C21E8" w14:textId="77777777" w:rsidR="001A79AE" w:rsidRDefault="001A7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C1CC" w14:textId="77777777" w:rsidR="00494780" w:rsidRDefault="00494780">
    <w:pPr>
      <w:pStyle w:val="Bunntekst"/>
    </w:pPr>
  </w:p>
  <w:p w14:paraId="4D1777B7" w14:textId="77777777" w:rsidR="00494780" w:rsidRDefault="00494780"/>
  <w:p w14:paraId="185881B2" w14:textId="77777777" w:rsidR="001A79AE" w:rsidRDefault="001A79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98E" w14:textId="77777777" w:rsidR="00494780" w:rsidRDefault="00494780">
    <w:pPr>
      <w:pStyle w:val="Bunntekst"/>
      <w:pBdr>
        <w:bottom w:val="single" w:sz="4" w:space="1" w:color="auto"/>
      </w:pBdr>
    </w:pPr>
  </w:p>
  <w:p w14:paraId="04EBDCD5" w14:textId="77777777" w:rsidR="00494780" w:rsidRDefault="0049478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9CDE" w14:textId="77777777" w:rsidR="008C126F" w:rsidRDefault="008C126F">
      <w:r>
        <w:separator/>
      </w:r>
    </w:p>
  </w:footnote>
  <w:footnote w:type="continuationSeparator" w:id="0">
    <w:p w14:paraId="0DB618A4" w14:textId="77777777" w:rsidR="008C126F" w:rsidRDefault="008C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96C2" w14:textId="77777777" w:rsidR="00494780" w:rsidRDefault="00494780">
    <w:pPr>
      <w:pStyle w:val="Topptekst"/>
    </w:pPr>
  </w:p>
  <w:p w14:paraId="32D26CCA" w14:textId="77777777" w:rsidR="00494780" w:rsidRDefault="00494780"/>
  <w:p w14:paraId="4DA452D4" w14:textId="77777777" w:rsidR="001A79AE" w:rsidRDefault="001A79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EDE0" w14:textId="41BB1D16" w:rsidR="009A4C3D" w:rsidRPr="009A4C3D" w:rsidRDefault="009A4C3D" w:rsidP="009A4C3D">
    <w:pPr>
      <w:tabs>
        <w:tab w:val="center" w:pos="4153"/>
        <w:tab w:val="right" w:pos="8306"/>
      </w:tabs>
      <w:ind w:left="0"/>
      <w:jc w:val="right"/>
      <w:rPr>
        <w:noProof/>
        <w:snapToGrid w:val="0"/>
        <w:sz w:val="19"/>
        <w:szCs w:val="20"/>
        <w:lang w:val="nb-NO"/>
      </w:rPr>
    </w:pP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PAGE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BF31DD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  <w:r w:rsidRPr="009A4C3D">
      <w:rPr>
        <w:noProof/>
        <w:snapToGrid w:val="0"/>
        <w:sz w:val="19"/>
        <w:szCs w:val="20"/>
        <w:lang w:val="nb-NO"/>
      </w:rPr>
      <w:t xml:space="preserve"> </w:t>
    </w:r>
    <w:bookmarkStart w:id="2" w:name="lblSideteller2"/>
    <w:r w:rsidRPr="009A4C3D">
      <w:rPr>
        <w:noProof/>
        <w:snapToGrid w:val="0"/>
        <w:sz w:val="19"/>
        <w:szCs w:val="20"/>
        <w:lang w:val="nb-NO"/>
      </w:rPr>
      <w:t>av</w:t>
    </w:r>
    <w:bookmarkEnd w:id="2"/>
    <w:r w:rsidRPr="009A4C3D">
      <w:rPr>
        <w:noProof/>
        <w:snapToGrid w:val="0"/>
        <w:sz w:val="19"/>
        <w:szCs w:val="20"/>
        <w:lang w:val="nb-NO"/>
      </w:rPr>
      <w:t xml:space="preserve"> </w:t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NUMPAGES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BF31DD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A4C3D" w:rsidRPr="009A4C3D" w14:paraId="648CB1EA" w14:textId="77777777" w:rsidTr="00FA1436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C3F7501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  <w:lang w:val="nb-NO"/>
            </w:rPr>
          </w:pPr>
          <w:bookmarkStart w:id="3" w:name="lblTopptekst2"/>
          <w:r w:rsidRPr="009A4C3D">
            <w:rPr>
              <w:b/>
              <w:sz w:val="20"/>
              <w:lang w:val="nb-NO"/>
            </w:rPr>
            <w:t>Norges teknisk-naturvitenskapelige universitet</w:t>
          </w:r>
          <w:bookmarkEnd w:id="3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9787DE8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4" w:name="lblVarDato2"/>
          <w:r w:rsidRPr="009A4C3D">
            <w:rPr>
              <w:sz w:val="16"/>
              <w:szCs w:val="20"/>
              <w:lang w:val="nb-NO"/>
            </w:rPr>
            <w:t>Vår dato</w:t>
          </w:r>
          <w:bookmarkEnd w:id="4"/>
        </w:p>
        <w:p w14:paraId="3E82FF41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5" w:name="varDato2"/>
          <w:bookmarkEnd w:id="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2872F83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6" w:name="lblVarRef2"/>
          <w:r w:rsidRPr="009A4C3D">
            <w:rPr>
              <w:sz w:val="16"/>
              <w:szCs w:val="20"/>
              <w:lang w:val="nb-NO"/>
            </w:rPr>
            <w:t>Vår referanse</w:t>
          </w:r>
          <w:bookmarkEnd w:id="6"/>
        </w:p>
        <w:p w14:paraId="573698B1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7" w:name="varRef2"/>
          <w:bookmarkEnd w:id="7"/>
        </w:p>
      </w:tc>
    </w:tr>
  </w:tbl>
  <w:p w14:paraId="04924244" w14:textId="77777777" w:rsidR="009A4C3D" w:rsidRPr="009A4C3D" w:rsidRDefault="009A4C3D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14:paraId="7A04DF86" w14:textId="77777777" w:rsidR="009A4C3D" w:rsidRPr="009A4C3D" w:rsidRDefault="009A4C3D" w:rsidP="009A4C3D"/>
  <w:p w14:paraId="28001A0F" w14:textId="77777777" w:rsidR="001A79AE" w:rsidRPr="009A4C3D" w:rsidRDefault="001A79AE" w:rsidP="009A4C3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B1B7" w14:textId="26DBCE1C" w:rsidR="00494780" w:rsidRDefault="0049478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62336" behindDoc="0" locked="0" layoutInCell="1" allowOverlap="1" wp14:anchorId="5C34B44C" wp14:editId="6CF59F4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F31DD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BF31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1"/>
      <w:gridCol w:w="1340"/>
      <w:gridCol w:w="1977"/>
    </w:tblGrid>
    <w:tr w:rsidR="00494780" w14:paraId="4823C5F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4036336" w14:textId="77777777" w:rsidR="00494780" w:rsidRDefault="0049478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102157D" w14:textId="77777777" w:rsidR="00494780" w:rsidRDefault="00494780">
          <w:pPr>
            <w:pStyle w:val="DatoRefTekst"/>
          </w:pPr>
          <w:r>
            <w:t>Vår dato</w:t>
          </w:r>
        </w:p>
        <w:p w14:paraId="07FF3474" w14:textId="64FAE109" w:rsidR="00494780" w:rsidRDefault="000031D5">
          <w:pPr>
            <w:pStyle w:val="DatoFyllInn1"/>
          </w:pPr>
          <w:r>
            <w:t>1</w:t>
          </w:r>
          <w:r w:rsidR="00874FD3">
            <w:t>7</w:t>
          </w:r>
          <w:r>
            <w:t>.10</w:t>
          </w:r>
          <w:r w:rsidR="00737427">
            <w:t>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48C0A06" w14:textId="77777777" w:rsidR="00494780" w:rsidRDefault="00494780">
          <w:pPr>
            <w:pStyle w:val="DatoRefTekst"/>
          </w:pPr>
          <w:r>
            <w:t>Vår referanse</w:t>
          </w:r>
        </w:p>
        <w:p w14:paraId="6B6977BF" w14:textId="77777777" w:rsidR="00494780" w:rsidRDefault="00494780">
          <w:pPr>
            <w:pStyle w:val="DatoFyllInn1"/>
          </w:pPr>
        </w:p>
      </w:tc>
    </w:tr>
    <w:tr w:rsidR="00494780" w14:paraId="2DFEF2F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F6F2818" w14:textId="77777777" w:rsidR="00D831C5" w:rsidRDefault="00D831C5" w:rsidP="00D831C5">
          <w:pPr>
            <w:pStyle w:val="Header1"/>
          </w:pPr>
          <w:bookmarkStart w:id="8" w:name="lblTopptekst"/>
          <w:r>
            <w:t>Fakultet for medisin og helsevitenskap</w:t>
          </w:r>
        </w:p>
        <w:bookmarkEnd w:id="8"/>
        <w:p w14:paraId="0661E881" w14:textId="77777777" w:rsidR="00494780" w:rsidRDefault="00494780" w:rsidP="00D831C5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52150C9" w14:textId="77777777" w:rsidR="00494780" w:rsidRDefault="00494780">
          <w:pPr>
            <w:pStyle w:val="DatoRefTekst2"/>
          </w:pPr>
          <w:r>
            <w:t>Deres dato</w:t>
          </w:r>
        </w:p>
        <w:p w14:paraId="1A252A81" w14:textId="77777777" w:rsidR="00494780" w:rsidRDefault="0049478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EDC5787" w14:textId="77777777" w:rsidR="00494780" w:rsidRDefault="00494780">
          <w:pPr>
            <w:pStyle w:val="DatoRefTekst2"/>
          </w:pPr>
          <w:r>
            <w:t>Deres referanse</w:t>
          </w:r>
        </w:p>
        <w:p w14:paraId="0616A685" w14:textId="77777777" w:rsidR="00494780" w:rsidRDefault="00494780">
          <w:pPr>
            <w:pStyle w:val="DatoRefFyllInn"/>
          </w:pPr>
        </w:p>
      </w:tc>
    </w:tr>
  </w:tbl>
  <w:p w14:paraId="1A54AB15" w14:textId="25FE52F5" w:rsidR="00791725" w:rsidRPr="006748C4" w:rsidRDefault="003C1A77" w:rsidP="00791725">
    <w:pPr>
      <w:rPr>
        <w:rFonts w:ascii="Times New Roman" w:hAnsi="Times New Roman"/>
        <w:b/>
        <w:bCs/>
        <w:lang w:val="nb-NO"/>
      </w:rPr>
    </w:pPr>
    <w:r w:rsidRPr="006748C4">
      <w:rPr>
        <w:rFonts w:ascii="Times New Roman" w:hAnsi="Times New Roman"/>
        <w:b/>
        <w:bCs/>
        <w:lang w:val="nb-NO"/>
      </w:rPr>
      <w:t>Rutine ved o</w:t>
    </w:r>
    <w:r w:rsidR="00791725" w:rsidRPr="006748C4">
      <w:rPr>
        <w:rFonts w:ascii="Times New Roman" w:hAnsi="Times New Roman"/>
        <w:b/>
        <w:bCs/>
        <w:lang w:val="nb-NO"/>
      </w:rPr>
      <w:t xml:space="preserve">verføringssamtale ved Bachelor i </w:t>
    </w:r>
    <w:r w:rsidR="006748C4">
      <w:rPr>
        <w:rFonts w:ascii="Times New Roman" w:hAnsi="Times New Roman"/>
        <w:b/>
        <w:bCs/>
        <w:lang w:val="nb-NO"/>
      </w:rPr>
      <w:t>s</w:t>
    </w:r>
    <w:r w:rsidR="00791725" w:rsidRPr="006748C4">
      <w:rPr>
        <w:rFonts w:ascii="Times New Roman" w:hAnsi="Times New Roman"/>
        <w:b/>
        <w:bCs/>
        <w:lang w:val="nb-NO"/>
      </w:rPr>
      <w:t>ykepleie</w:t>
    </w:r>
  </w:p>
  <w:p w14:paraId="3D3415ED" w14:textId="77777777" w:rsidR="001A79AE" w:rsidRPr="00791725" w:rsidRDefault="001A79AE" w:rsidP="00791725">
    <w:pPr>
      <w:ind w:left="0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E35"/>
    <w:multiLevelType w:val="hybridMultilevel"/>
    <w:tmpl w:val="65F01DE6"/>
    <w:lvl w:ilvl="0" w:tplc="0414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4C047DD7"/>
    <w:multiLevelType w:val="hybridMultilevel"/>
    <w:tmpl w:val="CB9E12AC"/>
    <w:lvl w:ilvl="0" w:tplc="B0E83C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A02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C7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A4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27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4A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06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05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62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112C"/>
    <w:multiLevelType w:val="hybridMultilevel"/>
    <w:tmpl w:val="E32A80D2"/>
    <w:lvl w:ilvl="0" w:tplc="0414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67EF7CC2"/>
    <w:multiLevelType w:val="hybridMultilevel"/>
    <w:tmpl w:val="E3DCF18E"/>
    <w:lvl w:ilvl="0" w:tplc="57061A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C69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E8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64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0C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46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4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86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64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0A93"/>
    <w:multiLevelType w:val="hybridMultilevel"/>
    <w:tmpl w:val="9A08C4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03B33"/>
    <w:multiLevelType w:val="hybridMultilevel"/>
    <w:tmpl w:val="9F284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07313">
    <w:abstractNumId w:val="1"/>
  </w:num>
  <w:num w:numId="2" w16cid:durableId="2119443767">
    <w:abstractNumId w:val="3"/>
  </w:num>
  <w:num w:numId="3" w16cid:durableId="2002466722">
    <w:abstractNumId w:val="0"/>
  </w:num>
  <w:num w:numId="4" w16cid:durableId="1955017314">
    <w:abstractNumId w:val="4"/>
  </w:num>
  <w:num w:numId="5" w16cid:durableId="1991321511">
    <w:abstractNumId w:val="5"/>
  </w:num>
  <w:num w:numId="6" w16cid:durableId="1585411295">
    <w:abstractNumId w:val="2"/>
  </w:num>
  <w:num w:numId="7" w16cid:durableId="1165440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nb-NO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25"/>
    <w:rsid w:val="000021F1"/>
    <w:rsid w:val="000031D5"/>
    <w:rsid w:val="00007263"/>
    <w:rsid w:val="000129B6"/>
    <w:rsid w:val="00017746"/>
    <w:rsid w:val="000243D7"/>
    <w:rsid w:val="00034378"/>
    <w:rsid w:val="00056F70"/>
    <w:rsid w:val="000577C9"/>
    <w:rsid w:val="00061303"/>
    <w:rsid w:val="000649D6"/>
    <w:rsid w:val="00072E86"/>
    <w:rsid w:val="00080EBD"/>
    <w:rsid w:val="000A2455"/>
    <w:rsid w:val="000A3271"/>
    <w:rsid w:val="000A7618"/>
    <w:rsid w:val="000B4FDC"/>
    <w:rsid w:val="000C6B07"/>
    <w:rsid w:val="000D2D78"/>
    <w:rsid w:val="000D7C78"/>
    <w:rsid w:val="000E672B"/>
    <w:rsid w:val="00101FDB"/>
    <w:rsid w:val="00123F19"/>
    <w:rsid w:val="0013417F"/>
    <w:rsid w:val="00152EA8"/>
    <w:rsid w:val="00155CA4"/>
    <w:rsid w:val="00156588"/>
    <w:rsid w:val="00167CAE"/>
    <w:rsid w:val="00173188"/>
    <w:rsid w:val="00173871"/>
    <w:rsid w:val="00176D2C"/>
    <w:rsid w:val="00177C8E"/>
    <w:rsid w:val="001841E0"/>
    <w:rsid w:val="001A4130"/>
    <w:rsid w:val="001A79AE"/>
    <w:rsid w:val="001A7E8E"/>
    <w:rsid w:val="001D0304"/>
    <w:rsid w:val="001D5778"/>
    <w:rsid w:val="001E04BB"/>
    <w:rsid w:val="001E4E8E"/>
    <w:rsid w:val="001F312C"/>
    <w:rsid w:val="001F485D"/>
    <w:rsid w:val="002101D4"/>
    <w:rsid w:val="002109A7"/>
    <w:rsid w:val="00213E34"/>
    <w:rsid w:val="00216FD3"/>
    <w:rsid w:val="002250C0"/>
    <w:rsid w:val="00237F5E"/>
    <w:rsid w:val="00242DD0"/>
    <w:rsid w:val="002431E5"/>
    <w:rsid w:val="00243968"/>
    <w:rsid w:val="002531C8"/>
    <w:rsid w:val="00265163"/>
    <w:rsid w:val="00284128"/>
    <w:rsid w:val="00291653"/>
    <w:rsid w:val="0029444F"/>
    <w:rsid w:val="002D5B3E"/>
    <w:rsid w:val="002D5D10"/>
    <w:rsid w:val="002D5D99"/>
    <w:rsid w:val="002E1A4F"/>
    <w:rsid w:val="002E461D"/>
    <w:rsid w:val="002F6ADE"/>
    <w:rsid w:val="002F6C5D"/>
    <w:rsid w:val="00300174"/>
    <w:rsid w:val="0030528C"/>
    <w:rsid w:val="003058B6"/>
    <w:rsid w:val="00322389"/>
    <w:rsid w:val="0034199F"/>
    <w:rsid w:val="003438EA"/>
    <w:rsid w:val="00346409"/>
    <w:rsid w:val="00346634"/>
    <w:rsid w:val="00350092"/>
    <w:rsid w:val="00352EE9"/>
    <w:rsid w:val="003537B4"/>
    <w:rsid w:val="00370734"/>
    <w:rsid w:val="003773C1"/>
    <w:rsid w:val="00387558"/>
    <w:rsid w:val="00391861"/>
    <w:rsid w:val="0039764F"/>
    <w:rsid w:val="003A3107"/>
    <w:rsid w:val="003B4D2B"/>
    <w:rsid w:val="003C1A77"/>
    <w:rsid w:val="003C299F"/>
    <w:rsid w:val="003C512E"/>
    <w:rsid w:val="003D08C2"/>
    <w:rsid w:val="003F7584"/>
    <w:rsid w:val="004060E8"/>
    <w:rsid w:val="004317FD"/>
    <w:rsid w:val="00431B6D"/>
    <w:rsid w:val="0043332D"/>
    <w:rsid w:val="00433FC4"/>
    <w:rsid w:val="0045256B"/>
    <w:rsid w:val="00454C9C"/>
    <w:rsid w:val="00456ADF"/>
    <w:rsid w:val="00457957"/>
    <w:rsid w:val="00464FFF"/>
    <w:rsid w:val="00483FF2"/>
    <w:rsid w:val="00484A8D"/>
    <w:rsid w:val="00491517"/>
    <w:rsid w:val="004945E9"/>
    <w:rsid w:val="00494780"/>
    <w:rsid w:val="004A00A2"/>
    <w:rsid w:val="004A3DE0"/>
    <w:rsid w:val="004A58C2"/>
    <w:rsid w:val="004B0B19"/>
    <w:rsid w:val="004B2968"/>
    <w:rsid w:val="004C09F2"/>
    <w:rsid w:val="004C215D"/>
    <w:rsid w:val="004C4FF0"/>
    <w:rsid w:val="004D3291"/>
    <w:rsid w:val="004D6399"/>
    <w:rsid w:val="004E0359"/>
    <w:rsid w:val="004E0AED"/>
    <w:rsid w:val="004F119E"/>
    <w:rsid w:val="004F295B"/>
    <w:rsid w:val="00503E46"/>
    <w:rsid w:val="00515FC0"/>
    <w:rsid w:val="00523A02"/>
    <w:rsid w:val="005273E5"/>
    <w:rsid w:val="00541D74"/>
    <w:rsid w:val="00542F68"/>
    <w:rsid w:val="00545152"/>
    <w:rsid w:val="00571B98"/>
    <w:rsid w:val="00577D68"/>
    <w:rsid w:val="00587EEF"/>
    <w:rsid w:val="00590A15"/>
    <w:rsid w:val="005951AF"/>
    <w:rsid w:val="005A086F"/>
    <w:rsid w:val="005A50AF"/>
    <w:rsid w:val="005A72FB"/>
    <w:rsid w:val="005A7AF2"/>
    <w:rsid w:val="005C1D6A"/>
    <w:rsid w:val="005C3D22"/>
    <w:rsid w:val="005C5EB8"/>
    <w:rsid w:val="005C6820"/>
    <w:rsid w:val="005D0F3A"/>
    <w:rsid w:val="005D5B28"/>
    <w:rsid w:val="005E2873"/>
    <w:rsid w:val="00605F60"/>
    <w:rsid w:val="00623789"/>
    <w:rsid w:val="00625D05"/>
    <w:rsid w:val="00640AB3"/>
    <w:rsid w:val="00642A7B"/>
    <w:rsid w:val="0065351D"/>
    <w:rsid w:val="00655201"/>
    <w:rsid w:val="00656743"/>
    <w:rsid w:val="00656D19"/>
    <w:rsid w:val="00666EA4"/>
    <w:rsid w:val="006747CD"/>
    <w:rsid w:val="006748C4"/>
    <w:rsid w:val="00683C8B"/>
    <w:rsid w:val="00694E05"/>
    <w:rsid w:val="00697928"/>
    <w:rsid w:val="006B0EEA"/>
    <w:rsid w:val="006B29F8"/>
    <w:rsid w:val="006B5332"/>
    <w:rsid w:val="006C30AF"/>
    <w:rsid w:val="006C35A8"/>
    <w:rsid w:val="006D168B"/>
    <w:rsid w:val="006E13F5"/>
    <w:rsid w:val="006E42FE"/>
    <w:rsid w:val="006E52FE"/>
    <w:rsid w:val="006F1607"/>
    <w:rsid w:val="006F20BE"/>
    <w:rsid w:val="006F4F1F"/>
    <w:rsid w:val="006F7D23"/>
    <w:rsid w:val="00737427"/>
    <w:rsid w:val="00756C9A"/>
    <w:rsid w:val="0076184A"/>
    <w:rsid w:val="0076192F"/>
    <w:rsid w:val="00772270"/>
    <w:rsid w:val="00783692"/>
    <w:rsid w:val="00791041"/>
    <w:rsid w:val="00791725"/>
    <w:rsid w:val="00792801"/>
    <w:rsid w:val="007A7C0A"/>
    <w:rsid w:val="007E17DF"/>
    <w:rsid w:val="007F3DD6"/>
    <w:rsid w:val="008065DC"/>
    <w:rsid w:val="00814C7E"/>
    <w:rsid w:val="00826167"/>
    <w:rsid w:val="00827C98"/>
    <w:rsid w:val="008320B3"/>
    <w:rsid w:val="008360A0"/>
    <w:rsid w:val="00841336"/>
    <w:rsid w:val="00844DB1"/>
    <w:rsid w:val="00874B2B"/>
    <w:rsid w:val="00874FD3"/>
    <w:rsid w:val="0087658E"/>
    <w:rsid w:val="00885029"/>
    <w:rsid w:val="008A377B"/>
    <w:rsid w:val="008A655B"/>
    <w:rsid w:val="008B1AB4"/>
    <w:rsid w:val="008B45C2"/>
    <w:rsid w:val="008B4A64"/>
    <w:rsid w:val="008B68F9"/>
    <w:rsid w:val="008C03B1"/>
    <w:rsid w:val="008C126F"/>
    <w:rsid w:val="008C19CB"/>
    <w:rsid w:val="008C3903"/>
    <w:rsid w:val="008E5457"/>
    <w:rsid w:val="008E63DF"/>
    <w:rsid w:val="008E6A55"/>
    <w:rsid w:val="00905E88"/>
    <w:rsid w:val="009142B9"/>
    <w:rsid w:val="0093756B"/>
    <w:rsid w:val="00940814"/>
    <w:rsid w:val="009561D5"/>
    <w:rsid w:val="00956392"/>
    <w:rsid w:val="00963A0A"/>
    <w:rsid w:val="00964A0E"/>
    <w:rsid w:val="00986244"/>
    <w:rsid w:val="00995F44"/>
    <w:rsid w:val="009A4C3D"/>
    <w:rsid w:val="009B071B"/>
    <w:rsid w:val="009C05B7"/>
    <w:rsid w:val="009C127E"/>
    <w:rsid w:val="009C314E"/>
    <w:rsid w:val="009C6A59"/>
    <w:rsid w:val="009E33F6"/>
    <w:rsid w:val="009F307A"/>
    <w:rsid w:val="009F43A2"/>
    <w:rsid w:val="00A05E28"/>
    <w:rsid w:val="00A23706"/>
    <w:rsid w:val="00A32318"/>
    <w:rsid w:val="00A41907"/>
    <w:rsid w:val="00A4575E"/>
    <w:rsid w:val="00A47B18"/>
    <w:rsid w:val="00A7182B"/>
    <w:rsid w:val="00A727E6"/>
    <w:rsid w:val="00A7472C"/>
    <w:rsid w:val="00A75E01"/>
    <w:rsid w:val="00A84F29"/>
    <w:rsid w:val="00A91A75"/>
    <w:rsid w:val="00A9787A"/>
    <w:rsid w:val="00AA1102"/>
    <w:rsid w:val="00AA56AC"/>
    <w:rsid w:val="00AA64A8"/>
    <w:rsid w:val="00AA67C3"/>
    <w:rsid w:val="00AB2FEB"/>
    <w:rsid w:val="00AD08DF"/>
    <w:rsid w:val="00AD1743"/>
    <w:rsid w:val="00AD3004"/>
    <w:rsid w:val="00AE0631"/>
    <w:rsid w:val="00AF6BCE"/>
    <w:rsid w:val="00B00B8D"/>
    <w:rsid w:val="00B21EB0"/>
    <w:rsid w:val="00B22A4E"/>
    <w:rsid w:val="00B26C7C"/>
    <w:rsid w:val="00B47BCE"/>
    <w:rsid w:val="00B51443"/>
    <w:rsid w:val="00B5205B"/>
    <w:rsid w:val="00B52BC2"/>
    <w:rsid w:val="00B54618"/>
    <w:rsid w:val="00B6069A"/>
    <w:rsid w:val="00B70017"/>
    <w:rsid w:val="00B71C1C"/>
    <w:rsid w:val="00B732BC"/>
    <w:rsid w:val="00B752B0"/>
    <w:rsid w:val="00B76CB7"/>
    <w:rsid w:val="00B77096"/>
    <w:rsid w:val="00B777A2"/>
    <w:rsid w:val="00B81B1E"/>
    <w:rsid w:val="00B90C4E"/>
    <w:rsid w:val="00B93F10"/>
    <w:rsid w:val="00B95B0E"/>
    <w:rsid w:val="00B9756D"/>
    <w:rsid w:val="00BA2CBC"/>
    <w:rsid w:val="00BA4615"/>
    <w:rsid w:val="00BB4DCD"/>
    <w:rsid w:val="00BB5FED"/>
    <w:rsid w:val="00BB7477"/>
    <w:rsid w:val="00BC489B"/>
    <w:rsid w:val="00BD3AD2"/>
    <w:rsid w:val="00BE14C2"/>
    <w:rsid w:val="00BF0D97"/>
    <w:rsid w:val="00BF17D2"/>
    <w:rsid w:val="00BF1E63"/>
    <w:rsid w:val="00BF31DD"/>
    <w:rsid w:val="00BF4BB8"/>
    <w:rsid w:val="00C025C6"/>
    <w:rsid w:val="00C02F17"/>
    <w:rsid w:val="00C066AB"/>
    <w:rsid w:val="00C2664F"/>
    <w:rsid w:val="00C31D2F"/>
    <w:rsid w:val="00C37746"/>
    <w:rsid w:val="00C4088F"/>
    <w:rsid w:val="00C4142C"/>
    <w:rsid w:val="00C6269C"/>
    <w:rsid w:val="00C65A9C"/>
    <w:rsid w:val="00C65ECD"/>
    <w:rsid w:val="00C711CC"/>
    <w:rsid w:val="00C7263B"/>
    <w:rsid w:val="00C7574D"/>
    <w:rsid w:val="00C90724"/>
    <w:rsid w:val="00C90CD4"/>
    <w:rsid w:val="00CA2EC3"/>
    <w:rsid w:val="00CB05A1"/>
    <w:rsid w:val="00CB505B"/>
    <w:rsid w:val="00CB5814"/>
    <w:rsid w:val="00CC41F3"/>
    <w:rsid w:val="00CC4C87"/>
    <w:rsid w:val="00CD60A2"/>
    <w:rsid w:val="00CE001E"/>
    <w:rsid w:val="00CE4064"/>
    <w:rsid w:val="00CE4260"/>
    <w:rsid w:val="00CF1AE1"/>
    <w:rsid w:val="00D23D45"/>
    <w:rsid w:val="00D24D0F"/>
    <w:rsid w:val="00D37EC4"/>
    <w:rsid w:val="00D5290F"/>
    <w:rsid w:val="00D61035"/>
    <w:rsid w:val="00D74BB0"/>
    <w:rsid w:val="00D81F84"/>
    <w:rsid w:val="00D831C5"/>
    <w:rsid w:val="00D8355A"/>
    <w:rsid w:val="00D84547"/>
    <w:rsid w:val="00DA5E23"/>
    <w:rsid w:val="00DB2E3B"/>
    <w:rsid w:val="00DB4738"/>
    <w:rsid w:val="00DC4E18"/>
    <w:rsid w:val="00DC585B"/>
    <w:rsid w:val="00DD68CA"/>
    <w:rsid w:val="00DF7080"/>
    <w:rsid w:val="00E0577E"/>
    <w:rsid w:val="00E06B72"/>
    <w:rsid w:val="00E10B5A"/>
    <w:rsid w:val="00E24797"/>
    <w:rsid w:val="00E37A5C"/>
    <w:rsid w:val="00E45A14"/>
    <w:rsid w:val="00E50DAC"/>
    <w:rsid w:val="00E624CC"/>
    <w:rsid w:val="00E6343C"/>
    <w:rsid w:val="00E905C7"/>
    <w:rsid w:val="00E93502"/>
    <w:rsid w:val="00E96141"/>
    <w:rsid w:val="00EA6BD1"/>
    <w:rsid w:val="00EA7762"/>
    <w:rsid w:val="00EB0688"/>
    <w:rsid w:val="00EC4112"/>
    <w:rsid w:val="00ED2248"/>
    <w:rsid w:val="00ED2DF4"/>
    <w:rsid w:val="00ED3022"/>
    <w:rsid w:val="00ED7085"/>
    <w:rsid w:val="00EE6723"/>
    <w:rsid w:val="00EF2652"/>
    <w:rsid w:val="00EF4191"/>
    <w:rsid w:val="00F01CC7"/>
    <w:rsid w:val="00F059E1"/>
    <w:rsid w:val="00F2149C"/>
    <w:rsid w:val="00F25AC4"/>
    <w:rsid w:val="00F414CC"/>
    <w:rsid w:val="00F420A0"/>
    <w:rsid w:val="00F506D7"/>
    <w:rsid w:val="00F50DA4"/>
    <w:rsid w:val="00F62FB1"/>
    <w:rsid w:val="00F647E3"/>
    <w:rsid w:val="00F67DCE"/>
    <w:rsid w:val="00F743F7"/>
    <w:rsid w:val="00F761B9"/>
    <w:rsid w:val="00F76B71"/>
    <w:rsid w:val="00F81517"/>
    <w:rsid w:val="00F91424"/>
    <w:rsid w:val="00F922BD"/>
    <w:rsid w:val="00FD3F71"/>
    <w:rsid w:val="00FF2B1A"/>
    <w:rsid w:val="00FF7EF2"/>
    <w:rsid w:val="010BF85C"/>
    <w:rsid w:val="02A7C8BD"/>
    <w:rsid w:val="077B39E0"/>
    <w:rsid w:val="10F5D43E"/>
    <w:rsid w:val="12138139"/>
    <w:rsid w:val="1CD5C71F"/>
    <w:rsid w:val="26BA03C1"/>
    <w:rsid w:val="3579B9C4"/>
    <w:rsid w:val="48DA005A"/>
    <w:rsid w:val="4A6398CA"/>
    <w:rsid w:val="57F216C6"/>
    <w:rsid w:val="616CB124"/>
    <w:rsid w:val="6C750864"/>
    <w:rsid w:val="7530153D"/>
    <w:rsid w:val="7E501D1F"/>
    <w:rsid w:val="7FB7F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B53869"/>
  <w15:docId w15:val="{74258C86-9D81-4645-BFF3-4378C2AC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1725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Bobletekst">
    <w:name w:val="Balloon Text"/>
    <w:basedOn w:val="Normal"/>
    <w:link w:val="BobletekstTegn"/>
    <w:semiHidden/>
    <w:unhideWhenUsed/>
    <w:rsid w:val="00352E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52EE9"/>
    <w:rPr>
      <w:rFonts w:ascii="Segoe UI" w:hAnsi="Segoe UI" w:cs="Segoe UI"/>
      <w:sz w:val="18"/>
      <w:szCs w:val="18"/>
      <w:lang w:val="en-GB" w:eastAsia="en-US"/>
    </w:rPr>
  </w:style>
  <w:style w:type="paragraph" w:styleId="Revisjon">
    <w:name w:val="Revision"/>
    <w:hidden/>
    <w:uiPriority w:val="99"/>
    <w:semiHidden/>
    <w:rsid w:val="00905E88"/>
    <w:rPr>
      <w:rFonts w:ascii="Arial" w:hAnsi="Arial"/>
      <w:sz w:val="24"/>
      <w:szCs w:val="24"/>
      <w:lang w:val="en-GB" w:eastAsia="en-US"/>
    </w:rPr>
  </w:style>
  <w:style w:type="character" w:styleId="Merknadsreferanse">
    <w:name w:val="annotation reference"/>
    <w:basedOn w:val="Standardskriftforavsnitt"/>
    <w:semiHidden/>
    <w:unhideWhenUsed/>
    <w:rsid w:val="0062378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2378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23789"/>
    <w:rPr>
      <w:rFonts w:ascii="Arial" w:hAnsi="Arial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2378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23789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MH\mal-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4B50BFE00FD46A172365B517B99BE" ma:contentTypeVersion="5" ma:contentTypeDescription="Create a new document." ma:contentTypeScope="" ma:versionID="3b31c9269d6fe17264fdebbec4070f3f">
  <xsd:schema xmlns:xsd="http://www.w3.org/2001/XMLSchema" xmlns:xs="http://www.w3.org/2001/XMLSchema" xmlns:p="http://schemas.microsoft.com/office/2006/metadata/properties" xmlns:ns3="1febfa47-987b-41c1-a913-9d60acbae083" xmlns:ns4="f41d61f9-cdd2-4ee5-8974-577bf7a78ec9" targetNamespace="http://schemas.microsoft.com/office/2006/metadata/properties" ma:root="true" ma:fieldsID="5f394eb02662c9d373eb520f9462a5d4" ns3:_="" ns4:_="">
    <xsd:import namespace="1febfa47-987b-41c1-a913-9d60acbae083"/>
    <xsd:import namespace="f41d61f9-cdd2-4ee5-8974-577bf7a78e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bfa47-987b-41c1-a913-9d60acbae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d61f9-cdd2-4ee5-8974-577bf7a78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CA966-6933-4773-9583-5AE732A35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8576A-2D34-4D49-98A9-F23FE766C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B15EA-4FAD-4C18-B2C2-7ECFFF263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bfa47-987b-41c1-a913-9d60acbae083"/>
    <ds:schemaRef ds:uri="f41d61f9-cdd2-4ee5-8974-577bf7a78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mal-brev.dotm</Template>
  <TotalTime>0</TotalTime>
  <Pages>2</Pages>
  <Words>199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Jørgen Bye</dc:creator>
  <cp:keywords/>
  <dc:description/>
  <cp:lastModifiedBy>Magnus Clark</cp:lastModifiedBy>
  <cp:revision>3</cp:revision>
  <cp:lastPrinted>2020-05-13T11:20:00Z</cp:lastPrinted>
  <dcterms:created xsi:type="dcterms:W3CDTF">2022-10-17T10:43:00Z</dcterms:created>
  <dcterms:modified xsi:type="dcterms:W3CDTF">2022-10-17T10:44:00Z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0x0101008B64B50BFE00FD46A172365B517B99BE</vt:lpwstr>
  </property>
</Properties>
</file>