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1EC2D" w14:textId="77777777" w:rsidR="00E24797" w:rsidRDefault="00E24797" w:rsidP="00581478">
      <w:pPr>
        <w:pStyle w:val="FyllLinje"/>
        <w:ind w:firstLine="635"/>
      </w:pPr>
    </w:p>
    <w:p w14:paraId="6C4E4832" w14:textId="77777777" w:rsidR="00E24797" w:rsidRDefault="00E24797">
      <w:pPr>
        <w:pStyle w:val="Tilfelt"/>
        <w:sectPr w:rsidR="00E247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4" w:name="merknader"/>
      <w:bookmarkEnd w:id="24"/>
    </w:p>
    <w:p w14:paraId="12349BCE" w14:textId="77777777" w:rsidR="007767A4" w:rsidRPr="007767A4" w:rsidRDefault="007767A4" w:rsidP="00D74A4E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5" w:name="Firma"/>
      <w:bookmarkStart w:id="26" w:name="Adresse"/>
      <w:bookmarkStart w:id="27" w:name="lblOverskrift"/>
      <w:bookmarkEnd w:id="25"/>
      <w:bookmarkEnd w:id="26"/>
      <w:r w:rsidRPr="007767A4">
        <w:rPr>
          <w:rFonts w:cs="Arial"/>
          <w:b/>
          <w:bCs/>
          <w:kern w:val="32"/>
          <w:sz w:val="30"/>
          <w:szCs w:val="32"/>
          <w:lang w:val="nb-NO"/>
        </w:rPr>
        <w:t>Møte</w:t>
      </w:r>
      <w:r w:rsidR="00D74A4E">
        <w:rPr>
          <w:rFonts w:cs="Arial"/>
          <w:b/>
          <w:bCs/>
          <w:kern w:val="32"/>
          <w:sz w:val="30"/>
          <w:szCs w:val="32"/>
          <w:lang w:val="nb-NO"/>
        </w:rPr>
        <w:t>innkalling</w:t>
      </w:r>
      <w:bookmarkEnd w:id="27"/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D74A4E" w:rsidRPr="00B74153" w14:paraId="662C92A0" w14:textId="77777777" w:rsidTr="009726DD">
        <w:trPr>
          <w:cantSplit/>
        </w:trPr>
        <w:tc>
          <w:tcPr>
            <w:tcW w:w="1074" w:type="dxa"/>
          </w:tcPr>
          <w:p w14:paraId="0749E835" w14:textId="23AA07CD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28" w:name="lblTil"/>
            <w:proofErr w:type="gramStart"/>
            <w:r w:rsidRPr="007767A4">
              <w:rPr>
                <w:sz w:val="16"/>
                <w:lang w:val="nb-NO"/>
              </w:rPr>
              <w:t>Til</w:t>
            </w:r>
            <w:bookmarkEnd w:id="28"/>
            <w:r w:rsidR="00FF014D">
              <w:rPr>
                <w:sz w:val="16"/>
                <w:lang w:val="nb-NO"/>
              </w:rPr>
              <w:t>stede</w:t>
            </w:r>
            <w:proofErr w:type="gramEnd"/>
            <w:r w:rsidRPr="007767A4">
              <w:rPr>
                <w:sz w:val="16"/>
                <w:lang w:val="nb-NO"/>
              </w:rPr>
              <w:t>:</w:t>
            </w:r>
            <w:r>
              <w:rPr>
                <w:sz w:val="16"/>
                <w:lang w:val="nb-NO"/>
              </w:rPr>
              <w:t xml:space="preserve"> </w:t>
            </w:r>
          </w:p>
        </w:tc>
        <w:tc>
          <w:tcPr>
            <w:tcW w:w="8613" w:type="dxa"/>
            <w:gridSpan w:val="3"/>
          </w:tcPr>
          <w:p w14:paraId="395DFFD6" w14:textId="7CAB32EB" w:rsidR="00D74A4E" w:rsidRPr="00B74153" w:rsidRDefault="00B74153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 w:rsidRPr="00B74153">
              <w:rPr>
                <w:rFonts w:cs="Arial"/>
                <w:lang w:val="nb-NO"/>
              </w:rPr>
              <w:t>Lisbeth Aune, Pei Na Kui, Gerd Ing</w:t>
            </w:r>
            <w:r>
              <w:rPr>
                <w:rFonts w:cs="Arial"/>
                <w:lang w:val="nb-NO"/>
              </w:rPr>
              <w:t>er Sætrom, Eirin Marie Skjøndal Bar, Øyvind W. Gregersen, Marit Martinsen</w:t>
            </w:r>
          </w:p>
        </w:tc>
      </w:tr>
      <w:tr w:rsidR="00D74A4E" w:rsidRPr="00B74153" w14:paraId="57585775" w14:textId="77777777" w:rsidTr="009726DD">
        <w:trPr>
          <w:cantSplit/>
        </w:trPr>
        <w:tc>
          <w:tcPr>
            <w:tcW w:w="1074" w:type="dxa"/>
          </w:tcPr>
          <w:p w14:paraId="5701F4D1" w14:textId="3C98EFF4" w:rsidR="00D74A4E" w:rsidRPr="007767A4" w:rsidRDefault="00FF014D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r>
              <w:rPr>
                <w:sz w:val="16"/>
                <w:lang w:val="nb-NO"/>
              </w:rPr>
              <w:t>Forfall</w:t>
            </w:r>
            <w:r w:rsidR="00D74A4E"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0119D6F6" w14:textId="59075459" w:rsidR="00D74A4E" w:rsidRPr="007C167E" w:rsidRDefault="00B74153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29" w:name="kopi"/>
            <w:bookmarkEnd w:id="29"/>
            <w:r>
              <w:rPr>
                <w:rFonts w:cs="Arial"/>
                <w:lang w:val="nb-NO"/>
              </w:rPr>
              <w:t>Lise Skorstad, Anita Storsve, Veerle Jaspers</w:t>
            </w:r>
          </w:p>
        </w:tc>
      </w:tr>
      <w:tr w:rsidR="00D74A4E" w:rsidRPr="007767A4" w14:paraId="2187596D" w14:textId="77777777" w:rsidTr="009726DD">
        <w:trPr>
          <w:cantSplit/>
        </w:trPr>
        <w:tc>
          <w:tcPr>
            <w:tcW w:w="1074" w:type="dxa"/>
          </w:tcPr>
          <w:p w14:paraId="73201744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0" w:name="lblOm"/>
            <w:r w:rsidRPr="007767A4">
              <w:rPr>
                <w:sz w:val="16"/>
                <w:lang w:val="nb-NO"/>
              </w:rPr>
              <w:t>Om</w:t>
            </w:r>
            <w:bookmarkEnd w:id="30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3129895C" w14:textId="3F60F64B" w:rsidR="00D74A4E" w:rsidRPr="007C167E" w:rsidRDefault="007E1329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1" w:name="overskrift"/>
            <w:bookmarkStart w:id="32" w:name="gjelder"/>
            <w:bookmarkEnd w:id="31"/>
            <w:bookmarkEnd w:id="32"/>
            <w:proofErr w:type="spellStart"/>
            <w:r>
              <w:rPr>
                <w:rFonts w:cs="Arial"/>
                <w:lang w:val="nb-NO"/>
              </w:rPr>
              <w:t>Losam</w:t>
            </w:r>
            <w:proofErr w:type="spellEnd"/>
            <w:r>
              <w:rPr>
                <w:rFonts w:cs="Arial"/>
                <w:lang w:val="nb-NO"/>
              </w:rPr>
              <w:t xml:space="preserve">-møte </w:t>
            </w:r>
            <w:r w:rsidR="007F2C68">
              <w:rPr>
                <w:rFonts w:cs="Arial"/>
                <w:lang w:val="nb-NO"/>
              </w:rPr>
              <w:t>5</w:t>
            </w:r>
            <w:r w:rsidR="00324DBD">
              <w:rPr>
                <w:rFonts w:cs="Arial"/>
                <w:lang w:val="nb-NO"/>
              </w:rPr>
              <w:t>-</w:t>
            </w:r>
            <w:r w:rsidR="008E3591">
              <w:rPr>
                <w:rFonts w:cs="Arial"/>
                <w:lang w:val="nb-NO"/>
              </w:rPr>
              <w:t>2</w:t>
            </w:r>
            <w:r w:rsidR="008A6389">
              <w:rPr>
                <w:rFonts w:cs="Arial"/>
                <w:lang w:val="nb-NO"/>
              </w:rPr>
              <w:t>1</w:t>
            </w:r>
          </w:p>
        </w:tc>
      </w:tr>
      <w:tr w:rsidR="00D74A4E" w:rsidRPr="00324DBD" w14:paraId="39C0AF4C" w14:textId="77777777" w:rsidTr="009726DD">
        <w:trPr>
          <w:cantSplit/>
        </w:trPr>
        <w:tc>
          <w:tcPr>
            <w:tcW w:w="1074" w:type="dxa"/>
          </w:tcPr>
          <w:p w14:paraId="607E7D9E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3" w:name="lblMotetid"/>
            <w:r w:rsidRPr="007767A4">
              <w:rPr>
                <w:sz w:val="16"/>
                <w:lang w:val="nb-NO"/>
              </w:rPr>
              <w:t>Møtetid</w:t>
            </w:r>
            <w:bookmarkEnd w:id="33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2875" w:type="dxa"/>
          </w:tcPr>
          <w:p w14:paraId="6FA5FA20" w14:textId="6733C38A" w:rsidR="00D74A4E" w:rsidRPr="007C167E" w:rsidRDefault="00297C86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4" w:name="Tid"/>
            <w:bookmarkStart w:id="35" w:name="motetid"/>
            <w:bookmarkEnd w:id="34"/>
            <w:bookmarkEnd w:id="35"/>
            <w:r>
              <w:rPr>
                <w:rFonts w:cs="Arial"/>
                <w:lang w:val="nb-NO"/>
              </w:rPr>
              <w:t>07</w:t>
            </w:r>
            <w:r w:rsidR="00F05D3E">
              <w:rPr>
                <w:rFonts w:cs="Arial"/>
                <w:lang w:val="nb-NO"/>
              </w:rPr>
              <w:t>.</w:t>
            </w:r>
            <w:r w:rsidR="008A6389">
              <w:rPr>
                <w:rFonts w:cs="Arial"/>
                <w:lang w:val="nb-NO"/>
              </w:rPr>
              <w:t>0</w:t>
            </w:r>
            <w:r>
              <w:rPr>
                <w:rFonts w:cs="Arial"/>
                <w:lang w:val="nb-NO"/>
              </w:rPr>
              <w:t>6</w:t>
            </w:r>
            <w:r w:rsidR="00F05D3E">
              <w:rPr>
                <w:rFonts w:cs="Arial"/>
                <w:lang w:val="nb-NO"/>
              </w:rPr>
              <w:t>.</w:t>
            </w:r>
            <w:r w:rsidR="008E3591">
              <w:rPr>
                <w:rFonts w:cs="Arial"/>
                <w:lang w:val="nb-NO"/>
              </w:rPr>
              <w:t>2</w:t>
            </w:r>
            <w:r w:rsidR="008A6389">
              <w:rPr>
                <w:rFonts w:cs="Arial"/>
                <w:lang w:val="nb-NO"/>
              </w:rPr>
              <w:t>1</w:t>
            </w:r>
            <w:r w:rsidR="00F05D3E">
              <w:rPr>
                <w:rFonts w:cs="Arial"/>
                <w:lang w:val="nb-NO"/>
              </w:rPr>
              <w:t xml:space="preserve"> </w:t>
            </w:r>
            <w:proofErr w:type="spellStart"/>
            <w:r w:rsidR="00F05D3E">
              <w:rPr>
                <w:rFonts w:cs="Arial"/>
                <w:lang w:val="nb-NO"/>
              </w:rPr>
              <w:t>kl</w:t>
            </w:r>
            <w:proofErr w:type="spellEnd"/>
            <w:r w:rsidR="00F05D3E">
              <w:rPr>
                <w:rFonts w:cs="Arial"/>
                <w:lang w:val="nb-NO"/>
              </w:rPr>
              <w:t xml:space="preserve"> </w:t>
            </w:r>
            <w:r w:rsidR="00312F06">
              <w:rPr>
                <w:rFonts w:cs="Arial"/>
                <w:lang w:val="nb-NO"/>
              </w:rPr>
              <w:t>1</w:t>
            </w:r>
            <w:r>
              <w:rPr>
                <w:rFonts w:cs="Arial"/>
                <w:lang w:val="nb-NO"/>
              </w:rPr>
              <w:t>0</w:t>
            </w:r>
            <w:r w:rsidR="00312F06">
              <w:rPr>
                <w:rFonts w:cs="Arial"/>
                <w:lang w:val="nb-NO"/>
              </w:rPr>
              <w:t>.</w:t>
            </w:r>
            <w:r w:rsidR="001B6150">
              <w:rPr>
                <w:rFonts w:cs="Arial"/>
                <w:lang w:val="nb-NO"/>
              </w:rPr>
              <w:t>0</w:t>
            </w:r>
            <w:r w:rsidR="00312F06">
              <w:rPr>
                <w:rFonts w:cs="Arial"/>
                <w:lang w:val="nb-NO"/>
              </w:rPr>
              <w:t xml:space="preserve">0 </w:t>
            </w:r>
            <w:r w:rsidR="008E3591">
              <w:rPr>
                <w:rFonts w:cs="Arial"/>
                <w:lang w:val="nb-NO"/>
              </w:rPr>
              <w:t>-</w:t>
            </w:r>
            <w:r w:rsidR="005E2208">
              <w:rPr>
                <w:rFonts w:cs="Arial"/>
                <w:lang w:val="nb-NO"/>
              </w:rPr>
              <w:t>1</w:t>
            </w:r>
            <w:r>
              <w:rPr>
                <w:rFonts w:cs="Arial"/>
                <w:lang w:val="nb-NO"/>
              </w:rPr>
              <w:t>1</w:t>
            </w:r>
            <w:r w:rsidR="005E2208">
              <w:rPr>
                <w:rFonts w:cs="Arial"/>
                <w:lang w:val="nb-NO"/>
              </w:rPr>
              <w:t>.</w:t>
            </w:r>
            <w:r w:rsidR="001B6150">
              <w:rPr>
                <w:rFonts w:cs="Arial"/>
                <w:lang w:val="nb-NO"/>
              </w:rPr>
              <w:t>3</w:t>
            </w:r>
            <w:r w:rsidR="005E2208">
              <w:rPr>
                <w:rFonts w:cs="Arial"/>
                <w:lang w:val="nb-NO"/>
              </w:rPr>
              <w:t>0</w:t>
            </w:r>
          </w:p>
        </w:tc>
        <w:tc>
          <w:tcPr>
            <w:tcW w:w="1085" w:type="dxa"/>
          </w:tcPr>
          <w:p w14:paraId="4D7994C3" w14:textId="77777777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36" w:name="lblMotested"/>
            <w:r w:rsidRPr="007C167E">
              <w:rPr>
                <w:rFonts w:cs="Arial"/>
                <w:sz w:val="16"/>
                <w:lang w:val="nb-NO"/>
              </w:rPr>
              <w:t>Møtested</w:t>
            </w:r>
            <w:bookmarkEnd w:id="36"/>
            <w:r w:rsidRPr="007C167E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14:paraId="4C4CCF7C" w14:textId="77777777" w:rsidR="00D74A4E" w:rsidRPr="007C167E" w:rsidRDefault="008A6389" w:rsidP="00C26326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7" w:name="Sted"/>
            <w:bookmarkStart w:id="38" w:name="motested"/>
            <w:bookmarkEnd w:id="37"/>
            <w:bookmarkEnd w:id="38"/>
            <w:r>
              <w:rPr>
                <w:rFonts w:cs="Arial"/>
                <w:lang w:val="nb-NO"/>
              </w:rPr>
              <w:t>Teams</w:t>
            </w:r>
          </w:p>
        </w:tc>
      </w:tr>
      <w:tr w:rsidR="00D74A4E" w:rsidRPr="00324DBD" w14:paraId="55DED154" w14:textId="77777777" w:rsidTr="009726DD">
        <w:trPr>
          <w:cantSplit/>
        </w:trPr>
        <w:tc>
          <w:tcPr>
            <w:tcW w:w="1074" w:type="dxa"/>
          </w:tcPr>
          <w:p w14:paraId="3011DBFD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9" w:name="lblSignatur"/>
            <w:r w:rsidRPr="007767A4">
              <w:rPr>
                <w:sz w:val="16"/>
                <w:lang w:val="nb-NO"/>
              </w:rPr>
              <w:t>Signatur</w:t>
            </w:r>
            <w:bookmarkEnd w:id="39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38314989" w14:textId="77777777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 w:rsidRPr="007C167E">
              <w:rPr>
                <w:rFonts w:cs="Arial"/>
                <w:lang w:val="nb-NO"/>
              </w:rPr>
              <w:t xml:space="preserve"> </w:t>
            </w:r>
            <w:r w:rsidR="00DB6136">
              <w:rPr>
                <w:rFonts w:cs="Arial"/>
                <w:lang w:val="nb-NO"/>
              </w:rPr>
              <w:t>ØWG/</w:t>
            </w:r>
            <w:r w:rsidR="005E2208">
              <w:rPr>
                <w:rFonts w:cs="Arial"/>
                <w:lang w:val="nb-NO"/>
              </w:rPr>
              <w:t>MFM</w:t>
            </w:r>
          </w:p>
        </w:tc>
      </w:tr>
    </w:tbl>
    <w:p w14:paraId="60116512" w14:textId="77777777" w:rsidR="00E24797" w:rsidRDefault="00E24797" w:rsidP="0044242C">
      <w:pPr>
        <w:pStyle w:val="Tilfelt"/>
        <w:ind w:left="0" w:right="0"/>
      </w:pPr>
    </w:p>
    <w:p w14:paraId="66827A61" w14:textId="36497DD6" w:rsidR="007D216B" w:rsidRDefault="00F76511" w:rsidP="00F04E2D">
      <w:pPr>
        <w:pStyle w:val="Tilfelt"/>
        <w:ind w:left="0" w:right="0"/>
        <w:rPr>
          <w:rFonts w:ascii="Times New Roman" w:hAnsi="Times New Roman"/>
        </w:rPr>
      </w:pPr>
      <w:r w:rsidRPr="0058503D">
        <w:rPr>
          <w:rFonts w:ascii="Times New Roman" w:hAnsi="Times New Roman"/>
        </w:rPr>
        <w:t xml:space="preserve"> </w:t>
      </w:r>
      <w:r w:rsidR="0058503D" w:rsidRPr="0058503D">
        <w:rPr>
          <w:rFonts w:ascii="Times New Roman" w:hAnsi="Times New Roman"/>
        </w:rPr>
        <w:tab/>
      </w:r>
      <w:r w:rsidR="0058503D" w:rsidRPr="0058503D">
        <w:rPr>
          <w:rFonts w:ascii="Times New Roman" w:hAnsi="Times New Roman"/>
        </w:rPr>
        <w:tab/>
      </w:r>
      <w:r w:rsidR="007C73EF">
        <w:rPr>
          <w:rFonts w:ascii="Times New Roman" w:hAnsi="Times New Roman"/>
        </w:rPr>
        <w:t>Godkjent innkalling og møtereferat</w:t>
      </w:r>
    </w:p>
    <w:p w14:paraId="619CA30F" w14:textId="77777777" w:rsidR="005E2208" w:rsidRDefault="005E2208" w:rsidP="00E0681D">
      <w:pPr>
        <w:pStyle w:val="Tilfelt"/>
        <w:ind w:right="0"/>
        <w:rPr>
          <w:rFonts w:ascii="Times New Roman" w:hAnsi="Times New Roman"/>
        </w:rPr>
      </w:pPr>
    </w:p>
    <w:p w14:paraId="51286B43" w14:textId="77777777" w:rsidR="000C1FDB" w:rsidRDefault="000C1FDB" w:rsidP="00B44FDE">
      <w:pPr>
        <w:pStyle w:val="Tilfelt"/>
        <w:ind w:left="720" w:right="0" w:firstLine="720"/>
        <w:rPr>
          <w:rFonts w:ascii="Times New Roman" w:hAnsi="Times New Roman"/>
        </w:rPr>
      </w:pPr>
    </w:p>
    <w:p w14:paraId="1611ED0D" w14:textId="5D05A977" w:rsidR="00A72D83" w:rsidRPr="00312F06" w:rsidRDefault="00A72D83" w:rsidP="00A72D83">
      <w:pPr>
        <w:pStyle w:val="Tilfelt"/>
        <w:ind w:left="0" w:righ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Sak 21/3</w:t>
      </w:r>
      <w:r w:rsidR="00297C86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ab/>
        <w:t>Utlysningstekster</w:t>
      </w:r>
    </w:p>
    <w:p w14:paraId="48BFCE69" w14:textId="47E172E7" w:rsidR="00A72D83" w:rsidRDefault="00A72D83" w:rsidP="00A72D83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Hensikt: Evaluere hvordan prosessen med utlysningstekster innom LOSAM fungerer,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videre dialog etter forrige møte</w:t>
      </w:r>
    </w:p>
    <w:p w14:paraId="2F01E5BB" w14:textId="510D3B79" w:rsidR="00297C86" w:rsidRDefault="00297C86" w:rsidP="00297C86">
      <w:pPr>
        <w:pStyle w:val="Tilfelt"/>
        <w:ind w:left="720"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Vedlegg: Oversikt over lønnsspenn i stillingskategorier</w:t>
      </w:r>
    </w:p>
    <w:p w14:paraId="1EA39A15" w14:textId="1B05D93C" w:rsidR="00A72D83" w:rsidRDefault="007C73EF" w:rsidP="007D5932">
      <w:pPr>
        <w:pStyle w:val="Tilfelt"/>
        <w:ind w:righ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14:paraId="6614E767" w14:textId="05EFFD57" w:rsidR="005426CF" w:rsidRDefault="005426CF" w:rsidP="00944E68">
      <w:pPr>
        <w:pStyle w:val="Tilfelt"/>
        <w:ind w:right="0"/>
        <w:rPr>
          <w:rFonts w:ascii="Times New Roman" w:hAnsi="Times New Roman"/>
        </w:rPr>
      </w:pPr>
      <w:r w:rsidRPr="005426CF">
        <w:rPr>
          <w:rFonts w:ascii="Times New Roman" w:hAnsi="Times New Roman"/>
        </w:rPr>
        <w:t>Tabell over</w:t>
      </w:r>
      <w:r>
        <w:rPr>
          <w:rFonts w:ascii="Times New Roman" w:hAnsi="Times New Roman"/>
        </w:rPr>
        <w:t xml:space="preserve"> lønnsspenn blir presentert. </w:t>
      </w:r>
    </w:p>
    <w:p w14:paraId="62D69E70" w14:textId="77777777" w:rsidR="00944E68" w:rsidRDefault="00944E68" w:rsidP="007D5932">
      <w:pPr>
        <w:pStyle w:val="Tilfelt"/>
        <w:ind w:right="0"/>
        <w:rPr>
          <w:rFonts w:ascii="Times New Roman" w:hAnsi="Times New Roman"/>
        </w:rPr>
      </w:pPr>
    </w:p>
    <w:p w14:paraId="299A9CAC" w14:textId="77777777" w:rsidR="005426CF" w:rsidRDefault="005426CF" w:rsidP="007D5932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Diskusjon i LOSAM</w:t>
      </w:r>
    </w:p>
    <w:p w14:paraId="74B648D0" w14:textId="5AAAD90D" w:rsidR="005426CF" w:rsidRDefault="005426CF" w:rsidP="005426CF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LOSAM</w:t>
      </w:r>
      <w:r w:rsidRPr="005426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er enig i lønnstabellen</w:t>
      </w:r>
      <w:r w:rsidR="007C73EF" w:rsidRPr="007C73E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men ønsker også at det</w:t>
      </w:r>
      <w:r w:rsidR="007C73EF" w:rsidRPr="007C73EF">
        <w:rPr>
          <w:rFonts w:ascii="Times New Roman" w:hAnsi="Times New Roman"/>
        </w:rPr>
        <w:t xml:space="preserve"> </w:t>
      </w:r>
      <w:r w:rsidR="00B74153">
        <w:rPr>
          <w:rFonts w:ascii="Times New Roman" w:hAnsi="Times New Roman"/>
        </w:rPr>
        <w:t>signaliseres</w:t>
      </w:r>
      <w:r>
        <w:rPr>
          <w:rFonts w:ascii="Times New Roman" w:hAnsi="Times New Roman"/>
        </w:rPr>
        <w:t xml:space="preserve"> hvor stillingen mer konkret er plasser</w:t>
      </w:r>
      <w:r w:rsidR="00B74153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– om det er </w:t>
      </w:r>
      <w:proofErr w:type="gramStart"/>
      <w:r>
        <w:rPr>
          <w:rFonts w:ascii="Times New Roman" w:hAnsi="Times New Roman"/>
        </w:rPr>
        <w:t>lav</w:t>
      </w:r>
      <w:proofErr w:type="gramEnd"/>
      <w:r>
        <w:rPr>
          <w:rFonts w:ascii="Times New Roman" w:hAnsi="Times New Roman"/>
        </w:rPr>
        <w:t xml:space="preserve"> til middels eller middels til høy. Det er noe krevende å få til i praksis, da lønn er avhengig av</w:t>
      </w:r>
      <w:r w:rsidR="007C73EF">
        <w:rPr>
          <w:rFonts w:ascii="Times New Roman" w:hAnsi="Times New Roman"/>
        </w:rPr>
        <w:t xml:space="preserve"> </w:t>
      </w:r>
      <w:r w:rsidR="00170A0A">
        <w:rPr>
          <w:rFonts w:ascii="Times New Roman" w:hAnsi="Times New Roman"/>
        </w:rPr>
        <w:t xml:space="preserve">kvalifikasjoner. </w:t>
      </w:r>
    </w:p>
    <w:p w14:paraId="057951F6" w14:textId="77777777" w:rsidR="00541CA0" w:rsidRDefault="005426CF" w:rsidP="00541CA0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 blir spurt om </w:t>
      </w:r>
      <w:r w:rsidR="00170A0A">
        <w:rPr>
          <w:rFonts w:ascii="Times New Roman" w:hAnsi="Times New Roman"/>
        </w:rPr>
        <w:t>tekniske ledere</w:t>
      </w:r>
      <w:r>
        <w:rPr>
          <w:rFonts w:ascii="Times New Roman" w:hAnsi="Times New Roman"/>
        </w:rPr>
        <w:t xml:space="preserve"> kan bruke </w:t>
      </w:r>
      <w:r w:rsidR="00170A0A">
        <w:rPr>
          <w:rFonts w:ascii="Times New Roman" w:hAnsi="Times New Roman"/>
        </w:rPr>
        <w:t>sjefsingeniør</w:t>
      </w:r>
      <w:r>
        <w:rPr>
          <w:rFonts w:ascii="Times New Roman" w:hAnsi="Times New Roman"/>
        </w:rPr>
        <w:t>koden.</w:t>
      </w:r>
      <w:r w:rsidR="00170A0A">
        <w:rPr>
          <w:rFonts w:ascii="Times New Roman" w:hAnsi="Times New Roman"/>
        </w:rPr>
        <w:t xml:space="preserve"> Hvilken politikk har vi på karriereutvikling</w:t>
      </w:r>
      <w:r>
        <w:rPr>
          <w:rFonts w:ascii="Times New Roman" w:hAnsi="Times New Roman"/>
        </w:rPr>
        <w:t xml:space="preserve"> innenfor stillingskoder? Vi f</w:t>
      </w:r>
      <w:r w:rsidR="00170A0A">
        <w:rPr>
          <w:rFonts w:ascii="Times New Roman" w:hAnsi="Times New Roman"/>
        </w:rPr>
        <w:t>ølger opp denne, og kommer tilbake til denne saken rundt b</w:t>
      </w:r>
      <w:r w:rsidR="00541CA0">
        <w:rPr>
          <w:rFonts w:ascii="Times New Roman" w:hAnsi="Times New Roman"/>
        </w:rPr>
        <w:t>r</w:t>
      </w:r>
      <w:r w:rsidR="00170A0A">
        <w:rPr>
          <w:rFonts w:ascii="Times New Roman" w:hAnsi="Times New Roman"/>
        </w:rPr>
        <w:t>uk av toppstillinger på teknisk side</w:t>
      </w:r>
      <w:r w:rsidR="00541CA0">
        <w:rPr>
          <w:rFonts w:ascii="Times New Roman" w:hAnsi="Times New Roman"/>
        </w:rPr>
        <w:t xml:space="preserve"> i LOSAM møte over sommeren.</w:t>
      </w:r>
    </w:p>
    <w:p w14:paraId="39029D10" w14:textId="77777777" w:rsidR="00541CA0" w:rsidRDefault="00170A0A" w:rsidP="00541CA0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 w:rsidRPr="00541CA0">
        <w:rPr>
          <w:rFonts w:ascii="Times New Roman" w:hAnsi="Times New Roman"/>
        </w:rPr>
        <w:t>Generelt er en av tilbakemeldingene hvordan det vises hvem som har medvirket, og hvordan dette har blitt tatt til følge. Har det tilført noe</w:t>
      </w:r>
      <w:r w:rsidR="00541CA0">
        <w:rPr>
          <w:rFonts w:ascii="Times New Roman" w:hAnsi="Times New Roman"/>
        </w:rPr>
        <w:t xml:space="preserve"> til utlysningen</w:t>
      </w:r>
      <w:r w:rsidRPr="00541CA0">
        <w:rPr>
          <w:rFonts w:ascii="Times New Roman" w:hAnsi="Times New Roman"/>
        </w:rPr>
        <w:t xml:space="preserve"> at noen har medvirket? Hvordan er innspillene tatt med videre? </w:t>
      </w:r>
      <w:r w:rsidR="00541CA0">
        <w:rPr>
          <w:rFonts w:ascii="Times New Roman" w:hAnsi="Times New Roman"/>
        </w:rPr>
        <w:t>Utlysningsteksten er mer tydelig på hvem som har medvirket.</w:t>
      </w:r>
    </w:p>
    <w:p w14:paraId="1EF9B88F" w14:textId="77777777" w:rsidR="00541CA0" w:rsidRDefault="00541CA0" w:rsidP="00541CA0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 ønskes også at det i følgeteksten forklarer hvilken stilling dette er </w:t>
      </w:r>
    </w:p>
    <w:p w14:paraId="7D23EB2E" w14:textId="3C6B7A4C" w:rsidR="00541CA0" w:rsidRDefault="00541CA0" w:rsidP="00541CA0">
      <w:pPr>
        <w:pStyle w:val="Tilfelt"/>
        <w:numPr>
          <w:ilvl w:val="1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F132D4" w:rsidRPr="00541CA0">
        <w:rPr>
          <w:rFonts w:ascii="Times New Roman" w:hAnsi="Times New Roman"/>
        </w:rPr>
        <w:t>igger den i bemanningsplan</w:t>
      </w:r>
      <w:r>
        <w:rPr>
          <w:rFonts w:ascii="Times New Roman" w:hAnsi="Times New Roman"/>
        </w:rPr>
        <w:t xml:space="preserve"> og når er den vedtatt</w:t>
      </w:r>
    </w:p>
    <w:p w14:paraId="50D62BC3" w14:textId="4359AF22" w:rsidR="00541CA0" w:rsidRDefault="00541CA0" w:rsidP="00541CA0">
      <w:pPr>
        <w:pStyle w:val="Tilfelt"/>
        <w:numPr>
          <w:ilvl w:val="1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Er det en </w:t>
      </w:r>
      <w:r w:rsidR="00F132D4" w:rsidRPr="00541CA0">
        <w:rPr>
          <w:rFonts w:ascii="Times New Roman" w:hAnsi="Times New Roman"/>
        </w:rPr>
        <w:t>avgan</w:t>
      </w:r>
      <w:r>
        <w:rPr>
          <w:rFonts w:ascii="Times New Roman" w:hAnsi="Times New Roman"/>
        </w:rPr>
        <w:t>g</w:t>
      </w:r>
    </w:p>
    <w:p w14:paraId="544ADFA3" w14:textId="1B4C2CD1" w:rsidR="00541CA0" w:rsidRDefault="00541CA0" w:rsidP="00541CA0">
      <w:pPr>
        <w:pStyle w:val="Tilfelt"/>
        <w:numPr>
          <w:ilvl w:val="1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Er det en omgjøring eller ny stilling? I så fall skal den drøftes i LOSAM.</w:t>
      </w:r>
    </w:p>
    <w:p w14:paraId="47153B12" w14:textId="545FFC01" w:rsidR="00F132D4" w:rsidRPr="00541CA0" w:rsidRDefault="00F132D4" w:rsidP="00541CA0">
      <w:pPr>
        <w:pStyle w:val="Tilfelt"/>
        <w:ind w:right="0" w:firstLine="635"/>
        <w:rPr>
          <w:rFonts w:ascii="Times New Roman" w:hAnsi="Times New Roman"/>
        </w:rPr>
      </w:pPr>
      <w:r w:rsidRPr="00541CA0">
        <w:rPr>
          <w:rFonts w:ascii="Times New Roman" w:hAnsi="Times New Roman"/>
        </w:rPr>
        <w:t>LOSAM har ikke bemanningsplan</w:t>
      </w:r>
      <w:r w:rsidR="00541CA0">
        <w:rPr>
          <w:rFonts w:ascii="Times New Roman" w:hAnsi="Times New Roman"/>
        </w:rPr>
        <w:t>en</w:t>
      </w:r>
      <w:r w:rsidRPr="00541CA0">
        <w:rPr>
          <w:rFonts w:ascii="Times New Roman" w:hAnsi="Times New Roman"/>
        </w:rPr>
        <w:t xml:space="preserve"> i fingrene, så </w:t>
      </w:r>
      <w:r w:rsidR="00541CA0">
        <w:rPr>
          <w:rFonts w:ascii="Times New Roman" w:hAnsi="Times New Roman"/>
        </w:rPr>
        <w:t xml:space="preserve">det ønskes at det </w:t>
      </w:r>
      <w:r w:rsidRPr="00541CA0">
        <w:rPr>
          <w:rFonts w:ascii="Times New Roman" w:hAnsi="Times New Roman"/>
        </w:rPr>
        <w:t>vis</w:t>
      </w:r>
      <w:r w:rsidR="00541CA0">
        <w:rPr>
          <w:rFonts w:ascii="Times New Roman" w:hAnsi="Times New Roman"/>
        </w:rPr>
        <w:t xml:space="preserve">es konkret til denne </w:t>
      </w:r>
      <w:r w:rsidR="00541CA0">
        <w:rPr>
          <w:rFonts w:ascii="Times New Roman" w:hAnsi="Times New Roman"/>
        </w:rPr>
        <w:tab/>
        <w:t xml:space="preserve">stillingen i bemanningsplanen. </w:t>
      </w:r>
      <w:r w:rsidRPr="00541CA0">
        <w:rPr>
          <w:rFonts w:ascii="Times New Roman" w:hAnsi="Times New Roman"/>
        </w:rPr>
        <w:t xml:space="preserve"> </w:t>
      </w:r>
    </w:p>
    <w:p w14:paraId="6E46F483" w14:textId="331F42F2" w:rsidR="00F132D4" w:rsidRDefault="00F132D4" w:rsidP="007D5932">
      <w:pPr>
        <w:pStyle w:val="Tilfelt"/>
        <w:ind w:right="0"/>
        <w:rPr>
          <w:rFonts w:ascii="Times New Roman" w:hAnsi="Times New Roman"/>
        </w:rPr>
      </w:pPr>
    </w:p>
    <w:p w14:paraId="51581368" w14:textId="52F9ACDE" w:rsidR="00F132D4" w:rsidRPr="007C73EF" w:rsidRDefault="00F132D4" w:rsidP="007D5932">
      <w:pPr>
        <w:pStyle w:val="Tilfelt"/>
        <w:ind w:right="0"/>
        <w:rPr>
          <w:rFonts w:ascii="Times New Roman" w:hAnsi="Times New Roman"/>
        </w:rPr>
      </w:pPr>
    </w:p>
    <w:p w14:paraId="0922C5FB" w14:textId="77777777" w:rsidR="00A72D83" w:rsidRDefault="00A72D83" w:rsidP="007D5932">
      <w:pPr>
        <w:pStyle w:val="Tilfelt"/>
        <w:ind w:right="0"/>
        <w:rPr>
          <w:rFonts w:ascii="Times New Roman" w:hAnsi="Times New Roman"/>
          <w:b/>
          <w:bCs/>
        </w:rPr>
      </w:pPr>
    </w:p>
    <w:p w14:paraId="01B2F1FB" w14:textId="53CA0CAA" w:rsidR="007D5932" w:rsidRPr="001B6150" w:rsidRDefault="00C40442" w:rsidP="007D5932">
      <w:pPr>
        <w:pStyle w:val="Tilfelt"/>
        <w:ind w:right="0"/>
        <w:rPr>
          <w:rFonts w:ascii="Times New Roman" w:hAnsi="Times New Roman"/>
          <w:b/>
          <w:bCs/>
        </w:rPr>
      </w:pPr>
      <w:r w:rsidRPr="00C40442">
        <w:rPr>
          <w:rFonts w:ascii="Times New Roman" w:hAnsi="Times New Roman"/>
          <w:b/>
          <w:bCs/>
        </w:rPr>
        <w:t>Sak 2</w:t>
      </w:r>
      <w:r w:rsidR="008A6389">
        <w:rPr>
          <w:rFonts w:ascii="Times New Roman" w:hAnsi="Times New Roman"/>
          <w:b/>
          <w:bCs/>
        </w:rPr>
        <w:t>1</w:t>
      </w:r>
      <w:r w:rsidRPr="00C40442">
        <w:rPr>
          <w:rFonts w:ascii="Times New Roman" w:hAnsi="Times New Roman"/>
          <w:b/>
          <w:bCs/>
        </w:rPr>
        <w:t>/</w:t>
      </w:r>
      <w:r w:rsidR="007D5932">
        <w:rPr>
          <w:rFonts w:ascii="Times New Roman" w:hAnsi="Times New Roman"/>
          <w:b/>
          <w:bCs/>
        </w:rPr>
        <w:t>3</w:t>
      </w:r>
      <w:r w:rsidR="00297C86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</w:rPr>
        <w:tab/>
      </w:r>
      <w:r w:rsidR="007D5932">
        <w:rPr>
          <w:rFonts w:ascii="Times New Roman" w:hAnsi="Times New Roman"/>
          <w:b/>
          <w:bCs/>
        </w:rPr>
        <w:t>BOTT ØL</w:t>
      </w:r>
      <w:r w:rsidR="00A72D83">
        <w:rPr>
          <w:rFonts w:ascii="Times New Roman" w:hAnsi="Times New Roman"/>
          <w:b/>
          <w:bCs/>
        </w:rPr>
        <w:t xml:space="preserve"> Status</w:t>
      </w:r>
    </w:p>
    <w:p w14:paraId="48F9EB39" w14:textId="0EADF148" w:rsidR="007D5932" w:rsidRDefault="007D5932" w:rsidP="005426CF">
      <w:pPr>
        <w:pStyle w:val="Tilfelt"/>
        <w:ind w:left="1440" w:right="0" w:firstLine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Hensikt: Informasjon om status og prosess videre. Elin Cecilie Balstad </w:t>
      </w:r>
      <w:r w:rsidR="005426CF">
        <w:rPr>
          <w:rFonts w:ascii="Times New Roman" w:hAnsi="Times New Roman"/>
        </w:rPr>
        <w:t xml:space="preserve">og Øyvind Toldnes </w:t>
      </w:r>
      <w:r>
        <w:rPr>
          <w:rFonts w:ascii="Times New Roman" w:hAnsi="Times New Roman"/>
        </w:rPr>
        <w:t>deltar.</w:t>
      </w:r>
    </w:p>
    <w:p w14:paraId="2DDE7497" w14:textId="77777777" w:rsidR="005426CF" w:rsidRDefault="005426CF" w:rsidP="007D5932">
      <w:pPr>
        <w:pStyle w:val="Tilfelt"/>
        <w:ind w:right="0"/>
        <w:rPr>
          <w:rFonts w:ascii="Times New Roman" w:hAnsi="Times New Roman"/>
        </w:rPr>
      </w:pPr>
    </w:p>
    <w:p w14:paraId="07648047" w14:textId="00BDD62C" w:rsidR="00F132D4" w:rsidRDefault="005426CF" w:rsidP="007D5932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Presentasjon i møtet</w:t>
      </w:r>
      <w:r w:rsidR="00790A3A">
        <w:rPr>
          <w:rFonts w:ascii="Times New Roman" w:hAnsi="Times New Roman"/>
        </w:rPr>
        <w:t xml:space="preserve"> (ligger på mappen)</w:t>
      </w:r>
      <w:r>
        <w:rPr>
          <w:rFonts w:ascii="Times New Roman" w:hAnsi="Times New Roman"/>
        </w:rPr>
        <w:t xml:space="preserve">. </w:t>
      </w:r>
    </w:p>
    <w:p w14:paraId="67CF869D" w14:textId="5E89127E" w:rsidR="005426CF" w:rsidRDefault="005426CF" w:rsidP="007D5932">
      <w:pPr>
        <w:pStyle w:val="Tilfelt"/>
        <w:ind w:right="0"/>
        <w:rPr>
          <w:rFonts w:ascii="Times New Roman" w:hAnsi="Times New Roman"/>
        </w:rPr>
      </w:pPr>
    </w:p>
    <w:p w14:paraId="53405248" w14:textId="6D6ECE34" w:rsidR="00944E68" w:rsidRDefault="00944E68" w:rsidP="002112AB">
      <w:pPr>
        <w:pStyle w:val="Tilfelt"/>
        <w:numPr>
          <w:ilvl w:val="0"/>
          <w:numId w:val="17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Fagbestillere </w:t>
      </w:r>
      <w:r w:rsidR="00103B02">
        <w:rPr>
          <w:rFonts w:ascii="Times New Roman" w:hAnsi="Times New Roman"/>
        </w:rPr>
        <w:t>som har</w:t>
      </w:r>
      <w:r>
        <w:rPr>
          <w:rFonts w:ascii="Times New Roman" w:hAnsi="Times New Roman"/>
        </w:rPr>
        <w:t xml:space="preserve"> mer enn 50% stilling vil kunne ha rollen som innkjøper. Forskjellen vil være de som har hatt mindre</w:t>
      </w:r>
      <w:r w:rsidR="002112AB">
        <w:rPr>
          <w:rFonts w:ascii="Times New Roman" w:hAnsi="Times New Roman"/>
        </w:rPr>
        <w:t xml:space="preserve"> </w:t>
      </w:r>
      <w:proofErr w:type="spellStart"/>
      <w:r w:rsidR="002112AB">
        <w:rPr>
          <w:rFonts w:ascii="Times New Roman" w:hAnsi="Times New Roman"/>
        </w:rPr>
        <w:t>en</w:t>
      </w:r>
      <w:proofErr w:type="spellEnd"/>
      <w:r w:rsidR="002112AB">
        <w:rPr>
          <w:rFonts w:ascii="Times New Roman" w:hAnsi="Times New Roman"/>
        </w:rPr>
        <w:t xml:space="preserve"> 50</w:t>
      </w:r>
      <w:r>
        <w:rPr>
          <w:rFonts w:ascii="Times New Roman" w:hAnsi="Times New Roman"/>
        </w:rPr>
        <w:t xml:space="preserve"> prosent vil i dag bli definert som en fagrekvirent. På NV har fagbestiller-rollen vært rendyrket, og den er litt ulik andre i denne rollen på NTNU, </w:t>
      </w:r>
      <w:proofErr w:type="spellStart"/>
      <w:r>
        <w:rPr>
          <w:rFonts w:ascii="Times New Roman" w:hAnsi="Times New Roman"/>
        </w:rPr>
        <w:t>pga</w:t>
      </w:r>
      <w:proofErr w:type="spellEnd"/>
      <w:r>
        <w:rPr>
          <w:rFonts w:ascii="Times New Roman" w:hAnsi="Times New Roman"/>
        </w:rPr>
        <w:t xml:space="preserve"> at det bestilles kjemikalier</w:t>
      </w:r>
    </w:p>
    <w:p w14:paraId="4F946113" w14:textId="79787EB4" w:rsidR="00944E68" w:rsidRDefault="00944E68" w:rsidP="00944E68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Er det begrensning på hvor mange som vil få tildelt denne rollen i systemet? </w:t>
      </w:r>
      <w:r>
        <w:rPr>
          <w:rFonts w:ascii="Times New Roman" w:hAnsi="Times New Roman"/>
        </w:rPr>
        <w:br/>
        <w:t xml:space="preserve">Nei, men det er en begrensing på hvordan noen av rollene er kombinert. </w:t>
      </w:r>
    </w:p>
    <w:p w14:paraId="1EA1B1BC" w14:textId="6FA89042" w:rsidR="00103B02" w:rsidRDefault="00AA216F" w:rsidP="00944E68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Er det tanker rundt hvor et tjenestejenter bør ligge? Det som er viktig er å ivareta HR-perspektivet også, og ikke bare se på økonomien. Det er også veldig viktig at tjenestesenteret er førstelinje, og ikke bare </w:t>
      </w:r>
      <w:r w:rsidR="002112AB"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tastere</w:t>
      </w:r>
      <w:proofErr w:type="spellEnd"/>
      <w:r w:rsidR="002112AB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i et system. </w:t>
      </w:r>
    </w:p>
    <w:p w14:paraId="213BD898" w14:textId="565BB204" w:rsidR="007D5932" w:rsidRDefault="007D5932" w:rsidP="007D5932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F7A50A4" w14:textId="62746F1B" w:rsidR="00A72D83" w:rsidRDefault="00A72D83" w:rsidP="007D5932">
      <w:pPr>
        <w:pStyle w:val="Tilfelt"/>
        <w:ind w:left="0" w:right="0"/>
        <w:rPr>
          <w:rFonts w:ascii="Times New Roman" w:hAnsi="Times New Roman"/>
        </w:rPr>
      </w:pPr>
    </w:p>
    <w:p w14:paraId="072F03C6" w14:textId="117F6B25" w:rsidR="00A72D83" w:rsidRDefault="00A72D83" w:rsidP="00A72D83">
      <w:pPr>
        <w:pStyle w:val="Tilfelt"/>
        <w:ind w:left="0" w:right="0"/>
        <w:rPr>
          <w:rFonts w:ascii="Times New Roman" w:hAnsi="Times New Roman"/>
          <w:b/>
          <w:bCs/>
        </w:rPr>
      </w:pPr>
      <w:r w:rsidRPr="00312F06">
        <w:rPr>
          <w:rFonts w:ascii="Times New Roman" w:hAnsi="Times New Roman"/>
          <w:b/>
          <w:bCs/>
        </w:rPr>
        <w:t>Sak 2</w:t>
      </w:r>
      <w:r>
        <w:rPr>
          <w:rFonts w:ascii="Times New Roman" w:hAnsi="Times New Roman"/>
          <w:b/>
          <w:bCs/>
        </w:rPr>
        <w:t>1</w:t>
      </w:r>
      <w:r w:rsidRPr="00312F06"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  <w:b/>
          <w:bCs/>
        </w:rPr>
        <w:t>3</w:t>
      </w:r>
      <w:r w:rsidR="00297C86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ab/>
      </w:r>
      <w:r w:rsidR="00297C86">
        <w:rPr>
          <w:rFonts w:ascii="Times New Roman" w:hAnsi="Times New Roman"/>
          <w:b/>
          <w:bCs/>
        </w:rPr>
        <w:t>Langtidsbudsjett og bemanningsplan</w:t>
      </w:r>
    </w:p>
    <w:p w14:paraId="31B06FF6" w14:textId="77777777" w:rsidR="00A72D83" w:rsidRDefault="00A72D83" w:rsidP="00A72D83">
      <w:pPr>
        <w:pStyle w:val="Tilfelt"/>
        <w:ind w:left="1440" w:right="0"/>
        <w:rPr>
          <w:rFonts w:ascii="Times New Roman" w:hAnsi="Times New Roman"/>
        </w:rPr>
      </w:pPr>
      <w:r w:rsidRPr="00312F06">
        <w:rPr>
          <w:rFonts w:ascii="Times New Roman" w:hAnsi="Times New Roman"/>
        </w:rPr>
        <w:t>Hensikt: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Informere om prosess og handlingsrom </w:t>
      </w:r>
    </w:p>
    <w:p w14:paraId="58C41093" w14:textId="07CAA06C" w:rsidR="00A72D83" w:rsidRDefault="00A72D83" w:rsidP="00A72D83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Vedlegg: </w:t>
      </w:r>
      <w:r w:rsidR="00E24223">
        <w:rPr>
          <w:rFonts w:ascii="Times New Roman" w:hAnsi="Times New Roman"/>
        </w:rPr>
        <w:t xml:space="preserve">Styresak og </w:t>
      </w:r>
      <w:proofErr w:type="spellStart"/>
      <w:r w:rsidR="00E24223">
        <w:rPr>
          <w:rFonts w:ascii="Times New Roman" w:hAnsi="Times New Roman"/>
        </w:rPr>
        <w:t>ppt</w:t>
      </w:r>
      <w:proofErr w:type="spellEnd"/>
      <w:r w:rsidR="00E24223">
        <w:rPr>
          <w:rFonts w:ascii="Times New Roman" w:hAnsi="Times New Roman"/>
        </w:rPr>
        <w:t>-presentasjon</w:t>
      </w:r>
    </w:p>
    <w:p w14:paraId="295A9BCC" w14:textId="77777777" w:rsidR="00AA216F" w:rsidRDefault="00AA216F" w:rsidP="007D5932">
      <w:pPr>
        <w:pStyle w:val="Tilfelt"/>
        <w:ind w:left="0" w:right="0"/>
        <w:rPr>
          <w:rFonts w:ascii="Times New Roman" w:hAnsi="Times New Roman"/>
        </w:rPr>
      </w:pPr>
    </w:p>
    <w:p w14:paraId="27D73C3F" w14:textId="6C2A2F04" w:rsidR="00A72D83" w:rsidRDefault="00AA216F" w:rsidP="007D5932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LTB og bemanningsplan ser greit ut</w:t>
      </w:r>
    </w:p>
    <w:p w14:paraId="0B636549" w14:textId="28B376C9" w:rsidR="00AA216F" w:rsidRDefault="00AA216F" w:rsidP="007D5932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Hva vil en økning i drift si? Det vil være en økning på </w:t>
      </w:r>
      <w:proofErr w:type="spellStart"/>
      <w:r>
        <w:rPr>
          <w:rFonts w:ascii="Times New Roman" w:hAnsi="Times New Roman"/>
        </w:rPr>
        <w:t>ca</w:t>
      </w:r>
      <w:proofErr w:type="spellEnd"/>
      <w:r>
        <w:rPr>
          <w:rFonts w:ascii="Times New Roman" w:hAnsi="Times New Roman"/>
        </w:rPr>
        <w:t xml:space="preserve"> 6% i langtidsbudsjettperioden.</w:t>
      </w:r>
    </w:p>
    <w:p w14:paraId="2CDFE2B4" w14:textId="77777777" w:rsidR="007D5932" w:rsidRDefault="007D5932" w:rsidP="007D5932">
      <w:pPr>
        <w:pStyle w:val="Tilfelt"/>
        <w:ind w:left="0" w:right="0"/>
        <w:rPr>
          <w:rFonts w:ascii="Times New Roman" w:hAnsi="Times New Roman"/>
        </w:rPr>
      </w:pPr>
    </w:p>
    <w:p w14:paraId="5A5647BE" w14:textId="4A846CBE" w:rsidR="000E47EE" w:rsidRPr="001B6150" w:rsidRDefault="000E47EE" w:rsidP="000E47EE">
      <w:pPr>
        <w:pStyle w:val="Tilfelt"/>
        <w:ind w:right="0"/>
        <w:rPr>
          <w:rFonts w:ascii="Times New Roman" w:hAnsi="Times New Roman"/>
          <w:b/>
          <w:bCs/>
        </w:rPr>
      </w:pPr>
      <w:r w:rsidRPr="001B6150">
        <w:rPr>
          <w:rFonts w:ascii="Times New Roman" w:hAnsi="Times New Roman"/>
          <w:b/>
          <w:bCs/>
        </w:rPr>
        <w:t>Sak 21/</w:t>
      </w:r>
      <w:r w:rsidR="007D5932">
        <w:rPr>
          <w:rFonts w:ascii="Times New Roman" w:hAnsi="Times New Roman"/>
          <w:b/>
          <w:bCs/>
        </w:rPr>
        <w:t>3</w:t>
      </w:r>
      <w:r w:rsidR="00297C86">
        <w:rPr>
          <w:rFonts w:ascii="Times New Roman" w:hAnsi="Times New Roman"/>
          <w:b/>
          <w:bCs/>
        </w:rPr>
        <w:t>6</w:t>
      </w:r>
      <w:r w:rsidRPr="001B6150">
        <w:rPr>
          <w:rFonts w:ascii="Times New Roman" w:hAnsi="Times New Roman"/>
          <w:b/>
          <w:bCs/>
        </w:rPr>
        <w:tab/>
      </w:r>
      <w:r w:rsidR="007D5932">
        <w:rPr>
          <w:rFonts w:ascii="Times New Roman" w:hAnsi="Times New Roman"/>
          <w:b/>
          <w:bCs/>
        </w:rPr>
        <w:t>Saker til fakultetsstyremøtet</w:t>
      </w:r>
    </w:p>
    <w:p w14:paraId="3B0B1865" w14:textId="66967C41" w:rsidR="000E47EE" w:rsidRDefault="000E47EE" w:rsidP="000E47EE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Hensikt: </w:t>
      </w:r>
      <w:r w:rsidR="007D5932">
        <w:rPr>
          <w:rFonts w:ascii="Times New Roman" w:hAnsi="Times New Roman"/>
        </w:rPr>
        <w:t>Gjennomgang av saker til fakultetsstyremøtet</w:t>
      </w:r>
    </w:p>
    <w:p w14:paraId="33B3A266" w14:textId="03FF0AC0" w:rsidR="000E47EE" w:rsidRDefault="000E47EE" w:rsidP="000E47EE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Vedlegg:</w:t>
      </w:r>
      <w:r w:rsidR="007D5932">
        <w:rPr>
          <w:rFonts w:ascii="Times New Roman" w:hAnsi="Times New Roman"/>
        </w:rPr>
        <w:t xml:space="preserve"> på mappen til fakultetsstyremøtet</w:t>
      </w:r>
    </w:p>
    <w:p w14:paraId="440FD214" w14:textId="07E0CF5F" w:rsidR="001713E8" w:rsidRDefault="001713E8" w:rsidP="00394746">
      <w:pPr>
        <w:pStyle w:val="Tilfelt"/>
        <w:ind w:left="0" w:right="0"/>
        <w:rPr>
          <w:rFonts w:ascii="Times New Roman" w:hAnsi="Times New Roman"/>
          <w:b/>
          <w:bCs/>
        </w:rPr>
      </w:pPr>
    </w:p>
    <w:p w14:paraId="56801486" w14:textId="16A74CE8" w:rsidR="00AA216F" w:rsidRPr="00D177EB" w:rsidRDefault="00AA216F" w:rsidP="00394746">
      <w:pPr>
        <w:pStyle w:val="Tilfelt"/>
        <w:ind w:left="0" w:right="0"/>
        <w:rPr>
          <w:rFonts w:ascii="Times New Roman" w:hAnsi="Times New Roman"/>
        </w:rPr>
      </w:pPr>
      <w:r w:rsidRPr="00D177EB">
        <w:rPr>
          <w:rFonts w:ascii="Times New Roman" w:hAnsi="Times New Roman"/>
        </w:rPr>
        <w:t>Saker på fakultetsstyretmappen:</w:t>
      </w:r>
    </w:p>
    <w:p w14:paraId="2B3E207F" w14:textId="198A91F7" w:rsidR="00AA216F" w:rsidRPr="00D177EB" w:rsidRDefault="00AA216F" w:rsidP="002112AB">
      <w:pPr>
        <w:pStyle w:val="Tilfelt"/>
        <w:numPr>
          <w:ilvl w:val="0"/>
          <w:numId w:val="13"/>
        </w:numPr>
        <w:ind w:left="805" w:right="0"/>
        <w:rPr>
          <w:rFonts w:ascii="Times New Roman" w:hAnsi="Times New Roman"/>
        </w:rPr>
      </w:pPr>
      <w:r w:rsidRPr="00D177EB">
        <w:rPr>
          <w:rFonts w:ascii="Times New Roman" w:hAnsi="Times New Roman"/>
        </w:rPr>
        <w:t>Langtidsbudsjett og bemanningsplan</w:t>
      </w:r>
      <w:r w:rsidR="00B74153">
        <w:rPr>
          <w:rFonts w:ascii="Times New Roman" w:hAnsi="Times New Roman"/>
        </w:rPr>
        <w:t xml:space="preserve"> 2022- 2025</w:t>
      </w:r>
    </w:p>
    <w:p w14:paraId="7593E61A" w14:textId="69C7C41E" w:rsidR="00AA216F" w:rsidRDefault="00AA216F" w:rsidP="002112AB">
      <w:pPr>
        <w:pStyle w:val="Tilfelt"/>
        <w:numPr>
          <w:ilvl w:val="0"/>
          <w:numId w:val="13"/>
        </w:numPr>
        <w:ind w:left="805" w:right="0"/>
        <w:rPr>
          <w:rFonts w:ascii="Times New Roman" w:hAnsi="Times New Roman"/>
        </w:rPr>
      </w:pPr>
      <w:r w:rsidRPr="00D177EB">
        <w:rPr>
          <w:rFonts w:ascii="Times New Roman" w:hAnsi="Times New Roman"/>
        </w:rPr>
        <w:t>Ansettelse IL på IBT</w:t>
      </w:r>
      <w:r w:rsidR="002112AB">
        <w:rPr>
          <w:rFonts w:ascii="Times New Roman" w:hAnsi="Times New Roman"/>
        </w:rPr>
        <w:t xml:space="preserve"> (sendt som egen epost til styret)</w:t>
      </w:r>
    </w:p>
    <w:p w14:paraId="678312C9" w14:textId="08025297" w:rsidR="00B74153" w:rsidRPr="00D177EB" w:rsidRDefault="00B74153" w:rsidP="002112AB">
      <w:pPr>
        <w:pStyle w:val="Tilfelt"/>
        <w:numPr>
          <w:ilvl w:val="0"/>
          <w:numId w:val="13"/>
        </w:numPr>
        <w:ind w:left="805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Status økonomi NV per april og </w:t>
      </w:r>
      <w:proofErr w:type="spellStart"/>
      <w:r>
        <w:rPr>
          <w:rFonts w:ascii="Times New Roman" w:hAnsi="Times New Roman"/>
        </w:rPr>
        <w:t>årsprognose</w:t>
      </w:r>
      <w:proofErr w:type="spellEnd"/>
    </w:p>
    <w:p w14:paraId="229B9188" w14:textId="1736BBFE" w:rsidR="00AA216F" w:rsidRDefault="00D177EB" w:rsidP="002112AB">
      <w:pPr>
        <w:pStyle w:val="Tilfelt"/>
        <w:numPr>
          <w:ilvl w:val="0"/>
          <w:numId w:val="13"/>
        </w:numPr>
        <w:ind w:left="805" w:right="0"/>
        <w:rPr>
          <w:rFonts w:ascii="Times New Roman" w:hAnsi="Times New Roman"/>
        </w:rPr>
      </w:pPr>
      <w:r w:rsidRPr="00D177EB">
        <w:rPr>
          <w:rFonts w:ascii="Times New Roman" w:hAnsi="Times New Roman"/>
        </w:rPr>
        <w:t>Status viderefordelingsmodell</w:t>
      </w:r>
    </w:p>
    <w:p w14:paraId="29D6C1A9" w14:textId="42A514F2" w:rsidR="00D177EB" w:rsidRDefault="00B74153" w:rsidP="002112AB">
      <w:pPr>
        <w:pStyle w:val="Tilfelt"/>
        <w:numPr>
          <w:ilvl w:val="0"/>
          <w:numId w:val="13"/>
        </w:numPr>
        <w:ind w:left="805" w:right="0"/>
        <w:rPr>
          <w:rFonts w:ascii="Times New Roman" w:hAnsi="Times New Roman"/>
        </w:rPr>
      </w:pPr>
      <w:r>
        <w:rPr>
          <w:rFonts w:ascii="Times New Roman" w:hAnsi="Times New Roman"/>
        </w:rPr>
        <w:t>Statusrapport</w:t>
      </w:r>
    </w:p>
    <w:p w14:paraId="204C521F" w14:textId="0FB9EBDB" w:rsidR="00D177EB" w:rsidRPr="00D177EB" w:rsidRDefault="00D177EB" w:rsidP="002112AB">
      <w:pPr>
        <w:pStyle w:val="Tilfelt"/>
        <w:numPr>
          <w:ilvl w:val="0"/>
          <w:numId w:val="13"/>
        </w:numPr>
        <w:ind w:left="805" w:right="0"/>
        <w:rPr>
          <w:rFonts w:ascii="Times New Roman" w:hAnsi="Times New Roman"/>
        </w:rPr>
      </w:pPr>
      <w:r>
        <w:rPr>
          <w:rFonts w:ascii="Times New Roman" w:hAnsi="Times New Roman"/>
        </w:rPr>
        <w:t>Glimt fra virksomheten fra SFI</w:t>
      </w:r>
      <w:r w:rsidR="00B74153">
        <w:rPr>
          <w:rFonts w:ascii="Times New Roman" w:hAnsi="Times New Roman"/>
        </w:rPr>
        <w:t xml:space="preserve"> </w:t>
      </w:r>
      <w:proofErr w:type="spellStart"/>
      <w:r w:rsidR="00B74153">
        <w:rPr>
          <w:rFonts w:ascii="Times New Roman" w:hAnsi="Times New Roman"/>
        </w:rPr>
        <w:t>iCSI</w:t>
      </w:r>
      <w:proofErr w:type="spellEnd"/>
      <w:r>
        <w:rPr>
          <w:rFonts w:ascii="Times New Roman" w:hAnsi="Times New Roman"/>
        </w:rPr>
        <w:t xml:space="preserve"> på IKP</w:t>
      </w:r>
    </w:p>
    <w:p w14:paraId="3BFDCC39" w14:textId="77777777" w:rsidR="002575B2" w:rsidRDefault="002575B2" w:rsidP="002112AB">
      <w:pPr>
        <w:pStyle w:val="Tilfelt"/>
        <w:ind w:left="445" w:right="0"/>
        <w:rPr>
          <w:rFonts w:ascii="Times New Roman" w:hAnsi="Times New Roman"/>
        </w:rPr>
      </w:pPr>
    </w:p>
    <w:p w14:paraId="4C5E017C" w14:textId="554C7EE7" w:rsidR="002575B2" w:rsidRPr="002575B2" w:rsidRDefault="002575B2" w:rsidP="001B6150">
      <w:pPr>
        <w:pStyle w:val="Tilfelt"/>
        <w:ind w:right="0"/>
        <w:rPr>
          <w:rFonts w:ascii="Times New Roman" w:hAnsi="Times New Roman"/>
          <w:b/>
          <w:bCs/>
        </w:rPr>
      </w:pPr>
      <w:r w:rsidRPr="002575B2">
        <w:rPr>
          <w:rFonts w:ascii="Times New Roman" w:hAnsi="Times New Roman"/>
          <w:b/>
          <w:bCs/>
        </w:rPr>
        <w:t>Sak 21/3</w:t>
      </w:r>
      <w:r w:rsidR="007D5932">
        <w:rPr>
          <w:rFonts w:ascii="Times New Roman" w:hAnsi="Times New Roman"/>
          <w:b/>
          <w:bCs/>
        </w:rPr>
        <w:t>7</w:t>
      </w:r>
      <w:r w:rsidRPr="002575B2">
        <w:rPr>
          <w:rFonts w:ascii="Times New Roman" w:hAnsi="Times New Roman"/>
          <w:b/>
          <w:bCs/>
        </w:rPr>
        <w:tab/>
      </w:r>
      <w:r w:rsidR="007D5932">
        <w:rPr>
          <w:rFonts w:ascii="Times New Roman" w:hAnsi="Times New Roman"/>
          <w:b/>
          <w:bCs/>
        </w:rPr>
        <w:t>Midlertidighet</w:t>
      </w:r>
    </w:p>
    <w:p w14:paraId="0D298585" w14:textId="66D814D1" w:rsidR="002575B2" w:rsidRDefault="002575B2" w:rsidP="001B6150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Hensikt: </w:t>
      </w:r>
      <w:r w:rsidR="00297C86">
        <w:rPr>
          <w:rFonts w:ascii="Times New Roman" w:hAnsi="Times New Roman"/>
        </w:rPr>
        <w:t xml:space="preserve">Oversikt over midlertidighet ved fakultetet </w:t>
      </w:r>
      <w:r w:rsidR="00DE53FB">
        <w:rPr>
          <w:rFonts w:ascii="Times New Roman" w:hAnsi="Times New Roman"/>
        </w:rPr>
        <w:t xml:space="preserve">2021 </w:t>
      </w:r>
      <w:r w:rsidR="00297C86">
        <w:rPr>
          <w:rFonts w:ascii="Times New Roman" w:hAnsi="Times New Roman"/>
        </w:rPr>
        <w:t>Q1</w:t>
      </w:r>
    </w:p>
    <w:p w14:paraId="6F96EC46" w14:textId="7C75FE96" w:rsidR="00297C86" w:rsidRDefault="00297C86" w:rsidP="001B6150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Vedlegg: Foiler med statistikk</w:t>
      </w:r>
    </w:p>
    <w:p w14:paraId="4281AFF8" w14:textId="5AD51B8A" w:rsidR="007D5932" w:rsidRDefault="007D5932" w:rsidP="001B6150">
      <w:pPr>
        <w:pStyle w:val="Tilfelt"/>
        <w:ind w:right="0"/>
        <w:rPr>
          <w:rFonts w:ascii="Times New Roman" w:hAnsi="Times New Roman"/>
        </w:rPr>
      </w:pPr>
    </w:p>
    <w:p w14:paraId="3C8E5F37" w14:textId="53D112CB" w:rsidR="007D5932" w:rsidRDefault="00FD00F1" w:rsidP="001B6150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Presentasjon i møtet</w:t>
      </w:r>
    </w:p>
    <w:p w14:paraId="0F0E577D" w14:textId="396945A1" w:rsidR="00FD00F1" w:rsidRDefault="00FD00F1" w:rsidP="00B74153">
      <w:pPr>
        <w:pStyle w:val="Tilfelt"/>
        <w:numPr>
          <w:ilvl w:val="0"/>
          <w:numId w:val="14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 at det jobbes målbevisst med dette og at dette viser den reelle midlertidigheten. </w:t>
      </w:r>
    </w:p>
    <w:p w14:paraId="0EC8CCAF" w14:textId="70DD83C5" w:rsidR="004428E7" w:rsidRDefault="004428E7" w:rsidP="00B74153">
      <w:pPr>
        <w:pStyle w:val="Tilfelt"/>
        <w:numPr>
          <w:ilvl w:val="0"/>
          <w:numId w:val="14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Tall på </w:t>
      </w:r>
      <w:r w:rsidR="002112AB">
        <w:rPr>
          <w:rFonts w:ascii="Times New Roman" w:hAnsi="Times New Roman"/>
        </w:rPr>
        <w:t>de med faste</w:t>
      </w:r>
      <w:r>
        <w:rPr>
          <w:rFonts w:ascii="Times New Roman" w:hAnsi="Times New Roman"/>
        </w:rPr>
        <w:t xml:space="preserve"> rettigheter </w:t>
      </w:r>
      <w:r w:rsidR="00B74153">
        <w:rPr>
          <w:rFonts w:ascii="Times New Roman" w:hAnsi="Times New Roman"/>
        </w:rPr>
        <w:t>vil også være nyttig å få se på. Her bør også antall   oppsigelsessaker presenteres, og om det er mulig å få en oversikt over hvor mange instituttene har klart å få over på andre eksterne midler der midlene fra prosjektet har utløpt.</w:t>
      </w:r>
    </w:p>
    <w:p w14:paraId="4AED7CE6" w14:textId="77777777" w:rsidR="004428E7" w:rsidRDefault="004428E7" w:rsidP="00FD00F1">
      <w:pPr>
        <w:pStyle w:val="Tilfelt"/>
        <w:ind w:right="0"/>
        <w:rPr>
          <w:rFonts w:ascii="Times New Roman" w:hAnsi="Times New Roman"/>
        </w:rPr>
      </w:pPr>
    </w:p>
    <w:p w14:paraId="1A80A1EF" w14:textId="77777777" w:rsidR="00FD00F1" w:rsidRDefault="00FD00F1" w:rsidP="001B6150">
      <w:pPr>
        <w:pStyle w:val="Tilfelt"/>
        <w:ind w:right="0"/>
        <w:rPr>
          <w:rFonts w:ascii="Times New Roman" w:hAnsi="Times New Roman"/>
        </w:rPr>
      </w:pPr>
    </w:p>
    <w:p w14:paraId="70713961" w14:textId="457F2094" w:rsidR="007D5932" w:rsidRDefault="007D5932" w:rsidP="001B6150">
      <w:pPr>
        <w:pStyle w:val="Tilfelt"/>
        <w:ind w:right="0"/>
        <w:rPr>
          <w:rFonts w:ascii="Times New Roman" w:hAnsi="Times New Roman"/>
          <w:b/>
          <w:bCs/>
        </w:rPr>
      </w:pPr>
      <w:r w:rsidRPr="007D5932">
        <w:rPr>
          <w:rFonts w:ascii="Times New Roman" w:hAnsi="Times New Roman"/>
          <w:b/>
          <w:bCs/>
        </w:rPr>
        <w:t>Sak 21/38</w:t>
      </w:r>
      <w:r>
        <w:rPr>
          <w:rFonts w:ascii="Times New Roman" w:hAnsi="Times New Roman"/>
        </w:rPr>
        <w:tab/>
      </w:r>
      <w:r w:rsidRPr="007D5932">
        <w:rPr>
          <w:rFonts w:ascii="Times New Roman" w:hAnsi="Times New Roman"/>
          <w:b/>
          <w:bCs/>
        </w:rPr>
        <w:t>Møtekalender høst 2021</w:t>
      </w:r>
    </w:p>
    <w:p w14:paraId="16DE06A5" w14:textId="46D43E1A" w:rsidR="001B6150" w:rsidRDefault="007D5932" w:rsidP="007D5932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7D5932">
        <w:rPr>
          <w:rFonts w:ascii="Times New Roman" w:hAnsi="Times New Roman"/>
        </w:rPr>
        <w:t xml:space="preserve">Hensikt: </w:t>
      </w:r>
      <w:r>
        <w:rPr>
          <w:rFonts w:ascii="Times New Roman" w:hAnsi="Times New Roman"/>
        </w:rPr>
        <w:t>Sette datoer for høstens LOSAM</w:t>
      </w:r>
    </w:p>
    <w:p w14:paraId="575F53E5" w14:textId="3D71EC14" w:rsidR="007D5932" w:rsidRDefault="007D5932" w:rsidP="007D5932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Vedlegg: Forslag til møtedatoer</w:t>
      </w:r>
    </w:p>
    <w:p w14:paraId="4721FAD2" w14:textId="77777777" w:rsidR="00B74153" w:rsidRDefault="00B74153" w:rsidP="007D5932">
      <w:pPr>
        <w:pStyle w:val="Tilfelt"/>
        <w:ind w:right="0"/>
        <w:rPr>
          <w:rFonts w:ascii="Times New Roman" w:hAnsi="Times New Roman"/>
        </w:rPr>
      </w:pPr>
    </w:p>
    <w:p w14:paraId="567A982D" w14:textId="55076C53" w:rsidR="00A659FA" w:rsidRDefault="004428E7" w:rsidP="00B74153">
      <w:pPr>
        <w:pStyle w:val="Tilfelt"/>
        <w:numPr>
          <w:ilvl w:val="0"/>
          <w:numId w:val="15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Møtekalender – melde tilbake til Marit om det er datoer som kolliderer. </w:t>
      </w:r>
      <w:r w:rsidR="002112AB">
        <w:rPr>
          <w:rFonts w:ascii="Times New Roman" w:hAnsi="Times New Roman"/>
        </w:rPr>
        <w:t>Innkalling kommer før sommeren.</w:t>
      </w:r>
    </w:p>
    <w:p w14:paraId="0D3BBCA4" w14:textId="77777777" w:rsidR="008822E4" w:rsidRDefault="008822E4" w:rsidP="007D5932">
      <w:pPr>
        <w:pStyle w:val="Tilfelt"/>
        <w:ind w:right="0"/>
        <w:rPr>
          <w:rFonts w:ascii="Times New Roman" w:hAnsi="Times New Roman"/>
        </w:rPr>
      </w:pPr>
    </w:p>
    <w:p w14:paraId="2B948398" w14:textId="314B8FE8" w:rsidR="00A659FA" w:rsidRPr="00A659FA" w:rsidRDefault="00A659FA" w:rsidP="007D5932">
      <w:pPr>
        <w:pStyle w:val="Tilfelt"/>
        <w:ind w:right="0"/>
        <w:rPr>
          <w:rFonts w:ascii="Times New Roman" w:hAnsi="Times New Roman"/>
          <w:b/>
          <w:bCs/>
        </w:rPr>
      </w:pPr>
      <w:r w:rsidRPr="00A659FA">
        <w:rPr>
          <w:rFonts w:ascii="Times New Roman" w:hAnsi="Times New Roman"/>
          <w:b/>
          <w:bCs/>
        </w:rPr>
        <w:t>Sak 21/39</w:t>
      </w:r>
      <w:r w:rsidRPr="00A659FA">
        <w:rPr>
          <w:rFonts w:ascii="Times New Roman" w:hAnsi="Times New Roman"/>
          <w:b/>
          <w:bCs/>
        </w:rPr>
        <w:tab/>
        <w:t>Velferdsmidler</w:t>
      </w:r>
    </w:p>
    <w:p w14:paraId="357187F5" w14:textId="55B4B036" w:rsidR="0002620E" w:rsidRDefault="00A659FA" w:rsidP="001B6150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Hensikt: Status om bruk av midler</w:t>
      </w:r>
    </w:p>
    <w:p w14:paraId="0FD8DADE" w14:textId="53D7BC86" w:rsidR="00297C86" w:rsidRDefault="00297C86" w:rsidP="001B6150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Vedlegg: Protokoll fra 2020</w:t>
      </w:r>
    </w:p>
    <w:p w14:paraId="28FE870A" w14:textId="41FF4C56" w:rsidR="00B74153" w:rsidRDefault="00B74153" w:rsidP="00B74153">
      <w:pPr>
        <w:pStyle w:val="Tilfelt"/>
        <w:numPr>
          <w:ilvl w:val="0"/>
          <w:numId w:val="15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Ingen av de planlagte arrangementene i vår har blitt gjennomført </w:t>
      </w:r>
      <w:proofErr w:type="spellStart"/>
      <w:r>
        <w:rPr>
          <w:rFonts w:ascii="Times New Roman" w:hAnsi="Times New Roman"/>
        </w:rPr>
        <w:t>pga</w:t>
      </w:r>
      <w:proofErr w:type="spellEnd"/>
      <w:r>
        <w:rPr>
          <w:rFonts w:ascii="Times New Roman" w:hAnsi="Times New Roman"/>
        </w:rPr>
        <w:t xml:space="preserve"> Covid19</w:t>
      </w:r>
    </w:p>
    <w:p w14:paraId="6EC4AFB1" w14:textId="098B27A0" w:rsidR="00B74153" w:rsidRDefault="00B74153" w:rsidP="00B74153">
      <w:pPr>
        <w:pStyle w:val="Tilfelt"/>
        <w:numPr>
          <w:ilvl w:val="0"/>
          <w:numId w:val="15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Vente med å bruke midlene til det åpnes opp, det er ikke realistisk med mer enn tre arrangement </w:t>
      </w:r>
      <w:r w:rsidR="002112AB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2021. </w:t>
      </w:r>
    </w:p>
    <w:p w14:paraId="7457B8C5" w14:textId="1D33CF6B" w:rsidR="00B74153" w:rsidRDefault="002112AB" w:rsidP="00B74153">
      <w:pPr>
        <w:pStyle w:val="Tilfelt"/>
        <w:numPr>
          <w:ilvl w:val="0"/>
          <w:numId w:val="15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Fakultetet</w:t>
      </w:r>
      <w:r w:rsidR="004428E7" w:rsidRPr="00B74153">
        <w:rPr>
          <w:rFonts w:ascii="Times New Roman" w:hAnsi="Times New Roman"/>
        </w:rPr>
        <w:t xml:space="preserve"> setter ned en komite som kan se på arrangement </w:t>
      </w:r>
      <w:r w:rsidR="00B74153">
        <w:rPr>
          <w:rFonts w:ascii="Times New Roman" w:hAnsi="Times New Roman"/>
        </w:rPr>
        <w:t>med representanter fra LOSAM</w:t>
      </w:r>
      <w:r w:rsidR="004428E7" w:rsidRPr="00B74153">
        <w:rPr>
          <w:rFonts w:ascii="Times New Roman" w:hAnsi="Times New Roman"/>
        </w:rPr>
        <w:t xml:space="preserve">. </w:t>
      </w:r>
    </w:p>
    <w:p w14:paraId="4326F5D9" w14:textId="229ED929" w:rsidR="004428E7" w:rsidRPr="00B74153" w:rsidRDefault="00B74153" w:rsidP="00B74153">
      <w:pPr>
        <w:pStyle w:val="Tilfelt"/>
        <w:numPr>
          <w:ilvl w:val="0"/>
          <w:numId w:val="15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Det er et savn fra ansatte at det gjennomføres</w:t>
      </w:r>
      <w:r w:rsidR="004428E7" w:rsidRPr="00B74153">
        <w:rPr>
          <w:rFonts w:ascii="Times New Roman" w:hAnsi="Times New Roman"/>
        </w:rPr>
        <w:t xml:space="preserve"> noe felles og at det skjer noe som alle kan ta del i. </w:t>
      </w:r>
      <w:r>
        <w:rPr>
          <w:rFonts w:ascii="Times New Roman" w:hAnsi="Times New Roman"/>
        </w:rPr>
        <w:t>Som et alternativ, k</w:t>
      </w:r>
      <w:r w:rsidR="004428E7" w:rsidRPr="00B74153">
        <w:rPr>
          <w:rFonts w:ascii="Times New Roman" w:hAnsi="Times New Roman"/>
        </w:rPr>
        <w:t>an vi lage en digital løsning? For eksempel en konsert</w:t>
      </w:r>
      <w:r>
        <w:rPr>
          <w:rFonts w:ascii="Times New Roman" w:hAnsi="Times New Roman"/>
        </w:rPr>
        <w:t>? Det kan være en</w:t>
      </w:r>
      <w:r w:rsidR="004428E7" w:rsidRPr="00B74153">
        <w:rPr>
          <w:rFonts w:ascii="Times New Roman" w:hAnsi="Times New Roman"/>
        </w:rPr>
        <w:t xml:space="preserve"> back up dersom vi ikke får til en grillfest</w:t>
      </w:r>
      <w:r>
        <w:rPr>
          <w:rFonts w:ascii="Times New Roman" w:hAnsi="Times New Roman"/>
        </w:rPr>
        <w:t xml:space="preserve"> i høst</w:t>
      </w:r>
      <w:r w:rsidR="004428E7" w:rsidRPr="00B7415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Dette kan </w:t>
      </w:r>
      <w:r w:rsidR="001264BF" w:rsidRPr="00B74153">
        <w:rPr>
          <w:rFonts w:ascii="Times New Roman" w:hAnsi="Times New Roman"/>
        </w:rPr>
        <w:t>arbeidsgruppen</w:t>
      </w:r>
      <w:r>
        <w:rPr>
          <w:rFonts w:ascii="Times New Roman" w:hAnsi="Times New Roman"/>
        </w:rPr>
        <w:t xml:space="preserve"> se på</w:t>
      </w:r>
      <w:r w:rsidR="001264BF" w:rsidRPr="00B7415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Kan for eksempel</w:t>
      </w:r>
      <w:r w:rsidR="00F911F9" w:rsidRPr="00B741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="00F911F9" w:rsidRPr="00B74153">
        <w:rPr>
          <w:rFonts w:ascii="Times New Roman" w:hAnsi="Times New Roman"/>
        </w:rPr>
        <w:t>ekan spille inn en hilsen til fakultetet med et musikalsk innslag</w:t>
      </w:r>
      <w:r>
        <w:rPr>
          <w:rFonts w:ascii="Times New Roman" w:hAnsi="Times New Roman"/>
        </w:rPr>
        <w:t>?</w:t>
      </w:r>
    </w:p>
    <w:p w14:paraId="54F533F9" w14:textId="77777777" w:rsidR="004428E7" w:rsidRDefault="004428E7" w:rsidP="001B6150">
      <w:pPr>
        <w:pStyle w:val="Tilfelt"/>
        <w:ind w:right="0"/>
        <w:rPr>
          <w:rFonts w:ascii="Times New Roman" w:hAnsi="Times New Roman"/>
        </w:rPr>
      </w:pPr>
    </w:p>
    <w:p w14:paraId="4154F794" w14:textId="77777777" w:rsidR="008822E4" w:rsidRDefault="008822E4" w:rsidP="001B6150">
      <w:pPr>
        <w:pStyle w:val="Tilfelt"/>
        <w:ind w:right="0"/>
        <w:rPr>
          <w:rFonts w:ascii="Times New Roman" w:hAnsi="Times New Roman"/>
        </w:rPr>
      </w:pPr>
    </w:p>
    <w:p w14:paraId="36F62A36" w14:textId="16683C52" w:rsidR="00230C86" w:rsidRDefault="00230C86" w:rsidP="001B6150">
      <w:pPr>
        <w:pStyle w:val="Tilfelt"/>
        <w:ind w:right="0"/>
        <w:rPr>
          <w:rFonts w:ascii="Times New Roman" w:hAnsi="Times New Roman"/>
          <w:b/>
          <w:bCs/>
        </w:rPr>
      </w:pPr>
      <w:r w:rsidRPr="00230C86">
        <w:rPr>
          <w:rFonts w:ascii="Times New Roman" w:hAnsi="Times New Roman"/>
          <w:b/>
          <w:bCs/>
        </w:rPr>
        <w:t>Sak 21/40</w:t>
      </w:r>
      <w:r w:rsidRPr="00230C86">
        <w:rPr>
          <w:rFonts w:ascii="Times New Roman" w:hAnsi="Times New Roman"/>
          <w:b/>
          <w:bCs/>
        </w:rPr>
        <w:tab/>
        <w:t>Forslag til ansattrepresentanter AR</w:t>
      </w:r>
    </w:p>
    <w:p w14:paraId="37DECEE3" w14:textId="7EC434D1" w:rsidR="00297C86" w:rsidRDefault="00297C86" w:rsidP="001B6150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297C86">
        <w:rPr>
          <w:rFonts w:ascii="Times New Roman" w:hAnsi="Times New Roman"/>
        </w:rPr>
        <w:t xml:space="preserve">Hensikt: </w:t>
      </w:r>
      <w:r w:rsidR="007F2C68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o </w:t>
      </w:r>
      <w:r w:rsidR="007F2C68">
        <w:rPr>
          <w:rFonts w:ascii="Times New Roman" w:hAnsi="Times New Roman"/>
        </w:rPr>
        <w:t xml:space="preserve">nye </w:t>
      </w:r>
      <w:r>
        <w:rPr>
          <w:rFonts w:ascii="Times New Roman" w:hAnsi="Times New Roman"/>
        </w:rPr>
        <w:t>ansattrepresenta</w:t>
      </w:r>
      <w:r w:rsidR="00B671C8">
        <w:rPr>
          <w:rFonts w:ascii="Times New Roman" w:hAnsi="Times New Roman"/>
        </w:rPr>
        <w:t>n</w:t>
      </w:r>
      <w:r>
        <w:rPr>
          <w:rFonts w:ascii="Times New Roman" w:hAnsi="Times New Roman"/>
        </w:rPr>
        <w:t>ter til AR</w:t>
      </w:r>
      <w:r w:rsidR="007F2C68">
        <w:rPr>
          <w:rFonts w:ascii="Times New Roman" w:hAnsi="Times New Roman"/>
        </w:rPr>
        <w:t xml:space="preserve"> må meldes inn fra LOSAM</w:t>
      </w:r>
    </w:p>
    <w:p w14:paraId="7E03428E" w14:textId="7D61DDF3" w:rsidR="00297C86" w:rsidRPr="00297C86" w:rsidRDefault="00297C86" w:rsidP="001B6150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Vedlegg: </w:t>
      </w:r>
      <w:r w:rsidR="00B671C8">
        <w:rPr>
          <w:rFonts w:ascii="Times New Roman" w:hAnsi="Times New Roman"/>
        </w:rPr>
        <w:t>Notat nytt ansettelsesråd for perioden 01.08.21 – 31.07.25</w:t>
      </w:r>
    </w:p>
    <w:p w14:paraId="3B5CEE7D" w14:textId="712EF2D7" w:rsidR="0002620E" w:rsidRDefault="0002620E" w:rsidP="007D5932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FA9BDC6" w14:textId="2A51971B" w:rsidR="001B6150" w:rsidRDefault="001D413B" w:rsidP="00B74153">
      <w:pPr>
        <w:pStyle w:val="Tilfelt"/>
        <w:numPr>
          <w:ilvl w:val="0"/>
          <w:numId w:val="16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LOSAM tar et eget møte på dette</w:t>
      </w:r>
      <w:r w:rsidR="00BD0B6A">
        <w:rPr>
          <w:rFonts w:ascii="Times New Roman" w:hAnsi="Times New Roman"/>
        </w:rPr>
        <w:t>, og melder inn navn til Marit. Parallelt sjekker Marit opp om det er noen som kan sitte en periode til</w:t>
      </w:r>
      <w:r w:rsidR="002112AB">
        <w:rPr>
          <w:rFonts w:ascii="Times New Roman" w:hAnsi="Times New Roman"/>
        </w:rPr>
        <w:t xml:space="preserve"> av de som allerede sitter i AR</w:t>
      </w:r>
      <w:r w:rsidR="00BD0B6A">
        <w:rPr>
          <w:rFonts w:ascii="Times New Roman" w:hAnsi="Times New Roman"/>
        </w:rPr>
        <w:t xml:space="preserve">. Dialog på epost. </w:t>
      </w:r>
    </w:p>
    <w:p w14:paraId="171EAF58" w14:textId="73D6A4D5" w:rsidR="002112AB" w:rsidRDefault="002112AB" w:rsidP="00B74153">
      <w:pPr>
        <w:pStyle w:val="Tilfelt"/>
        <w:numPr>
          <w:ilvl w:val="0"/>
          <w:numId w:val="16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Husk sammensetning av ansattgruppe i nytt AR</w:t>
      </w:r>
    </w:p>
    <w:p w14:paraId="2B21A2A2" w14:textId="2556A73B" w:rsidR="004654EC" w:rsidRDefault="004654EC" w:rsidP="005D6343">
      <w:pPr>
        <w:pStyle w:val="Tilfelt"/>
        <w:ind w:left="1440" w:right="0"/>
        <w:rPr>
          <w:rFonts w:ascii="Times New Roman" w:hAnsi="Times New Roman"/>
        </w:rPr>
      </w:pPr>
      <w:r w:rsidRPr="004654EC">
        <w:rPr>
          <w:rFonts w:ascii="Times New Roman" w:hAnsi="Times New Roman"/>
          <w:b/>
          <w:bCs/>
        </w:rPr>
        <w:tab/>
      </w:r>
    </w:p>
    <w:p w14:paraId="066C40B8" w14:textId="3449C156" w:rsidR="009726DD" w:rsidRPr="0009553A" w:rsidRDefault="001713E8" w:rsidP="00F04E2D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61BF5" w:rsidRPr="0093544C">
        <w:rPr>
          <w:rFonts w:ascii="Times New Roman" w:hAnsi="Times New Roman"/>
          <w:b/>
        </w:rPr>
        <w:t>Eventuelt</w:t>
      </w:r>
    </w:p>
    <w:p w14:paraId="01FB7CBC" w14:textId="6F114C9F" w:rsidR="002F5699" w:rsidRPr="00B7058E" w:rsidRDefault="001D413B" w:rsidP="00F04E2D">
      <w:pPr>
        <w:pStyle w:val="Tilfelt"/>
        <w:ind w:left="0" w:right="0"/>
        <w:rPr>
          <w:rFonts w:ascii="Times New Roman" w:hAnsi="Times New Roman"/>
          <w:b/>
        </w:rPr>
      </w:pPr>
      <w:r w:rsidRPr="00B7058E">
        <w:rPr>
          <w:rFonts w:ascii="Times New Roman" w:hAnsi="Times New Roman"/>
          <w:b/>
        </w:rPr>
        <w:t>Klyngebrukergruppe for campusprosjekt</w:t>
      </w:r>
    </w:p>
    <w:p w14:paraId="44488045" w14:textId="77777777" w:rsidR="00B7058E" w:rsidRDefault="001D413B" w:rsidP="00B7058E">
      <w:pPr>
        <w:pStyle w:val="Tilfelt"/>
        <w:numPr>
          <w:ilvl w:val="0"/>
          <w:numId w:val="16"/>
        </w:numPr>
        <w:ind w:right="0"/>
        <w:rPr>
          <w:rFonts w:ascii="Times New Roman" w:hAnsi="Times New Roman"/>
          <w:bCs/>
        </w:rPr>
      </w:pPr>
      <w:r w:rsidRPr="001D413B">
        <w:rPr>
          <w:rFonts w:ascii="Times New Roman" w:hAnsi="Times New Roman"/>
          <w:bCs/>
        </w:rPr>
        <w:t xml:space="preserve">Forslag til mandat fra campusprosjektet. </w:t>
      </w:r>
      <w:r>
        <w:rPr>
          <w:rFonts w:ascii="Times New Roman" w:hAnsi="Times New Roman"/>
          <w:bCs/>
        </w:rPr>
        <w:t xml:space="preserve">Her bør LOSAM delta med en representant. I tillegg </w:t>
      </w:r>
      <w:r w:rsidR="00B74153">
        <w:rPr>
          <w:rFonts w:ascii="Times New Roman" w:hAnsi="Times New Roman"/>
          <w:bCs/>
        </w:rPr>
        <w:t>vil brukergruppen beste av en</w:t>
      </w:r>
      <w:r>
        <w:rPr>
          <w:rFonts w:ascii="Times New Roman" w:hAnsi="Times New Roman"/>
          <w:bCs/>
        </w:rPr>
        <w:t xml:space="preserve"> fra vernelinjen</w:t>
      </w:r>
      <w:r w:rsidR="00B74153">
        <w:rPr>
          <w:rFonts w:ascii="Times New Roman" w:hAnsi="Times New Roman"/>
          <w:bCs/>
        </w:rPr>
        <w:t xml:space="preserve"> (verneombud på IMA)</w:t>
      </w:r>
      <w:r>
        <w:rPr>
          <w:rFonts w:ascii="Times New Roman" w:hAnsi="Times New Roman"/>
          <w:bCs/>
        </w:rPr>
        <w:t>, Einar Hjorthol, Elin Cecile Balstad, Magnus Rønning</w:t>
      </w:r>
      <w:r w:rsidR="00B7058E">
        <w:rPr>
          <w:rFonts w:ascii="Times New Roman" w:hAnsi="Times New Roman"/>
          <w:bCs/>
        </w:rPr>
        <w:t xml:space="preserve"> og en </w:t>
      </w:r>
      <w:r>
        <w:rPr>
          <w:rFonts w:ascii="Times New Roman" w:hAnsi="Times New Roman"/>
          <w:bCs/>
        </w:rPr>
        <w:t xml:space="preserve">studentrepresentant. </w:t>
      </w:r>
      <w:r w:rsidR="00B7058E">
        <w:rPr>
          <w:rFonts w:ascii="Times New Roman" w:hAnsi="Times New Roman"/>
          <w:bCs/>
        </w:rPr>
        <w:t>Det er foreslått</w:t>
      </w:r>
      <w:r>
        <w:rPr>
          <w:rFonts w:ascii="Times New Roman" w:hAnsi="Times New Roman"/>
          <w:bCs/>
        </w:rPr>
        <w:t xml:space="preserve"> å </w:t>
      </w:r>
      <w:r w:rsidR="00EB5E9D">
        <w:rPr>
          <w:rFonts w:ascii="Times New Roman" w:hAnsi="Times New Roman"/>
          <w:bCs/>
        </w:rPr>
        <w:t xml:space="preserve">også </w:t>
      </w:r>
      <w:r>
        <w:rPr>
          <w:rFonts w:ascii="Times New Roman" w:hAnsi="Times New Roman"/>
          <w:bCs/>
        </w:rPr>
        <w:t>ta med J</w:t>
      </w:r>
      <w:r w:rsidR="00EB5E9D">
        <w:rPr>
          <w:rFonts w:ascii="Times New Roman" w:hAnsi="Times New Roman"/>
          <w:bCs/>
        </w:rPr>
        <w:t>ens Petter Andreassen</w:t>
      </w:r>
      <w:r>
        <w:rPr>
          <w:rFonts w:ascii="Times New Roman" w:hAnsi="Times New Roman"/>
          <w:bCs/>
        </w:rPr>
        <w:t xml:space="preserve">, som allerede er i en annen gruppe. Har også spurt Sintef Industri, og de ønsker å stille med to personer. </w:t>
      </w:r>
    </w:p>
    <w:p w14:paraId="459B6EA7" w14:textId="33736E5F" w:rsidR="00AD20F6" w:rsidRPr="00B7058E" w:rsidRDefault="00AD20F6" w:rsidP="00B7058E">
      <w:pPr>
        <w:pStyle w:val="Tilfelt"/>
        <w:numPr>
          <w:ilvl w:val="0"/>
          <w:numId w:val="16"/>
        </w:numPr>
        <w:ind w:right="0"/>
        <w:rPr>
          <w:rFonts w:ascii="Times New Roman" w:hAnsi="Times New Roman"/>
          <w:bCs/>
        </w:rPr>
      </w:pPr>
      <w:r w:rsidRPr="00B7058E">
        <w:rPr>
          <w:rFonts w:ascii="Times New Roman" w:hAnsi="Times New Roman"/>
          <w:bCs/>
        </w:rPr>
        <w:t xml:space="preserve">Pei sitter i forløperen til dette prosjektet, </w:t>
      </w:r>
      <w:r w:rsidR="00EB5E9D" w:rsidRPr="00B7058E">
        <w:rPr>
          <w:rFonts w:ascii="Times New Roman" w:hAnsi="Times New Roman"/>
          <w:bCs/>
        </w:rPr>
        <w:t xml:space="preserve">og </w:t>
      </w:r>
      <w:r w:rsidRPr="00B7058E">
        <w:rPr>
          <w:rFonts w:ascii="Times New Roman" w:hAnsi="Times New Roman"/>
          <w:bCs/>
        </w:rPr>
        <w:t xml:space="preserve">hun kan </w:t>
      </w:r>
      <w:r w:rsidR="00EB5E9D" w:rsidRPr="00B7058E">
        <w:rPr>
          <w:rFonts w:ascii="Times New Roman" w:hAnsi="Times New Roman"/>
          <w:bCs/>
        </w:rPr>
        <w:t>sitte i den nye arbeidsgruppen. Enighet i LOSAM</w:t>
      </w:r>
      <w:r w:rsidR="00B7058E">
        <w:rPr>
          <w:rFonts w:ascii="Times New Roman" w:hAnsi="Times New Roman"/>
          <w:bCs/>
        </w:rPr>
        <w:t xml:space="preserve"> om dette</w:t>
      </w:r>
      <w:r w:rsidR="00EB5E9D" w:rsidRPr="00B7058E">
        <w:rPr>
          <w:rFonts w:ascii="Times New Roman" w:hAnsi="Times New Roman"/>
          <w:bCs/>
        </w:rPr>
        <w:t xml:space="preserve">. </w:t>
      </w:r>
    </w:p>
    <w:p w14:paraId="48C34F95" w14:textId="77777777" w:rsidR="00314337" w:rsidRPr="001D413B" w:rsidRDefault="00314337" w:rsidP="00F04E2D">
      <w:pPr>
        <w:pStyle w:val="Tilfelt"/>
        <w:ind w:left="0" w:right="0"/>
        <w:rPr>
          <w:rFonts w:ascii="Times New Roman" w:hAnsi="Times New Roman"/>
          <w:bCs/>
        </w:rPr>
      </w:pPr>
    </w:p>
    <w:p w14:paraId="47FEBEB5" w14:textId="078AD25E" w:rsidR="00723673" w:rsidRPr="00B7058E" w:rsidRDefault="00BE7FE3" w:rsidP="00F04E2D">
      <w:pPr>
        <w:pStyle w:val="Tilfelt"/>
        <w:ind w:left="0" w:right="0"/>
        <w:rPr>
          <w:rFonts w:ascii="Times New Roman" w:hAnsi="Times New Roman"/>
          <w:b/>
          <w:bCs/>
        </w:rPr>
      </w:pPr>
      <w:r w:rsidRPr="00B7058E">
        <w:rPr>
          <w:rFonts w:ascii="Times New Roman" w:hAnsi="Times New Roman"/>
          <w:b/>
          <w:bCs/>
        </w:rPr>
        <w:t>Innspill på stillingsutlys</w:t>
      </w:r>
      <w:r w:rsidR="00845BC9" w:rsidRPr="00B7058E">
        <w:rPr>
          <w:rFonts w:ascii="Times New Roman" w:hAnsi="Times New Roman"/>
          <w:b/>
          <w:bCs/>
        </w:rPr>
        <w:t>n</w:t>
      </w:r>
      <w:r w:rsidRPr="00B7058E">
        <w:rPr>
          <w:rFonts w:ascii="Times New Roman" w:hAnsi="Times New Roman"/>
          <w:b/>
          <w:bCs/>
        </w:rPr>
        <w:t>inger</w:t>
      </w:r>
    </w:p>
    <w:p w14:paraId="131ED052" w14:textId="291D4092" w:rsidR="00BE7FE3" w:rsidRDefault="00BE7FE3" w:rsidP="00F04E2D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Kontorsjef IBT:</w:t>
      </w:r>
    </w:p>
    <w:p w14:paraId="270807C8" w14:textId="05C5556C" w:rsidR="00BE7FE3" w:rsidRDefault="00B74153" w:rsidP="00B74153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Pass på at vi ikke ekskluderer gode kandidater med å snevre inn kvalifikasjonskravet på retning på mastergrad. Bør også fakultetets områder inngå som en mulighet i kravet om mastergrad. </w:t>
      </w:r>
    </w:p>
    <w:p w14:paraId="48495121" w14:textId="2BEFBEA7" w:rsidR="00BE7FE3" w:rsidRDefault="00B74153" w:rsidP="00F04E2D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 er stort </w:t>
      </w:r>
      <w:proofErr w:type="gramStart"/>
      <w:r>
        <w:rPr>
          <w:rFonts w:ascii="Times New Roman" w:hAnsi="Times New Roman"/>
        </w:rPr>
        <w:t>f</w:t>
      </w:r>
      <w:r w:rsidR="00232848">
        <w:rPr>
          <w:rFonts w:ascii="Times New Roman" w:hAnsi="Times New Roman"/>
        </w:rPr>
        <w:t>okus</w:t>
      </w:r>
      <w:proofErr w:type="gramEnd"/>
      <w:r w:rsidR="00232848">
        <w:rPr>
          <w:rFonts w:ascii="Times New Roman" w:hAnsi="Times New Roman"/>
        </w:rPr>
        <w:t xml:space="preserve"> på lederstøtte </w:t>
      </w:r>
      <w:r>
        <w:rPr>
          <w:rFonts w:ascii="Times New Roman" w:hAnsi="Times New Roman"/>
        </w:rPr>
        <w:t xml:space="preserve">i </w:t>
      </w:r>
      <w:r w:rsidR="00232848">
        <w:rPr>
          <w:rFonts w:ascii="Times New Roman" w:hAnsi="Times New Roman"/>
        </w:rPr>
        <w:t>stilling</w:t>
      </w:r>
      <w:r>
        <w:rPr>
          <w:rFonts w:ascii="Times New Roman" w:hAnsi="Times New Roman"/>
        </w:rPr>
        <w:t>en</w:t>
      </w:r>
      <w:r w:rsidR="00232848">
        <w:rPr>
          <w:rFonts w:ascii="Times New Roman" w:hAnsi="Times New Roman"/>
        </w:rPr>
        <w:t xml:space="preserve">, og mindre på det selvstendige ansvaret. </w:t>
      </w:r>
      <w:r>
        <w:rPr>
          <w:rFonts w:ascii="Times New Roman" w:hAnsi="Times New Roman"/>
        </w:rPr>
        <w:t>Bør dette vektes mer?</w:t>
      </w:r>
    </w:p>
    <w:p w14:paraId="78012E6D" w14:textId="77777777" w:rsidR="00232848" w:rsidRDefault="00232848" w:rsidP="00F04E2D">
      <w:pPr>
        <w:pStyle w:val="Tilfelt"/>
        <w:ind w:left="0" w:right="0"/>
        <w:rPr>
          <w:rFonts w:ascii="Times New Roman" w:hAnsi="Times New Roman"/>
        </w:rPr>
      </w:pPr>
    </w:p>
    <w:p w14:paraId="459B34D8" w14:textId="77A9603A" w:rsidR="00BE7FE3" w:rsidRDefault="00BE7FE3" w:rsidP="00F04E2D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Senioringeniør IFY:</w:t>
      </w:r>
    </w:p>
    <w:p w14:paraId="12E70F55" w14:textId="5C06E644" w:rsidR="00723673" w:rsidRDefault="00B74153" w:rsidP="00F04E2D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Denne er </w:t>
      </w:r>
      <w:r w:rsidR="00254FEC">
        <w:rPr>
          <w:rFonts w:ascii="Times New Roman" w:hAnsi="Times New Roman"/>
        </w:rPr>
        <w:t>OK, kunne vært med hvordan denne skal inn i bemanningsplanen</w:t>
      </w:r>
      <w:r>
        <w:rPr>
          <w:rFonts w:ascii="Times New Roman" w:hAnsi="Times New Roman"/>
        </w:rPr>
        <w:t xml:space="preserve"> etter endt ekstern finansiering</w:t>
      </w:r>
      <w:r w:rsidR="00254FEC">
        <w:rPr>
          <w:rFonts w:ascii="Times New Roman" w:hAnsi="Times New Roman"/>
        </w:rPr>
        <w:t>.</w:t>
      </w:r>
    </w:p>
    <w:p w14:paraId="6A9CA0ED" w14:textId="77777777" w:rsidR="00FA1569" w:rsidRDefault="00FA1569" w:rsidP="00F04E2D">
      <w:pPr>
        <w:pStyle w:val="Tilfelt"/>
        <w:ind w:left="0" w:right="0"/>
        <w:rPr>
          <w:rFonts w:ascii="Times New Roman" w:hAnsi="Times New Roman"/>
        </w:rPr>
      </w:pPr>
    </w:p>
    <w:p w14:paraId="4543E0BB" w14:textId="7FBECAAF" w:rsidR="00421ADE" w:rsidRPr="0093544C" w:rsidRDefault="00561BF5" w:rsidP="00561BF5">
      <w:pPr>
        <w:pStyle w:val="Tilfelt"/>
        <w:ind w:left="0" w:right="0"/>
        <w:rPr>
          <w:rFonts w:ascii="Times New Roman" w:hAnsi="Times New Roman"/>
          <w:b/>
        </w:rPr>
      </w:pPr>
      <w:r w:rsidRPr="0093544C">
        <w:rPr>
          <w:rFonts w:ascii="Times New Roman" w:hAnsi="Times New Roman"/>
          <w:b/>
        </w:rPr>
        <w:t>Neste møte:</w:t>
      </w:r>
      <w:r w:rsidR="00421ADE" w:rsidRPr="0093544C">
        <w:rPr>
          <w:rFonts w:ascii="Times New Roman" w:hAnsi="Times New Roman"/>
          <w:b/>
          <w:color w:val="000000" w:themeColor="text1"/>
        </w:rPr>
        <w:t xml:space="preserve"> </w:t>
      </w:r>
      <w:r w:rsidR="007F2C68" w:rsidRPr="007F2C68">
        <w:rPr>
          <w:rFonts w:ascii="Times New Roman" w:hAnsi="Times New Roman"/>
          <w:bCs/>
          <w:color w:val="000000" w:themeColor="text1"/>
        </w:rPr>
        <w:t>Avtales i møtet</w:t>
      </w:r>
    </w:p>
    <w:sectPr w:rsidR="00421ADE" w:rsidRPr="009354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5CABD" w14:textId="77777777" w:rsidR="00E960B0" w:rsidRDefault="00E960B0">
      <w:r>
        <w:separator/>
      </w:r>
    </w:p>
  </w:endnote>
  <w:endnote w:type="continuationSeparator" w:id="0">
    <w:p w14:paraId="18BF0C4A" w14:textId="77777777" w:rsidR="00E960B0" w:rsidRDefault="00E9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-01/19">
    <w:altName w:val="Times New Roman"/>
    <w:panose1 w:val="00000000000000000000"/>
    <w:charset w:val="00"/>
    <w:family w:val="roman"/>
    <w:notTrueType/>
    <w:pitch w:val="default"/>
  </w:font>
  <w:font w:name="Sak 01/19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CC3FF" w14:textId="77777777" w:rsidR="008E3591" w:rsidRDefault="008E359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05E24" w14:textId="77777777" w:rsidR="008E3591" w:rsidRDefault="008E359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1424C" w14:textId="77777777" w:rsidR="009726DD" w:rsidRDefault="009726DD" w:rsidP="005011CF">
    <w:pPr>
      <w:pStyle w:val="Bunntekst"/>
      <w:pBdr>
        <w:bottom w:val="single" w:sz="4" w:space="1" w:color="auto"/>
      </w:pBdr>
    </w:pPr>
  </w:p>
  <w:tbl>
    <w:tblPr>
      <w:tblStyle w:val="Tabellrutenett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9726DD" w:rsidRPr="00176D2C" w14:paraId="5526B5ED" w14:textId="77777777" w:rsidTr="009726DD">
      <w:tc>
        <w:tcPr>
          <w:tcW w:w="1916" w:type="dxa"/>
        </w:tcPr>
        <w:p w14:paraId="08B93248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4" w:name="lblPostadresse"/>
          <w:r w:rsidRPr="00176D2C">
            <w:t>Postadresse</w:t>
          </w:r>
          <w:bookmarkEnd w:id="4"/>
        </w:p>
      </w:tc>
      <w:tc>
        <w:tcPr>
          <w:tcW w:w="2444" w:type="dxa"/>
        </w:tcPr>
        <w:p w14:paraId="43CAB15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5" w:name="lblOrgnr"/>
          <w:r w:rsidRPr="00176D2C">
            <w:t>Org.nr.</w:t>
          </w:r>
          <w:bookmarkEnd w:id="5"/>
          <w:r w:rsidRPr="00176D2C">
            <w:t xml:space="preserve"> 974 767 880</w:t>
          </w:r>
        </w:p>
      </w:tc>
      <w:tc>
        <w:tcPr>
          <w:tcW w:w="1922" w:type="dxa"/>
        </w:tcPr>
        <w:p w14:paraId="520372B6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6" w:name="lblBesoksAdresse"/>
          <w:r w:rsidRPr="00176D2C">
            <w:t>Besøksadresse</w:t>
          </w:r>
          <w:bookmarkEnd w:id="6"/>
        </w:p>
      </w:tc>
      <w:tc>
        <w:tcPr>
          <w:tcW w:w="1741" w:type="dxa"/>
        </w:tcPr>
        <w:p w14:paraId="69548ADA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7" w:name="lblTelefon"/>
          <w:r w:rsidRPr="00176D2C">
            <w:t>Telefon</w:t>
          </w:r>
          <w:bookmarkEnd w:id="7"/>
        </w:p>
      </w:tc>
      <w:tc>
        <w:tcPr>
          <w:tcW w:w="1761" w:type="dxa"/>
        </w:tcPr>
        <w:p w14:paraId="6B5FCC1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8" w:name="lblSaksbehandler"/>
          <w:r w:rsidRPr="00176D2C">
            <w:t>Saksbehandler</w:t>
          </w:r>
          <w:bookmarkEnd w:id="8"/>
        </w:p>
      </w:tc>
    </w:tr>
    <w:tr w:rsidR="009726DD" w:rsidRPr="00176D2C" w14:paraId="0E8A47FD" w14:textId="77777777" w:rsidTr="009726DD">
      <w:tc>
        <w:tcPr>
          <w:tcW w:w="1916" w:type="dxa"/>
        </w:tcPr>
        <w:p w14:paraId="491E17E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info_Postadresse1"/>
          <w:bookmarkEnd w:id="9"/>
        </w:p>
      </w:tc>
      <w:tc>
        <w:tcPr>
          <w:tcW w:w="2444" w:type="dxa"/>
        </w:tcPr>
        <w:p w14:paraId="22877B0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14:paraId="4287259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0" w:name="info_Besok1"/>
          <w:r>
            <w:t>Høgskoleringen 5</w:t>
          </w:r>
          <w:bookmarkEnd w:id="10"/>
        </w:p>
      </w:tc>
      <w:tc>
        <w:tcPr>
          <w:tcW w:w="1741" w:type="dxa"/>
        </w:tcPr>
        <w:p w14:paraId="55B9E33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info_telefon"/>
          <w:r>
            <w:t>+47 73594197</w:t>
          </w:r>
          <w:bookmarkEnd w:id="11"/>
        </w:p>
      </w:tc>
      <w:tc>
        <w:tcPr>
          <w:tcW w:w="1761" w:type="dxa"/>
        </w:tcPr>
        <w:p w14:paraId="574F0BF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personlig_fornavn"/>
          <w:bookmarkEnd w:id="12"/>
          <w:r w:rsidRPr="00176D2C">
            <w:t xml:space="preserve"> </w:t>
          </w:r>
          <w:bookmarkStart w:id="13" w:name="personlig_etternavn"/>
          <w:bookmarkEnd w:id="13"/>
        </w:p>
      </w:tc>
    </w:tr>
    <w:tr w:rsidR="009726DD" w:rsidRPr="00176D2C" w14:paraId="62FD2A1B" w14:textId="77777777" w:rsidTr="009726DD">
      <w:tc>
        <w:tcPr>
          <w:tcW w:w="1916" w:type="dxa"/>
        </w:tcPr>
        <w:p w14:paraId="69F87F29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info_Postadresse2"/>
          <w:r>
            <w:t>7491 Trondheim</w:t>
          </w:r>
          <w:bookmarkEnd w:id="14"/>
        </w:p>
      </w:tc>
      <w:tc>
        <w:tcPr>
          <w:tcW w:w="2444" w:type="dxa"/>
        </w:tcPr>
        <w:p w14:paraId="7D33485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5" w:name="info_epost"/>
          <w:r>
            <w:t>postmottak@nv.ntnu.no</w:t>
          </w:r>
          <w:bookmarkEnd w:id="15"/>
        </w:p>
      </w:tc>
      <w:tc>
        <w:tcPr>
          <w:tcW w:w="1922" w:type="dxa"/>
        </w:tcPr>
        <w:p w14:paraId="336A585E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info_Besok2"/>
          <w:r>
            <w:t xml:space="preserve">Realfagbygget, Blokk D, 1. </w:t>
          </w:r>
          <w:proofErr w:type="spellStart"/>
          <w:r>
            <w:t>etg</w:t>
          </w:r>
          <w:proofErr w:type="spellEnd"/>
          <w:r>
            <w:t>.</w:t>
          </w:r>
          <w:bookmarkEnd w:id="16"/>
        </w:p>
      </w:tc>
      <w:tc>
        <w:tcPr>
          <w:tcW w:w="1741" w:type="dxa"/>
        </w:tcPr>
        <w:p w14:paraId="11CCDB4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7B03FC90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personlig_epost"/>
          <w:bookmarkEnd w:id="17"/>
        </w:p>
      </w:tc>
    </w:tr>
    <w:tr w:rsidR="009726DD" w:rsidRPr="00176D2C" w14:paraId="6850CBD0" w14:textId="77777777" w:rsidTr="009726DD">
      <w:tc>
        <w:tcPr>
          <w:tcW w:w="1916" w:type="dxa"/>
        </w:tcPr>
        <w:p w14:paraId="2545292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Postadresse3"/>
          <w:r>
            <w:t>Norway</w:t>
          </w:r>
          <w:bookmarkEnd w:id="18"/>
        </w:p>
      </w:tc>
      <w:tc>
        <w:tcPr>
          <w:tcW w:w="2444" w:type="dxa"/>
        </w:tcPr>
        <w:p w14:paraId="69485A6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19" w:name="info_web"/>
          <w:r>
            <w:t>www.ntnu.no/nv</w:t>
          </w:r>
          <w:bookmarkEnd w:id="19"/>
        </w:p>
      </w:tc>
      <w:tc>
        <w:tcPr>
          <w:tcW w:w="1922" w:type="dxa"/>
        </w:tcPr>
        <w:p w14:paraId="17C0820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0" w:name="info_Besok3"/>
          <w:bookmarkEnd w:id="20"/>
        </w:p>
      </w:tc>
      <w:tc>
        <w:tcPr>
          <w:tcW w:w="1741" w:type="dxa"/>
        </w:tcPr>
        <w:p w14:paraId="4F48F5E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14:paraId="3D0E4A9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1" w:name="lblTlf"/>
          <w:bookmarkEnd w:id="21"/>
          <w:r w:rsidRPr="00176D2C">
            <w:rPr>
              <w:lang w:val="en-US"/>
            </w:rPr>
            <w:t xml:space="preserve"> </w:t>
          </w:r>
          <w:bookmarkStart w:id="22" w:name="personlig_personligTelefon"/>
          <w:bookmarkEnd w:id="22"/>
          <w:r w:rsidRPr="00176D2C">
            <w:rPr>
              <w:lang w:val="en-US"/>
            </w:rPr>
            <w:t xml:space="preserve"> </w:t>
          </w:r>
        </w:p>
      </w:tc>
    </w:tr>
  </w:tbl>
  <w:p w14:paraId="7EA7CA8B" w14:textId="77777777" w:rsidR="009726DD" w:rsidRDefault="009726DD" w:rsidP="005011CF">
    <w:pPr>
      <w:pStyle w:val="Bunntekst"/>
      <w:rPr>
        <w:sz w:val="6"/>
        <w:lang w:val="en-US"/>
      </w:rPr>
    </w:pPr>
  </w:p>
  <w:p w14:paraId="06122A7D" w14:textId="77777777" w:rsidR="009726DD" w:rsidRPr="006B04FC" w:rsidRDefault="009726DD" w:rsidP="006B04FC">
    <w:pPr>
      <w:pStyle w:val="FooterGraa"/>
    </w:pPr>
    <w:bookmarkStart w:id="23" w:name="lblBunntekst"/>
    <w:r w:rsidRPr="006B04FC">
      <w:t>Adresser korrespondanse til saksbehandlende enhet. Husk å oppgi referanse.</w:t>
    </w:r>
    <w:bookmarkEnd w:id="23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50973" w14:textId="77777777" w:rsidR="009726DD" w:rsidRDefault="009726DD">
    <w:pPr>
      <w:pStyle w:val="Bunntekst"/>
    </w:pPr>
  </w:p>
  <w:p w14:paraId="4618549F" w14:textId="77777777" w:rsidR="009726DD" w:rsidRDefault="009726D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B41AE" w14:textId="77777777" w:rsidR="009726DD" w:rsidRDefault="009726DD">
    <w:pPr>
      <w:pStyle w:val="Bunntekst"/>
    </w:pPr>
  </w:p>
  <w:p w14:paraId="4BD36077" w14:textId="77777777" w:rsidR="009726DD" w:rsidRDefault="009726D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034C2" w14:textId="77777777" w:rsidR="009726DD" w:rsidRDefault="009726DD">
    <w:pPr>
      <w:pStyle w:val="Bunntekst"/>
      <w:pBdr>
        <w:bottom w:val="single" w:sz="4" w:space="1" w:color="auto"/>
      </w:pBdr>
    </w:pPr>
  </w:p>
  <w:p w14:paraId="6714CF57" w14:textId="77777777" w:rsidR="009726DD" w:rsidRDefault="009726DD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46" w:name="tittel"/>
    <w:bookmarkEnd w:id="46"/>
  </w:p>
  <w:p w14:paraId="246326C8" w14:textId="77777777" w:rsidR="009726DD" w:rsidRDefault="009726DD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47" w:name="Navn"/>
    <w:bookmarkEnd w:id="47"/>
  </w:p>
  <w:p w14:paraId="0AD388E5" w14:textId="77777777" w:rsidR="009726DD" w:rsidRDefault="009726DD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48" w:name="Navn2"/>
    <w:bookmarkEnd w:id="48"/>
  </w:p>
  <w:p w14:paraId="7037828B" w14:textId="77777777" w:rsidR="009726DD" w:rsidRPr="000C41F9" w:rsidRDefault="009726DD">
    <w:pPr>
      <w:pStyle w:val="FooterTekst"/>
    </w:pPr>
    <w:r>
      <w:tab/>
    </w:r>
    <w:r w:rsidRPr="000C41F9">
      <w:t>http://www.ntnu.no/adm/info</w:t>
    </w:r>
    <w:r w:rsidRPr="000C41F9">
      <w:tab/>
      <w:t>Gløshaugen</w:t>
    </w:r>
    <w:r w:rsidRPr="000C41F9">
      <w:tab/>
      <w:t>+ 47 73 59 54 37</w:t>
    </w:r>
    <w:r w:rsidRPr="000C41F9">
      <w:tab/>
    </w:r>
    <w:proofErr w:type="spellStart"/>
    <w:r w:rsidRPr="000C41F9">
      <w:t>Tlf</w:t>
    </w:r>
    <w:proofErr w:type="spellEnd"/>
    <w:r w:rsidRPr="000C41F9">
      <w:t xml:space="preserve">: + 47 </w:t>
    </w:r>
    <w:bookmarkStart w:id="49" w:name="Tlf"/>
    <w:bookmarkEnd w:id="49"/>
    <w:proofErr w:type="spellStart"/>
    <w:r w:rsidRPr="000C41F9">
      <w:t>lkjlljljkljklkjljklj</w:t>
    </w:r>
    <w:proofErr w:type="spellEnd"/>
  </w:p>
  <w:p w14:paraId="1C980808" w14:textId="77777777" w:rsidR="009726DD" w:rsidRPr="000C41F9" w:rsidRDefault="009726DD">
    <w:pPr>
      <w:pStyle w:val="Bunntekst"/>
      <w:rPr>
        <w:sz w:val="6"/>
        <w:lang w:val="nb-NO"/>
      </w:rPr>
    </w:pPr>
  </w:p>
  <w:p w14:paraId="0F78E65D" w14:textId="77777777" w:rsidR="009726DD" w:rsidRDefault="009726DD" w:rsidP="006B04FC">
    <w:pPr>
      <w:pStyle w:val="FooterGraa"/>
    </w:pPr>
    <w:r>
      <w:t xml:space="preserve">All korrespondanse som inngår i </w:t>
    </w:r>
    <w:proofErr w:type="gramStart"/>
    <w:r>
      <w:t>saksbehandling</w:t>
    </w:r>
    <w:proofErr w:type="gramEnd"/>
    <w:r>
      <w:t xml:space="preserve"> skal adresseres til saksbehandlende enhet ved NTNU og ikke direkte til enkeltpersoner. Ved henvendelse vennligst oppgi referanse.</w:t>
    </w:r>
  </w:p>
  <w:p w14:paraId="2C2A2DE4" w14:textId="77777777" w:rsidR="009726DD" w:rsidRDefault="009726DD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EDE40" w14:textId="77777777" w:rsidR="00E960B0" w:rsidRDefault="00E960B0">
      <w:r>
        <w:separator/>
      </w:r>
    </w:p>
  </w:footnote>
  <w:footnote w:type="continuationSeparator" w:id="0">
    <w:p w14:paraId="76BD3121" w14:textId="77777777" w:rsidR="00E960B0" w:rsidRDefault="00E96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DC0F2" w14:textId="77777777" w:rsidR="008E3591" w:rsidRDefault="008E359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7EAD9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9726DD" w14:paraId="067F8204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497EF1" w14:textId="77777777" w:rsidR="009726DD" w:rsidRDefault="009726DD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497C3FD" w14:textId="77777777" w:rsidR="009726DD" w:rsidRDefault="009726DD">
          <w:pPr>
            <w:pStyle w:val="DatoRefTekst"/>
          </w:pPr>
          <w:r>
            <w:t>Vår dato</w:t>
          </w:r>
        </w:p>
        <w:p w14:paraId="1D466BB2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19E5AA4" w14:textId="77777777" w:rsidR="009726DD" w:rsidRDefault="009726DD">
          <w:pPr>
            <w:pStyle w:val="DatoRefTekst"/>
          </w:pPr>
          <w:r>
            <w:t>Vår referanse</w:t>
          </w:r>
        </w:p>
        <w:p w14:paraId="23080A4A" w14:textId="77777777" w:rsidR="009726DD" w:rsidRDefault="009726DD">
          <w:pPr>
            <w:pStyle w:val="DatoRefFyllInn"/>
          </w:pPr>
        </w:p>
      </w:tc>
    </w:tr>
  </w:tbl>
  <w:p w14:paraId="64AB91B7" w14:textId="77777777" w:rsidR="009726DD" w:rsidRDefault="009726DD">
    <w:pPr>
      <w:pStyle w:val="Topptekst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6ABBA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9776" behindDoc="0" locked="0" layoutInCell="1" allowOverlap="1" wp14:anchorId="534B70C9" wp14:editId="10329FCC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1</w:t>
    </w:r>
    <w:r>
      <w:fldChar w:fldCharType="end"/>
    </w:r>
    <w:r>
      <w:t xml:space="preserve"> </w:t>
    </w:r>
    <w:bookmarkStart w:id="0" w:name="lblSideteller"/>
    <w:r>
      <w:t>av</w:t>
    </w:r>
    <w:bookmarkEnd w:id="0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87"/>
      <w:gridCol w:w="1340"/>
      <w:gridCol w:w="1981"/>
    </w:tblGrid>
    <w:tr w:rsidR="009726DD" w14:paraId="70F7DB6F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876F5DB" w14:textId="77777777" w:rsidR="009726DD" w:rsidRDefault="009726DD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6C2B2FD" w14:textId="77777777" w:rsidR="009726DD" w:rsidRDefault="009726DD" w:rsidP="00261969">
          <w:pPr>
            <w:pStyle w:val="DatoRefTekst"/>
          </w:pPr>
        </w:p>
        <w:p w14:paraId="56598B58" w14:textId="77777777" w:rsidR="009726DD" w:rsidRDefault="009726DD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4439D57" w14:textId="77777777" w:rsidR="009726DD" w:rsidRDefault="009726DD">
          <w:pPr>
            <w:pStyle w:val="DatoFyllInn1"/>
          </w:pPr>
        </w:p>
      </w:tc>
    </w:tr>
    <w:tr w:rsidR="009726DD" w14:paraId="282CEDC8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FAA2071" w14:textId="77777777" w:rsidR="009726DD" w:rsidRDefault="009726DD" w:rsidP="00FA0A20">
          <w:pPr>
            <w:pStyle w:val="Header1"/>
          </w:pPr>
          <w:bookmarkStart w:id="1" w:name="lblTopptekst"/>
          <w:r>
            <w:t>Fakultet for naturvitenskap</w:t>
          </w:r>
        </w:p>
        <w:bookmarkEnd w:id="1"/>
        <w:p w14:paraId="6CAB7746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90BABBF" w14:textId="061A15FE" w:rsidR="009726DD" w:rsidRDefault="00BB7AC8" w:rsidP="00BB7AC8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FF014D">
            <w:rPr>
              <w:noProof/>
            </w:rPr>
            <w:t>07.06.2021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1FC886D8" w14:textId="77777777" w:rsidR="009726DD" w:rsidRDefault="009726DD" w:rsidP="00DB6136">
          <w:pPr>
            <w:pStyle w:val="DatoRefTekst2"/>
            <w:tabs>
              <w:tab w:val="clear" w:pos="4153"/>
              <w:tab w:val="clear" w:pos="8306"/>
              <w:tab w:val="right" w:pos="1762"/>
            </w:tabs>
          </w:pPr>
          <w:bookmarkStart w:id="2" w:name="lblVarRef"/>
          <w:r>
            <w:t>Referanse</w:t>
          </w:r>
          <w:bookmarkEnd w:id="2"/>
          <w:r>
            <w:t xml:space="preserve"> </w:t>
          </w:r>
          <w:r>
            <w:tab/>
          </w:r>
        </w:p>
        <w:p w14:paraId="6AE9D8BE" w14:textId="77777777" w:rsidR="009726DD" w:rsidRDefault="009726DD">
          <w:pPr>
            <w:pStyle w:val="DatoRefFyllInn"/>
          </w:pPr>
          <w:bookmarkStart w:id="3" w:name="varRef"/>
          <w:bookmarkEnd w:id="3"/>
        </w:p>
      </w:tc>
    </w:tr>
  </w:tbl>
  <w:p w14:paraId="5EAAD5C4" w14:textId="77777777" w:rsidR="009726DD" w:rsidRDefault="009726DD">
    <w:pPr>
      <w:pStyle w:val="Topptekst"/>
      <w:pBdr>
        <w:bottom w:val="single" w:sz="4" w:space="1" w:color="auto"/>
      </w:pBdr>
      <w:rPr>
        <w:lang w:val="nb-N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B3A3E" w14:textId="77777777" w:rsidR="009726DD" w:rsidRDefault="009726DD">
    <w:pPr>
      <w:pStyle w:val="Topptekst"/>
    </w:pPr>
  </w:p>
  <w:p w14:paraId="0F36140D" w14:textId="77777777" w:rsidR="009726DD" w:rsidRDefault="009726D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3EB44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3</w:t>
    </w:r>
    <w:r>
      <w:fldChar w:fldCharType="end"/>
    </w:r>
    <w:r>
      <w:t xml:space="preserve"> </w:t>
    </w:r>
    <w:bookmarkStart w:id="40" w:name="lblSideteller2"/>
    <w:r>
      <w:t>av</w:t>
    </w:r>
    <w:bookmarkEnd w:id="40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3"/>
      <w:gridCol w:w="1340"/>
      <w:gridCol w:w="1975"/>
    </w:tblGrid>
    <w:tr w:rsidR="009726DD" w14:paraId="53EFACE6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F4572FB" w14:textId="77777777" w:rsidR="009726DD" w:rsidRDefault="009726DD">
          <w:pPr>
            <w:pStyle w:val="Header2"/>
          </w:pPr>
          <w:bookmarkStart w:id="41" w:name="lblTopptekst2"/>
          <w:r>
            <w:t>Norges teknisk-naturvitenskapelige universitet</w:t>
          </w:r>
          <w:bookmarkEnd w:id="41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658FAE0" w14:textId="77777777" w:rsidR="009726DD" w:rsidRDefault="009726DD" w:rsidP="00261969">
          <w:pPr>
            <w:pStyle w:val="DatoRefTekst"/>
          </w:pPr>
          <w:bookmarkStart w:id="42" w:name="lblVarDato2"/>
          <w:r>
            <w:t>Dat</w:t>
          </w:r>
          <w:bookmarkEnd w:id="42"/>
          <w:r>
            <w:t>o</w:t>
          </w:r>
        </w:p>
        <w:bookmarkStart w:id="43" w:name="varDato2"/>
        <w:bookmarkEnd w:id="43"/>
        <w:p w14:paraId="3E9D283C" w14:textId="5F485A15" w:rsidR="009726DD" w:rsidRDefault="009726DD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FF014D">
            <w:rPr>
              <w:noProof/>
            </w:rPr>
            <w:t>07.06.2021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E1D5CDD" w14:textId="77777777" w:rsidR="009726DD" w:rsidRDefault="009726DD">
          <w:pPr>
            <w:pStyle w:val="DatoRefTekst"/>
          </w:pPr>
          <w:bookmarkStart w:id="44" w:name="lblVarRef2"/>
          <w:r>
            <w:t>Referanse</w:t>
          </w:r>
          <w:bookmarkEnd w:id="44"/>
        </w:p>
        <w:p w14:paraId="378066AC" w14:textId="77777777" w:rsidR="009726DD" w:rsidRDefault="009726DD">
          <w:pPr>
            <w:pStyle w:val="DatoRefFyllInn"/>
          </w:pPr>
          <w:bookmarkStart w:id="45" w:name="varRef2"/>
          <w:bookmarkEnd w:id="45"/>
        </w:p>
      </w:tc>
    </w:tr>
  </w:tbl>
  <w:p w14:paraId="2CC8DA48" w14:textId="77777777" w:rsidR="009726DD" w:rsidRDefault="009726DD">
    <w:pPr>
      <w:pStyle w:val="Topptekst"/>
      <w:pBdr>
        <w:bottom w:val="single" w:sz="4" w:space="1" w:color="auto"/>
      </w:pBdr>
      <w:rPr>
        <w:lang w:val="nb-NO"/>
      </w:rPr>
    </w:pPr>
  </w:p>
  <w:p w14:paraId="306AD71F" w14:textId="77777777" w:rsidR="009726DD" w:rsidRDefault="009726D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2F8C3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7216" behindDoc="0" locked="0" layoutInCell="1" allowOverlap="1" wp14:anchorId="0129013F" wp14:editId="1D2180D7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77"/>
      <w:gridCol w:w="3800"/>
      <w:gridCol w:w="1431"/>
    </w:tblGrid>
    <w:tr w:rsidR="009726DD" w14:paraId="5AAE5CCE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36E3551" w14:textId="77777777" w:rsidR="009726DD" w:rsidRDefault="009726DD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005485" w14:textId="77777777" w:rsidR="009726DD" w:rsidRDefault="009726DD">
          <w:pPr>
            <w:pStyle w:val="DatoRefTekst"/>
          </w:pPr>
          <w:r>
            <w:t>Vår dato</w:t>
          </w:r>
        </w:p>
        <w:p w14:paraId="15B741F8" w14:textId="77777777" w:rsidR="009726DD" w:rsidRDefault="009726DD">
          <w:pPr>
            <w:pStyle w:val="DatoFyllInn1"/>
          </w:pPr>
          <w:proofErr w:type="spellStart"/>
          <w:r>
            <w:t>fdsfsfsdfdsffsdsdfsdfsdffdsfsdfsffsdfsdf</w:t>
          </w:r>
          <w:proofErr w:type="spellEnd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26A7DCB" w14:textId="77777777" w:rsidR="009726DD" w:rsidRDefault="009726DD">
          <w:pPr>
            <w:pStyle w:val="DatoRefTekst"/>
          </w:pPr>
          <w:r>
            <w:t>Vår referanse</w:t>
          </w:r>
        </w:p>
        <w:p w14:paraId="3A689F27" w14:textId="77777777" w:rsidR="009726DD" w:rsidRDefault="009726DD">
          <w:pPr>
            <w:pStyle w:val="DatoFyllInn1"/>
          </w:pPr>
        </w:p>
      </w:tc>
    </w:tr>
    <w:tr w:rsidR="009726DD" w14:paraId="4BD5E525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2B292B" w14:textId="77777777" w:rsidR="009726DD" w:rsidRDefault="009726DD" w:rsidP="00FA0A20">
          <w:pPr>
            <w:pStyle w:val="Header1"/>
          </w:pPr>
          <w:r>
            <w:t>Kommunikasjonsavdelingen</w:t>
          </w:r>
        </w:p>
        <w:p w14:paraId="08D74AC3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5BE34C" w14:textId="77777777" w:rsidR="009726DD" w:rsidRDefault="009726DD">
          <w:pPr>
            <w:pStyle w:val="DatoRefTekst2"/>
          </w:pPr>
          <w:r>
            <w:t>Deres dato</w:t>
          </w:r>
        </w:p>
        <w:p w14:paraId="4E2BA6E3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BAE28DB" w14:textId="77777777" w:rsidR="009726DD" w:rsidRDefault="009726DD">
          <w:pPr>
            <w:pStyle w:val="DatoRefTekst2"/>
          </w:pPr>
          <w:r>
            <w:t>Deres referanse</w:t>
          </w:r>
        </w:p>
        <w:p w14:paraId="636243F4" w14:textId="77777777" w:rsidR="009726DD" w:rsidRDefault="009726DD">
          <w:pPr>
            <w:pStyle w:val="DatoRefFyllInn"/>
          </w:pPr>
        </w:p>
      </w:tc>
    </w:tr>
  </w:tbl>
  <w:p w14:paraId="67C49FCB" w14:textId="77777777" w:rsidR="009726DD" w:rsidRDefault="009726DD">
    <w:pPr>
      <w:pStyle w:val="Topptekst"/>
      <w:pBdr>
        <w:bottom w:val="single" w:sz="4" w:space="1" w:color="auto"/>
      </w:pBdr>
      <w:rPr>
        <w:lang w:val="nb-NO"/>
      </w:rPr>
    </w:pPr>
  </w:p>
  <w:p w14:paraId="7D332966" w14:textId="77777777" w:rsidR="009726DD" w:rsidRDefault="009726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75C71"/>
    <w:multiLevelType w:val="hybridMultilevel"/>
    <w:tmpl w:val="377A8BFE"/>
    <w:lvl w:ilvl="0" w:tplc="1B04CE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66803"/>
    <w:multiLevelType w:val="hybridMultilevel"/>
    <w:tmpl w:val="395E2010"/>
    <w:lvl w:ilvl="0" w:tplc="D96CA6F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64558"/>
    <w:multiLevelType w:val="hybridMultilevel"/>
    <w:tmpl w:val="0900CA3C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50CD3"/>
    <w:multiLevelType w:val="hybridMultilevel"/>
    <w:tmpl w:val="E7D8E61E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83C68"/>
    <w:multiLevelType w:val="hybridMultilevel"/>
    <w:tmpl w:val="3B68508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DB64D79"/>
    <w:multiLevelType w:val="hybridMultilevel"/>
    <w:tmpl w:val="DF600C2C"/>
    <w:lvl w:ilvl="0" w:tplc="1B04CE52">
      <w:numFmt w:val="bullet"/>
      <w:lvlText w:val="-"/>
      <w:lvlJc w:val="left"/>
      <w:pPr>
        <w:ind w:left="80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 w15:restartNumberingAfterBreak="0">
    <w:nsid w:val="30B2614D"/>
    <w:multiLevelType w:val="hybridMultilevel"/>
    <w:tmpl w:val="0BCE17F6"/>
    <w:lvl w:ilvl="0" w:tplc="1B04CE52">
      <w:numFmt w:val="bullet"/>
      <w:lvlText w:val="-"/>
      <w:lvlJc w:val="left"/>
      <w:pPr>
        <w:ind w:left="44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7" w15:restartNumberingAfterBreak="0">
    <w:nsid w:val="35C80133"/>
    <w:multiLevelType w:val="hybridMultilevel"/>
    <w:tmpl w:val="6FBC05D4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10173"/>
    <w:multiLevelType w:val="hybridMultilevel"/>
    <w:tmpl w:val="B7C0BA0C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D18F9"/>
    <w:multiLevelType w:val="hybridMultilevel"/>
    <w:tmpl w:val="F896161E"/>
    <w:lvl w:ilvl="0" w:tplc="1B04CE52">
      <w:numFmt w:val="bullet"/>
      <w:lvlText w:val="-"/>
      <w:lvlJc w:val="left"/>
      <w:pPr>
        <w:ind w:left="80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 w15:restartNumberingAfterBreak="0">
    <w:nsid w:val="46DC3849"/>
    <w:multiLevelType w:val="hybridMultilevel"/>
    <w:tmpl w:val="1872309A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AB133DD"/>
    <w:multiLevelType w:val="hybridMultilevel"/>
    <w:tmpl w:val="CD54AF4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6360DF2"/>
    <w:multiLevelType w:val="hybridMultilevel"/>
    <w:tmpl w:val="8CDEBF92"/>
    <w:lvl w:ilvl="0" w:tplc="14346322">
      <w:start w:val="4"/>
      <w:numFmt w:val="bullet"/>
      <w:lvlText w:val="-"/>
      <w:lvlJc w:val="left"/>
      <w:pPr>
        <w:ind w:left="445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3" w15:restartNumberingAfterBreak="0">
    <w:nsid w:val="60445FD6"/>
    <w:multiLevelType w:val="hybridMultilevel"/>
    <w:tmpl w:val="6DCE04D6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56133"/>
    <w:multiLevelType w:val="hybridMultilevel"/>
    <w:tmpl w:val="4D0C2F28"/>
    <w:lvl w:ilvl="0" w:tplc="596E44C6">
      <w:start w:val="1"/>
      <w:numFmt w:val="decimal"/>
      <w:lvlText w:val="%1"/>
      <w:lvlJc w:val="left"/>
      <w:pPr>
        <w:ind w:left="720" w:hanging="360"/>
      </w:pPr>
      <w:rPr>
        <w:rFonts w:ascii="Sak 01/19" w:hAnsi="Sak 01/19" w:hint="default"/>
        <w:b/>
        <w:i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A5B28"/>
    <w:multiLevelType w:val="hybridMultilevel"/>
    <w:tmpl w:val="88A4A0C8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F196818"/>
    <w:multiLevelType w:val="hybridMultilevel"/>
    <w:tmpl w:val="AC98B6D8"/>
    <w:lvl w:ilvl="0" w:tplc="1B04CE52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2"/>
  </w:num>
  <w:num w:numId="5">
    <w:abstractNumId w:val="13"/>
  </w:num>
  <w:num w:numId="6">
    <w:abstractNumId w:val="8"/>
  </w:num>
  <w:num w:numId="7">
    <w:abstractNumId w:val="15"/>
  </w:num>
  <w:num w:numId="8">
    <w:abstractNumId w:val="10"/>
  </w:num>
  <w:num w:numId="9">
    <w:abstractNumId w:val="11"/>
  </w:num>
  <w:num w:numId="10">
    <w:abstractNumId w:val="4"/>
  </w:num>
  <w:num w:numId="11">
    <w:abstractNumId w:val="3"/>
  </w:num>
  <w:num w:numId="12">
    <w:abstractNumId w:val="1"/>
  </w:num>
  <w:num w:numId="13">
    <w:abstractNumId w:val="12"/>
  </w:num>
  <w:num w:numId="14">
    <w:abstractNumId w:val="0"/>
  </w:num>
  <w:num w:numId="15">
    <w:abstractNumId w:val="5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es-ES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42C"/>
    <w:rsid w:val="00005CF2"/>
    <w:rsid w:val="0002620E"/>
    <w:rsid w:val="00045F47"/>
    <w:rsid w:val="0004688D"/>
    <w:rsid w:val="00046BF5"/>
    <w:rsid w:val="00072E86"/>
    <w:rsid w:val="000817BD"/>
    <w:rsid w:val="0009553A"/>
    <w:rsid w:val="000B4FDC"/>
    <w:rsid w:val="000C1FDB"/>
    <w:rsid w:val="000C41F9"/>
    <w:rsid w:val="000C56AC"/>
    <w:rsid w:val="000D78B1"/>
    <w:rsid w:val="000E47EE"/>
    <w:rsid w:val="000F257D"/>
    <w:rsid w:val="00103B02"/>
    <w:rsid w:val="00110F06"/>
    <w:rsid w:val="001264BF"/>
    <w:rsid w:val="00131EE8"/>
    <w:rsid w:val="0014656A"/>
    <w:rsid w:val="001569A8"/>
    <w:rsid w:val="00165FD2"/>
    <w:rsid w:val="00170A0A"/>
    <w:rsid w:val="001713E8"/>
    <w:rsid w:val="0018279C"/>
    <w:rsid w:val="001841E0"/>
    <w:rsid w:val="0019307C"/>
    <w:rsid w:val="0019371B"/>
    <w:rsid w:val="001A3790"/>
    <w:rsid w:val="001B22CA"/>
    <w:rsid w:val="001B6150"/>
    <w:rsid w:val="001C6420"/>
    <w:rsid w:val="001D413B"/>
    <w:rsid w:val="001E4449"/>
    <w:rsid w:val="001E5276"/>
    <w:rsid w:val="001E57B1"/>
    <w:rsid w:val="001F054E"/>
    <w:rsid w:val="002112AB"/>
    <w:rsid w:val="002114DF"/>
    <w:rsid w:val="002120AA"/>
    <w:rsid w:val="00213E34"/>
    <w:rsid w:val="002204C3"/>
    <w:rsid w:val="00230C86"/>
    <w:rsid w:val="00232848"/>
    <w:rsid w:val="00236D4C"/>
    <w:rsid w:val="00251275"/>
    <w:rsid w:val="00254FEC"/>
    <w:rsid w:val="002575B2"/>
    <w:rsid w:val="00261969"/>
    <w:rsid w:val="00265163"/>
    <w:rsid w:val="00265CA3"/>
    <w:rsid w:val="0027084E"/>
    <w:rsid w:val="00272AE2"/>
    <w:rsid w:val="00284090"/>
    <w:rsid w:val="002849AF"/>
    <w:rsid w:val="00286D0C"/>
    <w:rsid w:val="00290AB9"/>
    <w:rsid w:val="00295CE4"/>
    <w:rsid w:val="00297C86"/>
    <w:rsid w:val="002C2948"/>
    <w:rsid w:val="002C3C5D"/>
    <w:rsid w:val="002C5B7D"/>
    <w:rsid w:val="002D04DF"/>
    <w:rsid w:val="002D14CB"/>
    <w:rsid w:val="002E1A4F"/>
    <w:rsid w:val="002E2C64"/>
    <w:rsid w:val="002E461D"/>
    <w:rsid w:val="002F5699"/>
    <w:rsid w:val="002F6C5D"/>
    <w:rsid w:val="0030528C"/>
    <w:rsid w:val="0030556E"/>
    <w:rsid w:val="00312F06"/>
    <w:rsid w:val="00314337"/>
    <w:rsid w:val="00324DBD"/>
    <w:rsid w:val="00340047"/>
    <w:rsid w:val="003438EA"/>
    <w:rsid w:val="00346634"/>
    <w:rsid w:val="00346896"/>
    <w:rsid w:val="00350092"/>
    <w:rsid w:val="003537B4"/>
    <w:rsid w:val="003621CB"/>
    <w:rsid w:val="00362C8F"/>
    <w:rsid w:val="00370823"/>
    <w:rsid w:val="003841EC"/>
    <w:rsid w:val="00384D3C"/>
    <w:rsid w:val="0039080A"/>
    <w:rsid w:val="00391861"/>
    <w:rsid w:val="00394746"/>
    <w:rsid w:val="003A29E5"/>
    <w:rsid w:val="003A2C38"/>
    <w:rsid w:val="003B4F55"/>
    <w:rsid w:val="003B50DD"/>
    <w:rsid w:val="003C03A0"/>
    <w:rsid w:val="003C6487"/>
    <w:rsid w:val="003D4736"/>
    <w:rsid w:val="00402D5D"/>
    <w:rsid w:val="00407778"/>
    <w:rsid w:val="00416840"/>
    <w:rsid w:val="00421ADE"/>
    <w:rsid w:val="0043332D"/>
    <w:rsid w:val="00437D7A"/>
    <w:rsid w:val="0044242C"/>
    <w:rsid w:val="004428E7"/>
    <w:rsid w:val="004432B5"/>
    <w:rsid w:val="00447964"/>
    <w:rsid w:val="00453A7A"/>
    <w:rsid w:val="00464FFF"/>
    <w:rsid w:val="004654EC"/>
    <w:rsid w:val="00476E3A"/>
    <w:rsid w:val="0048541D"/>
    <w:rsid w:val="004945E9"/>
    <w:rsid w:val="004C19AA"/>
    <w:rsid w:val="004D0E2C"/>
    <w:rsid w:val="004E2F74"/>
    <w:rsid w:val="004F119E"/>
    <w:rsid w:val="004F247D"/>
    <w:rsid w:val="005011CF"/>
    <w:rsid w:val="00501563"/>
    <w:rsid w:val="00507598"/>
    <w:rsid w:val="005273E5"/>
    <w:rsid w:val="00541CA0"/>
    <w:rsid w:val="00541D74"/>
    <w:rsid w:val="005426CF"/>
    <w:rsid w:val="00545152"/>
    <w:rsid w:val="0054694C"/>
    <w:rsid w:val="005500B6"/>
    <w:rsid w:val="00561BF5"/>
    <w:rsid w:val="00563D3A"/>
    <w:rsid w:val="005805BD"/>
    <w:rsid w:val="00581478"/>
    <w:rsid w:val="00582C94"/>
    <w:rsid w:val="0058503D"/>
    <w:rsid w:val="00587EEF"/>
    <w:rsid w:val="00591C02"/>
    <w:rsid w:val="005A0F18"/>
    <w:rsid w:val="005A49A0"/>
    <w:rsid w:val="005A72FB"/>
    <w:rsid w:val="005C5EB8"/>
    <w:rsid w:val="005D6343"/>
    <w:rsid w:val="005E2208"/>
    <w:rsid w:val="005E2856"/>
    <w:rsid w:val="005E368C"/>
    <w:rsid w:val="005E4352"/>
    <w:rsid w:val="00614EB2"/>
    <w:rsid w:val="00620A98"/>
    <w:rsid w:val="00624F91"/>
    <w:rsid w:val="00645F8B"/>
    <w:rsid w:val="00683CB6"/>
    <w:rsid w:val="00694E05"/>
    <w:rsid w:val="006A3EC6"/>
    <w:rsid w:val="006A6684"/>
    <w:rsid w:val="006B04FC"/>
    <w:rsid w:val="006B6ECE"/>
    <w:rsid w:val="006C163B"/>
    <w:rsid w:val="006C5743"/>
    <w:rsid w:val="006E2BDC"/>
    <w:rsid w:val="006F74AC"/>
    <w:rsid w:val="00714810"/>
    <w:rsid w:val="00723673"/>
    <w:rsid w:val="007379F1"/>
    <w:rsid w:val="007405C6"/>
    <w:rsid w:val="00750639"/>
    <w:rsid w:val="00750A26"/>
    <w:rsid w:val="0076192F"/>
    <w:rsid w:val="0077018E"/>
    <w:rsid w:val="00773768"/>
    <w:rsid w:val="007749A6"/>
    <w:rsid w:val="00774CDA"/>
    <w:rsid w:val="007767A4"/>
    <w:rsid w:val="00782944"/>
    <w:rsid w:val="007861E7"/>
    <w:rsid w:val="00790A3A"/>
    <w:rsid w:val="00791041"/>
    <w:rsid w:val="007A3FAD"/>
    <w:rsid w:val="007A4994"/>
    <w:rsid w:val="007C73EF"/>
    <w:rsid w:val="007D0C4D"/>
    <w:rsid w:val="007D216B"/>
    <w:rsid w:val="007D28DC"/>
    <w:rsid w:val="007D5932"/>
    <w:rsid w:val="007E1329"/>
    <w:rsid w:val="007F2C68"/>
    <w:rsid w:val="007F62C2"/>
    <w:rsid w:val="0080096C"/>
    <w:rsid w:val="00814C7E"/>
    <w:rsid w:val="00821F58"/>
    <w:rsid w:val="0083538A"/>
    <w:rsid w:val="008375D8"/>
    <w:rsid w:val="00845741"/>
    <w:rsid w:val="00845BC9"/>
    <w:rsid w:val="008779C6"/>
    <w:rsid w:val="008822E4"/>
    <w:rsid w:val="00885029"/>
    <w:rsid w:val="00891973"/>
    <w:rsid w:val="008A2AA9"/>
    <w:rsid w:val="008A377B"/>
    <w:rsid w:val="008A3D98"/>
    <w:rsid w:val="008A6389"/>
    <w:rsid w:val="008C03B1"/>
    <w:rsid w:val="008C1D08"/>
    <w:rsid w:val="008C2C9B"/>
    <w:rsid w:val="008D4F37"/>
    <w:rsid w:val="008E17B4"/>
    <w:rsid w:val="008E3591"/>
    <w:rsid w:val="008E63DF"/>
    <w:rsid w:val="008F159C"/>
    <w:rsid w:val="008F4E19"/>
    <w:rsid w:val="00907767"/>
    <w:rsid w:val="00921CB4"/>
    <w:rsid w:val="009343EB"/>
    <w:rsid w:val="0093544C"/>
    <w:rsid w:val="00944E68"/>
    <w:rsid w:val="009726DD"/>
    <w:rsid w:val="009776CD"/>
    <w:rsid w:val="00986244"/>
    <w:rsid w:val="009A11A6"/>
    <w:rsid w:val="009B4D4D"/>
    <w:rsid w:val="009C6A59"/>
    <w:rsid w:val="009D7AFA"/>
    <w:rsid w:val="009E4C18"/>
    <w:rsid w:val="009F652E"/>
    <w:rsid w:val="009F7ED6"/>
    <w:rsid w:val="00A008B6"/>
    <w:rsid w:val="00A05E28"/>
    <w:rsid w:val="00A30FA8"/>
    <w:rsid w:val="00A32318"/>
    <w:rsid w:val="00A414F6"/>
    <w:rsid w:val="00A4678C"/>
    <w:rsid w:val="00A62C68"/>
    <w:rsid w:val="00A62F4C"/>
    <w:rsid w:val="00A659FA"/>
    <w:rsid w:val="00A727E6"/>
    <w:rsid w:val="00A72D83"/>
    <w:rsid w:val="00A77EE8"/>
    <w:rsid w:val="00A82053"/>
    <w:rsid w:val="00A84F29"/>
    <w:rsid w:val="00A86A56"/>
    <w:rsid w:val="00A95F82"/>
    <w:rsid w:val="00AA09F7"/>
    <w:rsid w:val="00AA1259"/>
    <w:rsid w:val="00AA216F"/>
    <w:rsid w:val="00AA750D"/>
    <w:rsid w:val="00AB2EBF"/>
    <w:rsid w:val="00AD08DF"/>
    <w:rsid w:val="00AD1743"/>
    <w:rsid w:val="00AD20F6"/>
    <w:rsid w:val="00AD3004"/>
    <w:rsid w:val="00AE0345"/>
    <w:rsid w:val="00AF2A52"/>
    <w:rsid w:val="00B052B0"/>
    <w:rsid w:val="00B127EB"/>
    <w:rsid w:val="00B40B76"/>
    <w:rsid w:val="00B44FDE"/>
    <w:rsid w:val="00B4527A"/>
    <w:rsid w:val="00B54618"/>
    <w:rsid w:val="00B6069A"/>
    <w:rsid w:val="00B63485"/>
    <w:rsid w:val="00B671C8"/>
    <w:rsid w:val="00B7058E"/>
    <w:rsid w:val="00B74153"/>
    <w:rsid w:val="00B752B0"/>
    <w:rsid w:val="00B76C93"/>
    <w:rsid w:val="00B76CB7"/>
    <w:rsid w:val="00B92298"/>
    <w:rsid w:val="00BA1272"/>
    <w:rsid w:val="00BA2CBC"/>
    <w:rsid w:val="00BB4135"/>
    <w:rsid w:val="00BB7AC8"/>
    <w:rsid w:val="00BC3F80"/>
    <w:rsid w:val="00BC489B"/>
    <w:rsid w:val="00BD0B6A"/>
    <w:rsid w:val="00BD3C86"/>
    <w:rsid w:val="00BE1FCD"/>
    <w:rsid w:val="00BE6D8F"/>
    <w:rsid w:val="00BE754E"/>
    <w:rsid w:val="00BE7FE3"/>
    <w:rsid w:val="00BF0499"/>
    <w:rsid w:val="00BF4BB8"/>
    <w:rsid w:val="00C02E41"/>
    <w:rsid w:val="00C03DF3"/>
    <w:rsid w:val="00C26326"/>
    <w:rsid w:val="00C2664F"/>
    <w:rsid w:val="00C26A2F"/>
    <w:rsid w:val="00C27718"/>
    <w:rsid w:val="00C304BE"/>
    <w:rsid w:val="00C33553"/>
    <w:rsid w:val="00C40442"/>
    <w:rsid w:val="00C4088F"/>
    <w:rsid w:val="00C52363"/>
    <w:rsid w:val="00C6269C"/>
    <w:rsid w:val="00C664AE"/>
    <w:rsid w:val="00C670CC"/>
    <w:rsid w:val="00C71F2B"/>
    <w:rsid w:val="00C7574D"/>
    <w:rsid w:val="00C7707C"/>
    <w:rsid w:val="00C90724"/>
    <w:rsid w:val="00CA2C25"/>
    <w:rsid w:val="00CA5792"/>
    <w:rsid w:val="00CC0998"/>
    <w:rsid w:val="00CE605F"/>
    <w:rsid w:val="00CF46FD"/>
    <w:rsid w:val="00D03848"/>
    <w:rsid w:val="00D112A4"/>
    <w:rsid w:val="00D177EB"/>
    <w:rsid w:val="00D24EDF"/>
    <w:rsid w:val="00D24F71"/>
    <w:rsid w:val="00D35BD9"/>
    <w:rsid w:val="00D37204"/>
    <w:rsid w:val="00D37D04"/>
    <w:rsid w:val="00D403BB"/>
    <w:rsid w:val="00D5048C"/>
    <w:rsid w:val="00D57025"/>
    <w:rsid w:val="00D64A58"/>
    <w:rsid w:val="00D74A4E"/>
    <w:rsid w:val="00D7501C"/>
    <w:rsid w:val="00D814EB"/>
    <w:rsid w:val="00D8355A"/>
    <w:rsid w:val="00D8533A"/>
    <w:rsid w:val="00DA5E23"/>
    <w:rsid w:val="00DB3CDD"/>
    <w:rsid w:val="00DB6136"/>
    <w:rsid w:val="00DD544D"/>
    <w:rsid w:val="00DE53FB"/>
    <w:rsid w:val="00DE787D"/>
    <w:rsid w:val="00E02C20"/>
    <w:rsid w:val="00E0681D"/>
    <w:rsid w:val="00E06B72"/>
    <w:rsid w:val="00E24223"/>
    <w:rsid w:val="00E24797"/>
    <w:rsid w:val="00E304D9"/>
    <w:rsid w:val="00E45A14"/>
    <w:rsid w:val="00E74851"/>
    <w:rsid w:val="00E960B0"/>
    <w:rsid w:val="00E96141"/>
    <w:rsid w:val="00E971D9"/>
    <w:rsid w:val="00EA5B1F"/>
    <w:rsid w:val="00EB5E9D"/>
    <w:rsid w:val="00EC6D56"/>
    <w:rsid w:val="00ED109B"/>
    <w:rsid w:val="00ED4CE2"/>
    <w:rsid w:val="00EE02D0"/>
    <w:rsid w:val="00EE6723"/>
    <w:rsid w:val="00F01CC7"/>
    <w:rsid w:val="00F04E2D"/>
    <w:rsid w:val="00F05D3E"/>
    <w:rsid w:val="00F119E0"/>
    <w:rsid w:val="00F132D4"/>
    <w:rsid w:val="00F2311B"/>
    <w:rsid w:val="00F24415"/>
    <w:rsid w:val="00F40D17"/>
    <w:rsid w:val="00F4578F"/>
    <w:rsid w:val="00F546D7"/>
    <w:rsid w:val="00F647E3"/>
    <w:rsid w:val="00F7014D"/>
    <w:rsid w:val="00F72F06"/>
    <w:rsid w:val="00F731D7"/>
    <w:rsid w:val="00F739CB"/>
    <w:rsid w:val="00F76511"/>
    <w:rsid w:val="00F77BD2"/>
    <w:rsid w:val="00F911F9"/>
    <w:rsid w:val="00FA0A20"/>
    <w:rsid w:val="00FA1569"/>
    <w:rsid w:val="00FA24B0"/>
    <w:rsid w:val="00FB0B52"/>
    <w:rsid w:val="00FC0411"/>
    <w:rsid w:val="00FC699E"/>
    <w:rsid w:val="00FD00F1"/>
    <w:rsid w:val="00FD39BD"/>
    <w:rsid w:val="00FF014D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1AEE29"/>
  <w15:docId w15:val="{756EEAEE-A1E3-4F77-A74C-1B069791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link w:val="BunntekstTegn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rsid w:val="006B04FC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Overskrift1Tegn">
    <w:name w:val="Overskrift 1 Tegn"/>
    <w:link w:val="Overskrift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TopptekstTegn">
    <w:name w:val="Topptekst Tegn"/>
    <w:link w:val="Topptekst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BunntekstTegn">
    <w:name w:val="Bunntekst Tegn"/>
    <w:link w:val="Bunntekst"/>
    <w:rsid w:val="00E24797"/>
    <w:rPr>
      <w:rFonts w:ascii="Times" w:hAnsi="Times"/>
      <w:sz w:val="2"/>
      <w:szCs w:val="24"/>
      <w:lang w:val="en-GB" w:eastAsia="en-US"/>
    </w:rPr>
  </w:style>
  <w:style w:type="table" w:styleId="Tabellrutenett">
    <w:name w:val="Table Grid"/>
    <w:basedOn w:val="Vanligtabell"/>
    <w:rsid w:val="0050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nhideWhenUsed/>
    <w:rsid w:val="007E1329"/>
    <w:rPr>
      <w:color w:val="0563C1" w:themeColor="hyperlink"/>
      <w:u w:val="single"/>
    </w:rPr>
  </w:style>
  <w:style w:type="paragraph" w:customStyle="1" w:styleId="Default">
    <w:name w:val="Default"/>
    <w:rsid w:val="00580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bletekst">
    <w:name w:val="Balloon Text"/>
    <w:basedOn w:val="Normal"/>
    <w:link w:val="BobletekstTegn"/>
    <w:semiHidden/>
    <w:unhideWhenUsed/>
    <w:rsid w:val="003B4F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3B4F55"/>
    <w:rPr>
      <w:rFonts w:ascii="Segoe UI" w:hAnsi="Segoe UI" w:cs="Segoe UI"/>
      <w:sz w:val="18"/>
      <w:szCs w:val="18"/>
      <w:lang w:val="en-GB" w:eastAsia="en-US"/>
    </w:rPr>
  </w:style>
  <w:style w:type="paragraph" w:styleId="Listeavsnitt">
    <w:name w:val="List Paragraph"/>
    <w:basedOn w:val="Normal"/>
    <w:uiPriority w:val="34"/>
    <w:qFormat/>
    <w:rsid w:val="00561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FAK_OG_INST\NV\NV-ADM\mal-mot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mal-mote.dotm</Template>
  <TotalTime>0</TotalTime>
  <Pages>1</Pages>
  <Words>1028</Words>
  <Characters>5141</Characters>
  <Application>Microsoft Office Word</Application>
  <DocSecurity>0</DocSecurity>
  <Lines>2570</Lines>
  <Paragraphs>881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Møte</vt:lpstr>
      <vt:lpstr>Møte</vt:lpstr>
    </vt:vector>
  </TitlesOfParts>
  <Company>Orakeltjenesten, NTNU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</dc:title>
  <dc:subject/>
  <dc:creator>O. Rakel</dc:creator>
  <cp:keywords/>
  <dc:description/>
  <cp:lastModifiedBy>Marit Martinsen</cp:lastModifiedBy>
  <cp:revision>28</cp:revision>
  <cp:lastPrinted>2019-01-21T13:06:00Z</cp:lastPrinted>
  <dcterms:created xsi:type="dcterms:W3CDTF">2021-06-07T08:28:00Z</dcterms:created>
  <dcterms:modified xsi:type="dcterms:W3CDTF">2021-06-07T10:10:00Z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