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0E4F" w14:textId="0DC10139" w:rsidR="00064B01" w:rsidRDefault="00F123C5" w:rsidP="00A10EC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Referat, utvidet ledergruppe – gjenopprettingsprosjektet</w:t>
      </w:r>
    </w:p>
    <w:p w14:paraId="61572230" w14:textId="3BC0F05F" w:rsidR="00F123C5" w:rsidRPr="00021A40" w:rsidRDefault="00F123C5" w:rsidP="00A10EC6">
      <w:pPr>
        <w:spacing w:line="360" w:lineRule="auto"/>
        <w:rPr>
          <w:bCs/>
          <w:sz w:val="24"/>
          <w:szCs w:val="24"/>
        </w:rPr>
      </w:pPr>
      <w:r w:rsidRPr="00021A40">
        <w:rPr>
          <w:bCs/>
          <w:sz w:val="24"/>
          <w:szCs w:val="24"/>
        </w:rPr>
        <w:t xml:space="preserve">Deltakere: Anne Kristine Børresen, Jan Frode Hatlen, Karl Erik Haug, </w:t>
      </w:r>
      <w:r w:rsidRPr="00021A40">
        <w:rPr>
          <w:bCs/>
          <w:sz w:val="24"/>
          <w:szCs w:val="24"/>
        </w:rPr>
        <w:t>Kjersti Bruvoll,</w:t>
      </w:r>
      <w:r w:rsidRPr="00021A40">
        <w:rPr>
          <w:rFonts w:cstheme="minorHAnsi"/>
          <w:bCs/>
          <w:sz w:val="24"/>
          <w:szCs w:val="24"/>
        </w:rPr>
        <w:t xml:space="preserve"> </w:t>
      </w:r>
      <w:r w:rsidRPr="00021A40">
        <w:rPr>
          <w:bCs/>
          <w:sz w:val="24"/>
          <w:szCs w:val="24"/>
        </w:rPr>
        <w:t>Jon Olav Hove, Kristian Steinnes, Øyvind Thomassen</w:t>
      </w:r>
    </w:p>
    <w:p w14:paraId="73D24167" w14:textId="642404E7" w:rsidR="00F123C5" w:rsidRDefault="00F123C5" w:rsidP="00A10EC6">
      <w:pPr>
        <w:spacing w:line="360" w:lineRule="auto"/>
        <w:rPr>
          <w:bCs/>
          <w:sz w:val="28"/>
          <w:szCs w:val="28"/>
        </w:rPr>
      </w:pPr>
    </w:p>
    <w:p w14:paraId="54DCEEC1" w14:textId="76DF8137" w:rsidR="00F123C5" w:rsidRDefault="00F123C5" w:rsidP="00A10EC6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Agenda:</w:t>
      </w:r>
    </w:p>
    <w:p w14:paraId="1C529866" w14:textId="7A815997" w:rsidR="00F123C5" w:rsidRDefault="00F123C5" w:rsidP="00F123C5">
      <w:pPr>
        <w:pStyle w:val="Listeavsnitt"/>
        <w:numPr>
          <w:ilvl w:val="0"/>
          <w:numId w:val="8"/>
        </w:num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Hvordan forbereder ledergruppene seg på tema som </w:t>
      </w:r>
      <w:r w:rsidR="00FA2342">
        <w:rPr>
          <w:rFonts w:cstheme="minorHAnsi"/>
          <w:bCs/>
          <w:sz w:val="24"/>
          <w:szCs w:val="24"/>
        </w:rPr>
        <w:t xml:space="preserve">det kan bli behov for å diskutere etter </w:t>
      </w:r>
      <w:r>
        <w:rPr>
          <w:rFonts w:cstheme="minorHAnsi"/>
          <w:bCs/>
          <w:sz w:val="24"/>
          <w:szCs w:val="24"/>
        </w:rPr>
        <w:t>periodisk evaluering?</w:t>
      </w:r>
    </w:p>
    <w:p w14:paraId="16BD0D58" w14:textId="0B06B04B" w:rsidR="009145C0" w:rsidRDefault="00F123C5" w:rsidP="009145C0">
      <w:pPr>
        <w:pStyle w:val="Listeavsnitt"/>
        <w:numPr>
          <w:ilvl w:val="0"/>
          <w:numId w:val="8"/>
        </w:num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Utkast til plan for prosess etter at rapportene fra periodisk evaluering er levert</w:t>
      </w:r>
    </w:p>
    <w:p w14:paraId="6BA8C216" w14:textId="77777777" w:rsidR="009145C0" w:rsidRPr="009145C0" w:rsidRDefault="009145C0" w:rsidP="009145C0">
      <w:pPr>
        <w:spacing w:line="360" w:lineRule="auto"/>
        <w:rPr>
          <w:rFonts w:cstheme="minorHAnsi"/>
          <w:bCs/>
          <w:sz w:val="24"/>
          <w:szCs w:val="24"/>
        </w:rPr>
      </w:pPr>
    </w:p>
    <w:p w14:paraId="1004FC98" w14:textId="0958A01B" w:rsidR="009145C0" w:rsidRPr="009145C0" w:rsidRDefault="009145C0" w:rsidP="00F123C5">
      <w:pPr>
        <w:pStyle w:val="Listeavsnitt"/>
        <w:numPr>
          <w:ilvl w:val="0"/>
          <w:numId w:val="11"/>
        </w:numPr>
        <w:spacing w:line="360" w:lineRule="auto"/>
        <w:rPr>
          <w:rFonts w:cstheme="minorHAnsi"/>
          <w:b/>
          <w:sz w:val="24"/>
          <w:szCs w:val="24"/>
        </w:rPr>
      </w:pPr>
      <w:r w:rsidRPr="009145C0">
        <w:rPr>
          <w:rFonts w:cstheme="minorHAnsi"/>
          <w:b/>
          <w:sz w:val="24"/>
          <w:szCs w:val="24"/>
        </w:rPr>
        <w:t>Hvordan forbereder ledergruppene seg på tema som det kan bli behov for å diskutere etter periodisk evaluering?</w:t>
      </w:r>
    </w:p>
    <w:p w14:paraId="78D17237" w14:textId="187D377A" w:rsidR="00F123C5" w:rsidRDefault="00F123C5" w:rsidP="00F123C5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Følgende tema kom opp i diskusjonen om </w:t>
      </w:r>
      <w:r w:rsidR="009145C0">
        <w:rPr>
          <w:rFonts w:cstheme="minorHAnsi"/>
          <w:bCs/>
          <w:sz w:val="24"/>
          <w:szCs w:val="24"/>
        </w:rPr>
        <w:t xml:space="preserve">dette </w:t>
      </w:r>
      <w:r w:rsidR="00FA2342">
        <w:rPr>
          <w:rFonts w:cstheme="minorHAnsi"/>
          <w:bCs/>
          <w:sz w:val="24"/>
          <w:szCs w:val="24"/>
        </w:rPr>
        <w:t>punkt</w:t>
      </w:r>
      <w:r w:rsidR="009145C0">
        <w:rPr>
          <w:rFonts w:cstheme="minorHAnsi"/>
          <w:bCs/>
          <w:sz w:val="24"/>
          <w:szCs w:val="24"/>
        </w:rPr>
        <w:t>et</w:t>
      </w:r>
      <w:r w:rsidR="00FA2342">
        <w:rPr>
          <w:rFonts w:cstheme="minorHAnsi"/>
          <w:bCs/>
          <w:sz w:val="24"/>
          <w:szCs w:val="24"/>
        </w:rPr>
        <w:t>:</w:t>
      </w:r>
    </w:p>
    <w:p w14:paraId="60076D23" w14:textId="6CABC640" w:rsidR="00FA2342" w:rsidRDefault="00FA2342" w:rsidP="00F123C5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Det er behov for å gjennomføre endringer på både BA og MA. Frafallet på BA er høyt og dette må en prøve å innføre tiltak mot. Alle vet at dette ikke er enkelt, men noen tema bør diskuteres:</w:t>
      </w:r>
    </w:p>
    <w:p w14:paraId="14E163F6" w14:textId="20A12E07" w:rsidR="00FA2342" w:rsidRPr="00FA2342" w:rsidRDefault="00FA2342" w:rsidP="00FA2342">
      <w:pPr>
        <w:pStyle w:val="Listeavsnitt"/>
        <w:numPr>
          <w:ilvl w:val="0"/>
          <w:numId w:val="9"/>
        </w:numPr>
        <w:spacing w:line="360" w:lineRule="auto"/>
        <w:rPr>
          <w:rFonts w:cstheme="minorHAnsi"/>
          <w:bCs/>
          <w:sz w:val="24"/>
          <w:szCs w:val="24"/>
        </w:rPr>
      </w:pPr>
      <w:r w:rsidRPr="00FA2342">
        <w:rPr>
          <w:rFonts w:cstheme="minorHAnsi"/>
          <w:bCs/>
          <w:sz w:val="24"/>
          <w:szCs w:val="24"/>
        </w:rPr>
        <w:t>Noe må prioriteres bort for å få plass til nye elementer</w:t>
      </w:r>
    </w:p>
    <w:p w14:paraId="51A372CE" w14:textId="07FCD63D" w:rsidR="00FA2342" w:rsidRDefault="00FA2342" w:rsidP="00FA2342">
      <w:pPr>
        <w:pStyle w:val="Listeavsnitt"/>
        <w:numPr>
          <w:ilvl w:val="0"/>
          <w:numId w:val="9"/>
        </w:numPr>
        <w:spacing w:line="360" w:lineRule="auto"/>
        <w:rPr>
          <w:rFonts w:cstheme="minorHAnsi"/>
          <w:bCs/>
          <w:sz w:val="24"/>
          <w:szCs w:val="24"/>
        </w:rPr>
      </w:pPr>
      <w:r w:rsidRPr="00FA2342">
        <w:rPr>
          <w:rFonts w:cstheme="minorHAnsi"/>
          <w:bCs/>
          <w:sz w:val="24"/>
          <w:szCs w:val="24"/>
        </w:rPr>
        <w:t xml:space="preserve">Det er behov for å se på evaluerings- og vurderingsformer </w:t>
      </w:r>
      <w:r>
        <w:rPr>
          <w:rFonts w:cstheme="minorHAnsi"/>
          <w:bCs/>
          <w:sz w:val="24"/>
          <w:szCs w:val="24"/>
        </w:rPr>
        <w:t xml:space="preserve">og sikre en større variasjon av dette for studentene på studieprogrammene. Arbeidslivsrelevans kan </w:t>
      </w:r>
      <w:proofErr w:type="gramStart"/>
      <w:r>
        <w:rPr>
          <w:rFonts w:cstheme="minorHAnsi"/>
          <w:bCs/>
          <w:sz w:val="24"/>
          <w:szCs w:val="24"/>
        </w:rPr>
        <w:t>integreres</w:t>
      </w:r>
      <w:proofErr w:type="gramEnd"/>
      <w:r>
        <w:rPr>
          <w:rFonts w:cstheme="minorHAnsi"/>
          <w:bCs/>
          <w:sz w:val="24"/>
          <w:szCs w:val="24"/>
        </w:rPr>
        <w:t xml:space="preserve"> i diskusjonene om dette</w:t>
      </w:r>
    </w:p>
    <w:p w14:paraId="09B38DEC" w14:textId="07889D3C" w:rsidR="00073E37" w:rsidRDefault="00073E37" w:rsidP="00FA2342">
      <w:pPr>
        <w:pStyle w:val="Listeavsnitt"/>
        <w:numPr>
          <w:ilvl w:val="0"/>
          <w:numId w:val="9"/>
        </w:num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Hva er en hensiktsmessig størrelse på emnene som inngår i BA- og MA-oppgaven? Bør det legges mer vekt på generiske emner. Hva med metodeundervisningen, bør den styrkes?</w:t>
      </w:r>
    </w:p>
    <w:p w14:paraId="4AD61E1F" w14:textId="55506343" w:rsidR="00FA2342" w:rsidRDefault="00FA2342" w:rsidP="00FA2342">
      <w:pPr>
        <w:pStyle w:val="Listeavsnitt"/>
        <w:numPr>
          <w:ilvl w:val="0"/>
          <w:numId w:val="9"/>
        </w:num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Hvor stor skal MA-oppgaven være?</w:t>
      </w:r>
      <w:r w:rsidR="00073E37">
        <w:rPr>
          <w:rFonts w:cstheme="minorHAnsi"/>
          <w:bCs/>
          <w:sz w:val="24"/>
          <w:szCs w:val="24"/>
        </w:rPr>
        <w:t xml:space="preserve"> </w:t>
      </w:r>
    </w:p>
    <w:p w14:paraId="5395A2F2" w14:textId="7A79AB23" w:rsidR="00FA2342" w:rsidRPr="00FA2342" w:rsidRDefault="00073E37" w:rsidP="00FA2342">
      <w:pPr>
        <w:pStyle w:val="Listeavsnitt"/>
        <w:numPr>
          <w:ilvl w:val="0"/>
          <w:numId w:val="9"/>
        </w:num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Er det mulig å utarbeide ulike studieretninger på historieprogrammet som mye tydeligere enn i dag peker mot ulike deler av arbeidslivet? Kan kompetanseprofilen fra Fremtidens </w:t>
      </w:r>
      <w:proofErr w:type="spellStart"/>
      <w:r>
        <w:rPr>
          <w:rFonts w:cstheme="minorHAnsi"/>
          <w:bCs/>
          <w:sz w:val="24"/>
          <w:szCs w:val="24"/>
        </w:rPr>
        <w:t>HumSam</w:t>
      </w:r>
      <w:proofErr w:type="spellEnd"/>
      <w:r>
        <w:rPr>
          <w:rFonts w:cstheme="minorHAnsi"/>
          <w:bCs/>
          <w:sz w:val="24"/>
          <w:szCs w:val="24"/>
        </w:rPr>
        <w:t>-prosjekt være et hjelpemiddel til dette?</w:t>
      </w:r>
    </w:p>
    <w:p w14:paraId="719C8E5C" w14:textId="4D54D73E" w:rsidR="00FA2342" w:rsidRDefault="00FA2342" w:rsidP="00FA2342">
      <w:pPr>
        <w:pStyle w:val="Listeavsnitt"/>
        <w:numPr>
          <w:ilvl w:val="0"/>
          <w:numId w:val="9"/>
        </w:numPr>
        <w:spacing w:line="360" w:lineRule="auto"/>
        <w:rPr>
          <w:rFonts w:cstheme="minorHAnsi"/>
          <w:bCs/>
          <w:sz w:val="24"/>
          <w:szCs w:val="24"/>
        </w:rPr>
      </w:pPr>
      <w:r w:rsidRPr="00FA2342">
        <w:rPr>
          <w:rFonts w:cstheme="minorHAnsi"/>
          <w:bCs/>
          <w:sz w:val="24"/>
          <w:szCs w:val="24"/>
        </w:rPr>
        <w:lastRenderedPageBreak/>
        <w:t xml:space="preserve">Det er potensial for at kolleger samarbeider mer om undervisning og at det undervises </w:t>
      </w:r>
      <w:r w:rsidR="00073E37">
        <w:rPr>
          <w:rFonts w:cstheme="minorHAnsi"/>
          <w:bCs/>
          <w:sz w:val="24"/>
          <w:szCs w:val="24"/>
        </w:rPr>
        <w:t xml:space="preserve">og veiledes </w:t>
      </w:r>
      <w:r w:rsidRPr="00FA2342">
        <w:rPr>
          <w:rFonts w:cstheme="minorHAnsi"/>
          <w:bCs/>
          <w:sz w:val="24"/>
          <w:szCs w:val="24"/>
        </w:rPr>
        <w:t>på nye måter</w:t>
      </w:r>
    </w:p>
    <w:p w14:paraId="51E4BC36" w14:textId="697383E4" w:rsidR="00FA2342" w:rsidRDefault="00FA2342" w:rsidP="00073E37">
      <w:pPr>
        <w:spacing w:line="360" w:lineRule="auto"/>
        <w:rPr>
          <w:rFonts w:cstheme="minorHAnsi"/>
          <w:bCs/>
          <w:sz w:val="24"/>
          <w:szCs w:val="24"/>
        </w:rPr>
      </w:pPr>
    </w:p>
    <w:p w14:paraId="10DDE976" w14:textId="7B6DA7AC" w:rsidR="009145C0" w:rsidRPr="009145C0" w:rsidRDefault="009145C0" w:rsidP="009145C0">
      <w:pPr>
        <w:pStyle w:val="Listeavsnitt"/>
        <w:numPr>
          <w:ilvl w:val="0"/>
          <w:numId w:val="11"/>
        </w:numPr>
        <w:spacing w:line="360" w:lineRule="auto"/>
        <w:rPr>
          <w:rFonts w:cstheme="minorHAnsi"/>
          <w:b/>
          <w:sz w:val="24"/>
          <w:szCs w:val="24"/>
        </w:rPr>
      </w:pPr>
      <w:r w:rsidRPr="009145C0">
        <w:rPr>
          <w:rFonts w:cstheme="minorHAnsi"/>
          <w:b/>
          <w:sz w:val="24"/>
          <w:szCs w:val="24"/>
        </w:rPr>
        <w:t>Utkast til plan for prosess etter at rapportene fra periodisk evaluering er levert</w:t>
      </w:r>
    </w:p>
    <w:p w14:paraId="62E037B8" w14:textId="744F5275" w:rsidR="009145C0" w:rsidRPr="009145C0" w:rsidRDefault="009145C0" w:rsidP="009145C0">
      <w:pPr>
        <w:spacing w:line="360" w:lineRule="auto"/>
        <w:rPr>
          <w:rFonts w:cstheme="minorHAnsi"/>
          <w:sz w:val="24"/>
          <w:szCs w:val="24"/>
        </w:rPr>
      </w:pPr>
      <w:r w:rsidRPr="009145C0">
        <w:rPr>
          <w:rFonts w:cstheme="minorHAnsi"/>
          <w:sz w:val="24"/>
          <w:szCs w:val="24"/>
        </w:rPr>
        <w:t>Følgende plan ble presentert:</w:t>
      </w:r>
    </w:p>
    <w:p w14:paraId="4EC68833" w14:textId="496A2DCF" w:rsidR="009145C0" w:rsidRPr="009145C0" w:rsidRDefault="009145C0" w:rsidP="009145C0">
      <w:pPr>
        <w:pStyle w:val="Listeavsnitt"/>
        <w:numPr>
          <w:ilvl w:val="0"/>
          <w:numId w:val="10"/>
        </w:numPr>
        <w:spacing w:line="360" w:lineRule="auto"/>
        <w:rPr>
          <w:rFonts w:cstheme="minorHAnsi"/>
          <w:bCs/>
          <w:sz w:val="24"/>
          <w:szCs w:val="24"/>
        </w:rPr>
      </w:pPr>
      <w:r w:rsidRPr="009145C0">
        <w:rPr>
          <w:rFonts w:cstheme="minorHAnsi"/>
          <w:bCs/>
          <w:sz w:val="24"/>
          <w:szCs w:val="24"/>
        </w:rPr>
        <w:t>Rapporten presenteres og diskuteres i l</w:t>
      </w:r>
      <w:r w:rsidRPr="009145C0">
        <w:rPr>
          <w:rFonts w:cstheme="minorHAnsi"/>
          <w:b/>
          <w:sz w:val="24"/>
          <w:szCs w:val="24"/>
        </w:rPr>
        <w:t>edermøtet</w:t>
      </w:r>
      <w:r w:rsidRPr="009145C0">
        <w:rPr>
          <w:rFonts w:cstheme="minorHAnsi"/>
          <w:bCs/>
          <w:sz w:val="24"/>
          <w:szCs w:val="24"/>
        </w:rPr>
        <w:t>. Risikovurderinger og videre prosess</w:t>
      </w:r>
      <w:r w:rsidR="00F35E22">
        <w:rPr>
          <w:rFonts w:cstheme="minorHAnsi"/>
          <w:bCs/>
          <w:sz w:val="24"/>
          <w:szCs w:val="24"/>
        </w:rPr>
        <w:t xml:space="preserve"> diskuteres og det vurderes om det bør settes ned arbeidsgrupper</w:t>
      </w:r>
    </w:p>
    <w:p w14:paraId="327AB0E4" w14:textId="31C99253" w:rsidR="00F35E22" w:rsidRPr="009145C0" w:rsidRDefault="00F35E22" w:rsidP="00F35E22">
      <w:pPr>
        <w:pStyle w:val="Listeavsnitt"/>
        <w:numPr>
          <w:ilvl w:val="0"/>
          <w:numId w:val="10"/>
        </w:numPr>
        <w:spacing w:line="360" w:lineRule="auto"/>
        <w:rPr>
          <w:rFonts w:cstheme="minorHAnsi"/>
          <w:bCs/>
          <w:sz w:val="24"/>
          <w:szCs w:val="24"/>
        </w:rPr>
      </w:pPr>
      <w:r w:rsidRPr="00F35E22">
        <w:rPr>
          <w:rFonts w:cstheme="minorHAnsi"/>
          <w:bCs/>
          <w:sz w:val="24"/>
          <w:szCs w:val="24"/>
        </w:rPr>
        <w:t xml:space="preserve">Rapporten presenteres og diskuteres i </w:t>
      </w:r>
      <w:r w:rsidRPr="00F35E22">
        <w:rPr>
          <w:rFonts w:cstheme="minorHAnsi"/>
          <w:b/>
          <w:sz w:val="24"/>
          <w:szCs w:val="24"/>
        </w:rPr>
        <w:t>u</w:t>
      </w:r>
      <w:r w:rsidR="009145C0" w:rsidRPr="009145C0">
        <w:rPr>
          <w:rFonts w:cstheme="minorHAnsi"/>
          <w:b/>
          <w:sz w:val="24"/>
          <w:szCs w:val="24"/>
        </w:rPr>
        <w:t xml:space="preserve">tvida </w:t>
      </w:r>
      <w:proofErr w:type="spellStart"/>
      <w:r w:rsidR="009145C0" w:rsidRPr="009145C0">
        <w:rPr>
          <w:rFonts w:cstheme="minorHAnsi"/>
          <w:b/>
          <w:sz w:val="24"/>
          <w:szCs w:val="24"/>
        </w:rPr>
        <w:t>lederguppe</w:t>
      </w:r>
      <w:proofErr w:type="spellEnd"/>
      <w:r w:rsidR="009145C0" w:rsidRPr="009145C0">
        <w:rPr>
          <w:rFonts w:cstheme="minorHAnsi"/>
          <w:bCs/>
          <w:sz w:val="24"/>
          <w:szCs w:val="24"/>
        </w:rPr>
        <w:t xml:space="preserve">. </w:t>
      </w:r>
      <w:r w:rsidRPr="009145C0">
        <w:rPr>
          <w:rFonts w:cstheme="minorHAnsi"/>
          <w:bCs/>
          <w:sz w:val="24"/>
          <w:szCs w:val="24"/>
        </w:rPr>
        <w:t>Risikovurderinger og videre prosess</w:t>
      </w:r>
      <w:r>
        <w:rPr>
          <w:rFonts w:cstheme="minorHAnsi"/>
          <w:bCs/>
          <w:sz w:val="24"/>
          <w:szCs w:val="24"/>
        </w:rPr>
        <w:t xml:space="preserve"> diskuteres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og det vurderes om det bør settes ned arbeidsgrupper</w:t>
      </w:r>
      <w:r>
        <w:rPr>
          <w:rFonts w:cstheme="minorHAnsi"/>
          <w:bCs/>
          <w:sz w:val="24"/>
          <w:szCs w:val="24"/>
        </w:rPr>
        <w:t xml:space="preserve">. </w:t>
      </w:r>
    </w:p>
    <w:p w14:paraId="6418ACD2" w14:textId="1CFF4D8D" w:rsidR="009145C0" w:rsidRDefault="009145C0" w:rsidP="00A23A49">
      <w:pPr>
        <w:numPr>
          <w:ilvl w:val="0"/>
          <w:numId w:val="10"/>
        </w:numPr>
        <w:spacing w:line="360" w:lineRule="auto"/>
        <w:rPr>
          <w:rFonts w:cstheme="minorHAnsi"/>
          <w:bCs/>
          <w:sz w:val="24"/>
          <w:szCs w:val="24"/>
        </w:rPr>
      </w:pPr>
      <w:r w:rsidRPr="009145C0">
        <w:rPr>
          <w:rFonts w:cstheme="minorHAnsi"/>
          <w:bCs/>
          <w:sz w:val="24"/>
          <w:szCs w:val="24"/>
        </w:rPr>
        <w:t xml:space="preserve">Rapporten presenteres og diskuteres i </w:t>
      </w:r>
      <w:r w:rsidRPr="009145C0">
        <w:rPr>
          <w:rFonts w:cstheme="minorHAnsi"/>
          <w:b/>
          <w:sz w:val="24"/>
          <w:szCs w:val="24"/>
        </w:rPr>
        <w:t>prosjektgruppa</w:t>
      </w:r>
      <w:r w:rsidRPr="009145C0">
        <w:rPr>
          <w:rFonts w:cstheme="minorHAnsi"/>
          <w:bCs/>
          <w:sz w:val="24"/>
          <w:szCs w:val="24"/>
        </w:rPr>
        <w:t xml:space="preserve">. </w:t>
      </w:r>
    </w:p>
    <w:p w14:paraId="302A72B5" w14:textId="2369C426" w:rsidR="00F35E22" w:rsidRPr="009145C0" w:rsidRDefault="00F35E22" w:rsidP="00F35E22">
      <w:pPr>
        <w:pStyle w:val="Listeavsnitt"/>
        <w:numPr>
          <w:ilvl w:val="0"/>
          <w:numId w:val="10"/>
        </w:num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</w:t>
      </w:r>
      <w:r>
        <w:rPr>
          <w:rFonts w:cstheme="minorHAnsi"/>
          <w:bCs/>
          <w:sz w:val="24"/>
          <w:szCs w:val="24"/>
        </w:rPr>
        <w:t>edermøtet beslut</w:t>
      </w:r>
      <w:r>
        <w:rPr>
          <w:rFonts w:cstheme="minorHAnsi"/>
          <w:bCs/>
          <w:sz w:val="24"/>
          <w:szCs w:val="24"/>
        </w:rPr>
        <w:t>ter prosess og har dialog med programrådene om eventuell oppretting av arbeidsgrupper</w:t>
      </w:r>
    </w:p>
    <w:p w14:paraId="398291A3" w14:textId="05D3819F" w:rsidR="009145C0" w:rsidRPr="00F35E22" w:rsidRDefault="009145C0" w:rsidP="00F35E22">
      <w:pPr>
        <w:numPr>
          <w:ilvl w:val="0"/>
          <w:numId w:val="10"/>
        </w:numPr>
        <w:spacing w:line="360" w:lineRule="auto"/>
        <w:rPr>
          <w:rFonts w:cstheme="minorHAnsi"/>
          <w:bCs/>
          <w:sz w:val="24"/>
          <w:szCs w:val="24"/>
        </w:rPr>
      </w:pPr>
      <w:r w:rsidRPr="00F35E22">
        <w:rPr>
          <w:rFonts w:cstheme="minorHAnsi"/>
          <w:bCs/>
          <w:sz w:val="24"/>
          <w:szCs w:val="24"/>
        </w:rPr>
        <w:t xml:space="preserve">Rapporten presenteres på </w:t>
      </w:r>
      <w:r w:rsidRPr="00F35E22">
        <w:rPr>
          <w:rFonts w:cstheme="minorHAnsi"/>
          <w:b/>
          <w:sz w:val="24"/>
          <w:szCs w:val="24"/>
        </w:rPr>
        <w:t>et felles lærermøte</w:t>
      </w:r>
      <w:r w:rsidRPr="00F35E22">
        <w:rPr>
          <w:rFonts w:cstheme="minorHAnsi"/>
          <w:bCs/>
          <w:sz w:val="24"/>
          <w:szCs w:val="24"/>
        </w:rPr>
        <w:t xml:space="preserve"> med administrativt ansatte for historie/lektor</w:t>
      </w:r>
      <w:r w:rsidRPr="00F35E22">
        <w:rPr>
          <w:rFonts w:cstheme="minorHAnsi"/>
          <w:bCs/>
          <w:sz w:val="24"/>
          <w:szCs w:val="24"/>
        </w:rPr>
        <w:t xml:space="preserve"> </w:t>
      </w:r>
      <w:r w:rsidRPr="00F35E22">
        <w:rPr>
          <w:rFonts w:cstheme="minorHAnsi"/>
          <w:bCs/>
          <w:sz w:val="24"/>
          <w:szCs w:val="24"/>
        </w:rPr>
        <w:t>og tidsplan presenteres</w:t>
      </w:r>
      <w:r w:rsidRPr="00F35E22">
        <w:rPr>
          <w:rFonts w:cstheme="minorHAnsi"/>
          <w:bCs/>
          <w:sz w:val="24"/>
          <w:szCs w:val="24"/>
        </w:rPr>
        <w:t xml:space="preserve">. </w:t>
      </w:r>
    </w:p>
    <w:p w14:paraId="1EFC9EFF" w14:textId="7B4D4734" w:rsidR="009145C0" w:rsidRPr="009145C0" w:rsidRDefault="009145C0" w:rsidP="009145C0">
      <w:pPr>
        <w:pStyle w:val="Listeavsnitt"/>
        <w:numPr>
          <w:ilvl w:val="0"/>
          <w:numId w:val="10"/>
        </w:numPr>
        <w:spacing w:line="360" w:lineRule="auto"/>
        <w:rPr>
          <w:rFonts w:cstheme="minorHAnsi"/>
          <w:bCs/>
          <w:sz w:val="24"/>
          <w:szCs w:val="24"/>
        </w:rPr>
      </w:pPr>
      <w:r w:rsidRPr="00F35E22">
        <w:rPr>
          <w:rFonts w:cstheme="minorHAnsi"/>
          <w:b/>
          <w:sz w:val="24"/>
          <w:szCs w:val="24"/>
        </w:rPr>
        <w:t>Programrådene</w:t>
      </w:r>
      <w:r w:rsidRPr="009145C0">
        <w:rPr>
          <w:rFonts w:cstheme="minorHAnsi"/>
          <w:bCs/>
          <w:sz w:val="24"/>
          <w:szCs w:val="24"/>
        </w:rPr>
        <w:t xml:space="preserve"> diskuterer rapportene – ber om innspill fra medarbeiderne</w:t>
      </w:r>
      <w:r>
        <w:rPr>
          <w:rFonts w:cstheme="minorHAnsi"/>
          <w:bCs/>
          <w:sz w:val="24"/>
          <w:szCs w:val="24"/>
        </w:rPr>
        <w:t xml:space="preserve"> </w:t>
      </w:r>
      <w:r w:rsidRPr="009145C0">
        <w:rPr>
          <w:rFonts w:cstheme="minorHAnsi"/>
          <w:bCs/>
          <w:sz w:val="24"/>
          <w:szCs w:val="24"/>
        </w:rPr>
        <w:t xml:space="preserve">- </w:t>
      </w:r>
    </w:p>
    <w:p w14:paraId="6AA235BD" w14:textId="5EB18F7F" w:rsidR="009145C0" w:rsidRDefault="009145C0" w:rsidP="009145C0">
      <w:pPr>
        <w:pStyle w:val="Listeavsnitt"/>
        <w:numPr>
          <w:ilvl w:val="0"/>
          <w:numId w:val="10"/>
        </w:numPr>
        <w:spacing w:line="360" w:lineRule="auto"/>
        <w:rPr>
          <w:rFonts w:cstheme="minorHAnsi"/>
          <w:bCs/>
          <w:sz w:val="24"/>
          <w:szCs w:val="24"/>
        </w:rPr>
      </w:pPr>
      <w:r w:rsidRPr="009145C0">
        <w:rPr>
          <w:rFonts w:cstheme="minorHAnsi"/>
          <w:bCs/>
          <w:sz w:val="24"/>
          <w:szCs w:val="24"/>
        </w:rPr>
        <w:t>Tiltaksplaner presenteres og diskuteres i lærermøtet</w:t>
      </w:r>
    </w:p>
    <w:p w14:paraId="5CDAF3D8" w14:textId="13E5B0A2" w:rsidR="00F35E22" w:rsidRPr="009145C0" w:rsidRDefault="00F35E22" w:rsidP="009145C0">
      <w:pPr>
        <w:pStyle w:val="Listeavsnitt"/>
        <w:numPr>
          <w:ilvl w:val="0"/>
          <w:numId w:val="10"/>
        </w:numPr>
        <w:spacing w:line="360" w:lineRule="auto"/>
        <w:rPr>
          <w:rFonts w:cstheme="minorHAnsi"/>
          <w:bCs/>
          <w:sz w:val="24"/>
          <w:szCs w:val="24"/>
        </w:rPr>
      </w:pPr>
      <w:r w:rsidRPr="00021A40">
        <w:rPr>
          <w:rFonts w:cstheme="minorHAnsi"/>
          <w:b/>
          <w:sz w:val="24"/>
          <w:szCs w:val="24"/>
        </w:rPr>
        <w:t>Instituttlederne</w:t>
      </w:r>
      <w:r>
        <w:rPr>
          <w:rFonts w:cstheme="minorHAnsi"/>
          <w:bCs/>
          <w:sz w:val="24"/>
          <w:szCs w:val="24"/>
        </w:rPr>
        <w:t xml:space="preserve"> </w:t>
      </w:r>
      <w:r w:rsidR="00021A40">
        <w:rPr>
          <w:rFonts w:cstheme="minorHAnsi"/>
          <w:bCs/>
          <w:sz w:val="24"/>
          <w:szCs w:val="24"/>
        </w:rPr>
        <w:t>anbefaler tiltak for dekan</w:t>
      </w:r>
    </w:p>
    <w:p w14:paraId="2AC3CBFB" w14:textId="77777777" w:rsidR="009145C0" w:rsidRDefault="009145C0" w:rsidP="00073E37">
      <w:pPr>
        <w:spacing w:line="360" w:lineRule="auto"/>
        <w:rPr>
          <w:rFonts w:cstheme="minorHAnsi"/>
          <w:bCs/>
          <w:sz w:val="24"/>
          <w:szCs w:val="24"/>
        </w:rPr>
      </w:pPr>
    </w:p>
    <w:p w14:paraId="3B1BC8E7" w14:textId="379EFA9E" w:rsidR="00FA2342" w:rsidRPr="00F123C5" w:rsidRDefault="00021A40" w:rsidP="00F123C5">
      <w:pPr>
        <w:spacing w:line="36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Det ble etter innspill fra møtet lagt til et punkt 0: Ledergruppene på IHK og IMS forbereder fra nå og framover medarbeiderne på at de periodiske evalueringene snart foreligger. Dette gjøres på ledermøter, i nyhetsbrev og i lærermøter. Statistikk som er utarbeidet i forbindelse med de periodiske evalueringene deles med medarbeiderne på begge instituttene som en del av forberedelsene til mottak av rapport.</w:t>
      </w:r>
    </w:p>
    <w:sectPr w:rsidR="00FA2342" w:rsidRPr="00F12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84B3" w14:textId="77777777" w:rsidR="00EF46FB" w:rsidRDefault="00EF46FB" w:rsidP="00EF46FB">
      <w:pPr>
        <w:spacing w:after="0" w:line="240" w:lineRule="auto"/>
      </w:pPr>
      <w:r>
        <w:separator/>
      </w:r>
    </w:p>
  </w:endnote>
  <w:endnote w:type="continuationSeparator" w:id="0">
    <w:p w14:paraId="083DE4FE" w14:textId="77777777" w:rsidR="00EF46FB" w:rsidRDefault="00EF46FB" w:rsidP="00EF4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54AD" w14:textId="77777777" w:rsidR="00EF46FB" w:rsidRDefault="00EF46FB" w:rsidP="00EF46FB">
      <w:pPr>
        <w:spacing w:after="0" w:line="240" w:lineRule="auto"/>
      </w:pPr>
      <w:r>
        <w:separator/>
      </w:r>
    </w:p>
  </w:footnote>
  <w:footnote w:type="continuationSeparator" w:id="0">
    <w:p w14:paraId="724E4BBF" w14:textId="77777777" w:rsidR="00EF46FB" w:rsidRDefault="00EF46FB" w:rsidP="00EF4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abstractNum w:abstractNumId="0" w15:restartNumberingAfterBreak="0">
    <w:nsid w:val="025B01F9"/>
    <w:multiLevelType w:val="hybridMultilevel"/>
    <w:tmpl w:val="B476A3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1BF5"/>
    <w:multiLevelType w:val="hybridMultilevel"/>
    <w:tmpl w:val="5BCE4C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A1C15"/>
    <w:multiLevelType w:val="hybridMultilevel"/>
    <w:tmpl w:val="A71A2F60"/>
    <w:lvl w:ilvl="0" w:tplc="06AE8D5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00BA7"/>
    <w:multiLevelType w:val="hybridMultilevel"/>
    <w:tmpl w:val="94D426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90EA8"/>
    <w:multiLevelType w:val="hybridMultilevel"/>
    <w:tmpl w:val="0DE0AD1C"/>
    <w:lvl w:ilvl="0" w:tplc="AB743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6455D0"/>
    <w:multiLevelType w:val="hybridMultilevel"/>
    <w:tmpl w:val="2174DDDA"/>
    <w:lvl w:ilvl="0" w:tplc="A6B018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56A35"/>
    <w:multiLevelType w:val="hybridMultilevel"/>
    <w:tmpl w:val="723E39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E6C89"/>
    <w:multiLevelType w:val="hybridMultilevel"/>
    <w:tmpl w:val="673E1B38"/>
    <w:lvl w:ilvl="0" w:tplc="2F6EDF70">
      <w:start w:val="1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6A576446"/>
    <w:multiLevelType w:val="hybridMultilevel"/>
    <w:tmpl w:val="717C4374"/>
    <w:lvl w:ilvl="0" w:tplc="177A1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3D5AF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FA6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56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8B0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A8AC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80F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9E34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B23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444C52"/>
    <w:multiLevelType w:val="hybridMultilevel"/>
    <w:tmpl w:val="B3F2E2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01768"/>
    <w:multiLevelType w:val="multilevel"/>
    <w:tmpl w:val="18C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E0"/>
    <w:rsid w:val="0001454D"/>
    <w:rsid w:val="00021A40"/>
    <w:rsid w:val="00054563"/>
    <w:rsid w:val="00064B01"/>
    <w:rsid w:val="00073E37"/>
    <w:rsid w:val="0046679B"/>
    <w:rsid w:val="00557E72"/>
    <w:rsid w:val="006410E0"/>
    <w:rsid w:val="007C1D6D"/>
    <w:rsid w:val="00870D1C"/>
    <w:rsid w:val="009145C0"/>
    <w:rsid w:val="00974019"/>
    <w:rsid w:val="00A10EC6"/>
    <w:rsid w:val="00AA45DA"/>
    <w:rsid w:val="00B30CE2"/>
    <w:rsid w:val="00B575A6"/>
    <w:rsid w:val="00BC6DA3"/>
    <w:rsid w:val="00E73F91"/>
    <w:rsid w:val="00ED53E2"/>
    <w:rsid w:val="00EF46FB"/>
    <w:rsid w:val="00F0286D"/>
    <w:rsid w:val="00F123C5"/>
    <w:rsid w:val="00F35E22"/>
    <w:rsid w:val="00FA2342"/>
    <w:rsid w:val="00FA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6E3B4"/>
  <w15:chartTrackingRefBased/>
  <w15:docId w15:val="{73AF3C3F-3A9F-4D6A-B200-CC927582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ED5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410E0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6410E0"/>
    <w:pPr>
      <w:ind w:left="720"/>
      <w:contextualSpacing/>
    </w:pPr>
  </w:style>
  <w:style w:type="paragraph" w:styleId="Ingenmellomrom">
    <w:name w:val="No Spacing"/>
    <w:basedOn w:val="Normal"/>
    <w:uiPriority w:val="1"/>
    <w:qFormat/>
    <w:rsid w:val="006410E0"/>
    <w:pPr>
      <w:spacing w:after="0" w:line="240" w:lineRule="auto"/>
    </w:pPr>
    <w:rPr>
      <w:rFonts w:ascii="Calibri" w:eastAsia="Calibri" w:hAnsi="Calibri"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1D6D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FA2461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D53E2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9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08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70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Thronæs Kissten</dc:creator>
  <cp:keywords/>
  <dc:description/>
  <cp:lastModifiedBy>Anne Kristine Børresen</cp:lastModifiedBy>
  <cp:revision>3</cp:revision>
  <cp:lastPrinted>2019-11-08T09:28:00Z</cp:lastPrinted>
  <dcterms:created xsi:type="dcterms:W3CDTF">2022-05-18T17:01:00Z</dcterms:created>
  <dcterms:modified xsi:type="dcterms:W3CDTF">2022-05-19T13:41:00Z</dcterms:modified>
</cp:coreProperties>
</file>