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3A12" w14:textId="77777777" w:rsidR="00E24797" w:rsidRDefault="00E24797">
      <w:pPr>
        <w:pStyle w:val="FyllLinje"/>
      </w:pPr>
    </w:p>
    <w:p w14:paraId="44F889D9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0DCD2459" w14:textId="66D84225" w:rsidR="007767A4" w:rsidRPr="007767A4" w:rsidRDefault="00DB0221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End w:id="27"/>
      <w:bookmarkEnd w:id="28"/>
      <w:r>
        <w:rPr>
          <w:rFonts w:cs="Arial"/>
          <w:b/>
          <w:bCs/>
          <w:kern w:val="32"/>
          <w:sz w:val="30"/>
          <w:szCs w:val="32"/>
          <w:lang w:val="nb-NO"/>
        </w:rPr>
        <w:t xml:space="preserve">Oppsummering møte i fagråd for utstillinger og arrangement </w:t>
      </w:r>
      <w:r w:rsidR="00B40736">
        <w:rPr>
          <w:rFonts w:cs="Arial"/>
          <w:b/>
          <w:bCs/>
          <w:kern w:val="32"/>
          <w:sz w:val="30"/>
          <w:szCs w:val="32"/>
          <w:lang w:val="nb-NO"/>
        </w:rPr>
        <w:t>31</w:t>
      </w:r>
      <w:r w:rsidR="00BA2196">
        <w:rPr>
          <w:rFonts w:cs="Arial"/>
          <w:b/>
          <w:bCs/>
          <w:kern w:val="32"/>
          <w:sz w:val="30"/>
          <w:szCs w:val="32"/>
          <w:lang w:val="nb-NO"/>
        </w:rPr>
        <w:t xml:space="preserve">. </w:t>
      </w:r>
      <w:r w:rsidR="00B40736">
        <w:rPr>
          <w:rFonts w:cs="Arial"/>
          <w:b/>
          <w:bCs/>
          <w:kern w:val="32"/>
          <w:sz w:val="30"/>
          <w:szCs w:val="32"/>
          <w:lang w:val="nb-NO"/>
        </w:rPr>
        <w:t>mai</w:t>
      </w:r>
      <w:r w:rsidR="00BA2196">
        <w:rPr>
          <w:rFonts w:cs="Arial"/>
          <w:b/>
          <w:bCs/>
          <w:kern w:val="32"/>
          <w:sz w:val="30"/>
          <w:szCs w:val="32"/>
          <w:lang w:val="nb-NO"/>
        </w:rPr>
        <w:t xml:space="preserve"> </w:t>
      </w:r>
      <w:r>
        <w:rPr>
          <w:rFonts w:cs="Arial"/>
          <w:b/>
          <w:bCs/>
          <w:kern w:val="32"/>
          <w:sz w:val="30"/>
          <w:szCs w:val="32"/>
          <w:lang w:val="nb-NO"/>
        </w:rPr>
        <w:t>2023</w:t>
      </w:r>
      <w:r w:rsidR="00BA2196">
        <w:rPr>
          <w:rFonts w:cs="Arial"/>
          <w:b/>
          <w:bCs/>
          <w:kern w:val="32"/>
          <w:sz w:val="30"/>
          <w:szCs w:val="32"/>
          <w:lang w:val="nb-NO"/>
        </w:rPr>
        <w:t xml:space="preserve">, </w:t>
      </w:r>
      <w:r w:rsidR="00B40736">
        <w:rPr>
          <w:rFonts w:cs="Arial"/>
          <w:b/>
          <w:bCs/>
          <w:kern w:val="32"/>
          <w:sz w:val="30"/>
          <w:szCs w:val="32"/>
          <w:lang w:val="nb-NO"/>
        </w:rPr>
        <w:t>Munin</w:t>
      </w:r>
      <w:r>
        <w:rPr>
          <w:rFonts w:cs="Arial"/>
          <w:b/>
          <w:bCs/>
          <w:kern w:val="32"/>
          <w:sz w:val="30"/>
          <w:szCs w:val="32"/>
          <w:lang w:val="nb-NO"/>
        </w:rPr>
        <w:t xml:space="preserve"> - utkast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B40736" w14:paraId="73801FC8" w14:textId="77777777" w:rsidTr="00122B94">
        <w:trPr>
          <w:cantSplit/>
        </w:trPr>
        <w:tc>
          <w:tcPr>
            <w:tcW w:w="1074" w:type="dxa"/>
          </w:tcPr>
          <w:p w14:paraId="11F82DFF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Til"/>
            <w:r w:rsidRPr="007767A4">
              <w:rPr>
                <w:sz w:val="16"/>
                <w:lang w:val="nb-NO"/>
              </w:rPr>
              <w:t>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790943EF" w14:textId="7A1B4657" w:rsidR="00D55127" w:rsidRPr="009534A0" w:rsidRDefault="00BA2196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til"/>
            <w:r>
              <w:rPr>
                <w:rFonts w:cs="Arial"/>
                <w:lang w:val="nb-NO"/>
              </w:rPr>
              <w:t>Fagråd for utstillinger og arrangement</w:t>
            </w:r>
            <w:bookmarkEnd w:id="30"/>
            <w:r w:rsidR="00880300">
              <w:rPr>
                <w:rFonts w:cs="Arial"/>
                <w:lang w:val="nb-NO"/>
              </w:rPr>
              <w:t xml:space="preserve"> (Bernt, Ingrid, Lise Mariann, Tove)</w:t>
            </w:r>
          </w:p>
        </w:tc>
      </w:tr>
      <w:tr w:rsidR="00D55127" w:rsidRPr="007767A4" w14:paraId="0C374F33" w14:textId="77777777" w:rsidTr="00122B94">
        <w:trPr>
          <w:cantSplit/>
        </w:trPr>
        <w:tc>
          <w:tcPr>
            <w:tcW w:w="1074" w:type="dxa"/>
          </w:tcPr>
          <w:p w14:paraId="15503485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KopiTil"/>
            <w:r w:rsidRPr="007767A4">
              <w:rPr>
                <w:sz w:val="16"/>
                <w:lang w:val="nb-NO"/>
              </w:rPr>
              <w:t>Kopi til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40FB8558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kopi"/>
            <w:bookmarkEnd w:id="32"/>
          </w:p>
        </w:tc>
      </w:tr>
      <w:tr w:rsidR="00D55127" w:rsidRPr="007767A4" w14:paraId="5F9C2A36" w14:textId="77777777" w:rsidTr="00122B94">
        <w:trPr>
          <w:cantSplit/>
        </w:trPr>
        <w:tc>
          <w:tcPr>
            <w:tcW w:w="1074" w:type="dxa"/>
          </w:tcPr>
          <w:p w14:paraId="40E5FCEB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ra"/>
            <w:r>
              <w:rPr>
                <w:sz w:val="16"/>
                <w:lang w:val="nb-NO"/>
              </w:rPr>
              <w:t>Fra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52248F59" w14:textId="77777777" w:rsidR="00D55127" w:rsidRPr="009534A0" w:rsidRDefault="00BA2196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overskrift"/>
            <w:bookmarkStart w:id="35" w:name="fra"/>
            <w:bookmarkEnd w:id="34"/>
            <w:r>
              <w:rPr>
                <w:rFonts w:cs="Arial"/>
                <w:lang w:val="nb-NO"/>
              </w:rPr>
              <w:t>Formidlingssjef</w:t>
            </w:r>
            <w:bookmarkEnd w:id="35"/>
          </w:p>
        </w:tc>
      </w:tr>
      <w:tr w:rsidR="00D55127" w:rsidRPr="007767A4" w14:paraId="72FDBE84" w14:textId="77777777" w:rsidTr="00122B94">
        <w:trPr>
          <w:cantSplit/>
        </w:trPr>
        <w:tc>
          <w:tcPr>
            <w:tcW w:w="1074" w:type="dxa"/>
          </w:tcPr>
          <w:p w14:paraId="050C5481" w14:textId="609B9C3C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</w:p>
        </w:tc>
        <w:tc>
          <w:tcPr>
            <w:tcW w:w="8613" w:type="dxa"/>
          </w:tcPr>
          <w:p w14:paraId="45128825" w14:textId="336C6641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</w:p>
        </w:tc>
      </w:tr>
    </w:tbl>
    <w:p w14:paraId="0B82CE4F" w14:textId="29E3C10B" w:rsidR="00E24797" w:rsidRPr="00BA2196" w:rsidRDefault="00BA2196" w:rsidP="0014656A">
      <w:pPr>
        <w:pStyle w:val="Tilfelt"/>
        <w:ind w:right="0"/>
        <w:rPr>
          <w:b/>
          <w:bCs/>
          <w:sz w:val="28"/>
          <w:szCs w:val="28"/>
        </w:rPr>
      </w:pPr>
      <w:r w:rsidRPr="00BA2196">
        <w:rPr>
          <w:b/>
          <w:bCs/>
          <w:sz w:val="28"/>
          <w:szCs w:val="28"/>
        </w:rPr>
        <w:t>Saker til drøfting:</w:t>
      </w:r>
    </w:p>
    <w:p w14:paraId="1B2039A1" w14:textId="3E4F8A50" w:rsidR="00BA2196" w:rsidRDefault="00BA2196" w:rsidP="0014656A">
      <w:pPr>
        <w:pStyle w:val="Tilfelt"/>
        <w:ind w:right="0"/>
      </w:pPr>
    </w:p>
    <w:p w14:paraId="580AF902" w14:textId="4701EA0E" w:rsidR="00B40736" w:rsidRDefault="00B40736" w:rsidP="00B40736">
      <w:pPr>
        <w:pStyle w:val="Tilfelt"/>
        <w:ind w:right="0"/>
        <w:rPr>
          <w:b/>
          <w:bCs/>
        </w:rPr>
      </w:pPr>
      <w:r>
        <w:rPr>
          <w:b/>
          <w:bCs/>
        </w:rPr>
        <w:t>FFUA 06/23: Plan for utstillingsrevisjon</w:t>
      </w:r>
      <w:r w:rsidR="00003FDB">
        <w:rPr>
          <w:b/>
          <w:bCs/>
        </w:rPr>
        <w:t xml:space="preserve"> + FFUA 07/23 Utstillingsprogram 2024</w:t>
      </w:r>
    </w:p>
    <w:p w14:paraId="13E32B4D" w14:textId="77777777" w:rsidR="00507950" w:rsidRDefault="00507950" w:rsidP="00507950">
      <w:pPr>
        <w:pStyle w:val="Tilfelt"/>
        <w:ind w:right="0"/>
      </w:pPr>
    </w:p>
    <w:p w14:paraId="662820F1" w14:textId="50FE7641" w:rsidR="007B6CD9" w:rsidRDefault="00B40736" w:rsidP="00DB0221">
      <w:pPr>
        <w:pStyle w:val="Tilfelt"/>
        <w:ind w:right="0"/>
      </w:pPr>
      <w:r>
        <w:t>Tove ha</w:t>
      </w:r>
      <w:r w:rsidR="00DB0221">
        <w:t>dde</w:t>
      </w:r>
      <w:r>
        <w:t xml:space="preserve"> laget utkast til revisjonsplan som grunnlag for diskusjon i møtet. Hun har også kladdet en enkel romplan for utstillingene + en matrise der vi kan allokere personell til både kommende utstillinger og revisjon. </w:t>
      </w:r>
    </w:p>
    <w:p w14:paraId="4D0D04A5" w14:textId="44A889CD" w:rsidR="00DB0221" w:rsidRDefault="00DB0221" w:rsidP="00DB0221">
      <w:pPr>
        <w:pStyle w:val="Tilfelt"/>
        <w:ind w:right="0"/>
      </w:pPr>
    </w:p>
    <w:p w14:paraId="7C315F54" w14:textId="245F8039" w:rsidR="00DB0221" w:rsidRDefault="00DB0221" w:rsidP="00DB0221">
      <w:pPr>
        <w:pStyle w:val="Tilfelt"/>
        <w:ind w:right="0"/>
      </w:pPr>
      <w:r>
        <w:t>Fagrådet gikk gjennom utkastene og gjorde endringer direkte i romplanen og matrisen. Vi vil jobbe videre med disse dokumentene.</w:t>
      </w:r>
    </w:p>
    <w:p w14:paraId="093B86F3" w14:textId="77777777" w:rsidR="00DB0221" w:rsidRDefault="00DB0221" w:rsidP="00DB0221">
      <w:pPr>
        <w:pStyle w:val="Tilfelt"/>
        <w:ind w:right="0"/>
      </w:pPr>
    </w:p>
    <w:p w14:paraId="3CA52C8E" w14:textId="77777777" w:rsidR="00003FDB" w:rsidRPr="00BA2196" w:rsidRDefault="00003FDB" w:rsidP="00003FDB">
      <w:pPr>
        <w:pStyle w:val="Tilfelt"/>
        <w:ind w:right="0"/>
        <w:rPr>
          <w:b/>
          <w:bCs/>
          <w:sz w:val="28"/>
          <w:szCs w:val="28"/>
        </w:rPr>
      </w:pPr>
      <w:r w:rsidRPr="00BA2196">
        <w:rPr>
          <w:b/>
          <w:bCs/>
          <w:sz w:val="28"/>
          <w:szCs w:val="28"/>
        </w:rPr>
        <w:t>Saker til orientering:</w:t>
      </w:r>
    </w:p>
    <w:p w14:paraId="27AB14CF" w14:textId="77777777" w:rsidR="00003FDB" w:rsidRDefault="00003FDB" w:rsidP="00003FDB">
      <w:pPr>
        <w:pStyle w:val="Tilfelt"/>
        <w:ind w:right="0"/>
      </w:pPr>
    </w:p>
    <w:p w14:paraId="694A1F24" w14:textId="0ECD209C" w:rsidR="00003FDB" w:rsidRDefault="00003FDB" w:rsidP="00003FDB">
      <w:pPr>
        <w:pStyle w:val="Tilfelt"/>
        <w:numPr>
          <w:ilvl w:val="0"/>
          <w:numId w:val="1"/>
        </w:numPr>
        <w:ind w:right="0"/>
      </w:pPr>
      <w:r>
        <w:t>Neandertalerne-utstillingen</w:t>
      </w:r>
      <w:r w:rsidR="00DB0221">
        <w:t>: Har vært åpen en stund. Trengs markedsføringstiltak for å sikre godt besøk gjennom høsten.</w:t>
      </w:r>
    </w:p>
    <w:p w14:paraId="5B998F07" w14:textId="241A90CE" w:rsidR="00003FDB" w:rsidRDefault="00003FDB" w:rsidP="00003FDB">
      <w:pPr>
        <w:pStyle w:val="Tilfelt"/>
        <w:numPr>
          <w:ilvl w:val="0"/>
          <w:numId w:val="1"/>
        </w:numPr>
        <w:ind w:right="0"/>
      </w:pPr>
      <w:r>
        <w:t>Klemenskirkeutstillingen</w:t>
      </w:r>
      <w:r w:rsidR="00DB0221">
        <w:t>: Arbeidet med å revidere tekster er god i gang. Frid er tekstforfatter. Tove er prosjektleder og skal kontakte leverandører om utforming og produksjon.</w:t>
      </w:r>
    </w:p>
    <w:p w14:paraId="2D10EF6A" w14:textId="77777777" w:rsidR="00003FDB" w:rsidRDefault="00003FDB" w:rsidP="00003FDB">
      <w:pPr>
        <w:pStyle w:val="Tilfelt"/>
        <w:ind w:right="0"/>
      </w:pPr>
    </w:p>
    <w:p w14:paraId="1D688F76" w14:textId="0C568ADF" w:rsidR="002F6EEA" w:rsidRPr="00880300" w:rsidRDefault="002F6EEA" w:rsidP="002F6EEA">
      <w:pPr>
        <w:pStyle w:val="Tilfelt"/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Neste møte</w:t>
      </w:r>
    </w:p>
    <w:p w14:paraId="4E047E27" w14:textId="0FC3B634" w:rsidR="002F6EEA" w:rsidRPr="00DB0221" w:rsidRDefault="00DB0221" w:rsidP="00BA2196">
      <w:pPr>
        <w:pStyle w:val="Tilfelt"/>
        <w:ind w:right="0"/>
        <w:rPr>
          <w:lang w:val="nn-NO"/>
        </w:rPr>
      </w:pPr>
      <w:r w:rsidRPr="00DB0221">
        <w:rPr>
          <w:lang w:val="nn-NO"/>
        </w:rPr>
        <w:t>Tove finner tidspunkt i se</w:t>
      </w:r>
      <w:r>
        <w:rPr>
          <w:lang w:val="nn-NO"/>
        </w:rPr>
        <w:t>ptember.</w:t>
      </w:r>
    </w:p>
    <w:p w14:paraId="67A9292E" w14:textId="5F9DADD0" w:rsidR="00A17E91" w:rsidRPr="00DB0221" w:rsidRDefault="00A17E91" w:rsidP="00BA2196">
      <w:pPr>
        <w:pStyle w:val="Tilfelt"/>
        <w:ind w:right="0"/>
        <w:rPr>
          <w:lang w:val="nn-NO"/>
        </w:rPr>
      </w:pPr>
    </w:p>
    <w:sectPr w:rsidR="00A17E91" w:rsidRPr="00DB02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2FAB" w14:textId="77777777" w:rsidR="00BA2196" w:rsidRDefault="00BA2196">
      <w:r>
        <w:separator/>
      </w:r>
    </w:p>
  </w:endnote>
  <w:endnote w:type="continuationSeparator" w:id="0">
    <w:p w14:paraId="115BEEAA" w14:textId="77777777" w:rsidR="00BA2196" w:rsidRDefault="00B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518F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D82C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BD26" w14:textId="77777777"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64DE3773" w14:textId="77777777" w:rsidTr="0099559D">
      <w:tc>
        <w:tcPr>
          <w:tcW w:w="1916" w:type="dxa"/>
        </w:tcPr>
        <w:p w14:paraId="508C4281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2FE037B0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47C53932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74302055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75554FAB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14:paraId="059AA4CE" w14:textId="77777777" w:rsidTr="0099559D">
      <w:tc>
        <w:tcPr>
          <w:tcW w:w="1916" w:type="dxa"/>
        </w:tcPr>
        <w:p w14:paraId="3C02190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37864096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346892AF" w14:textId="77777777" w:rsidR="00972784" w:rsidRPr="00176D2C" w:rsidRDefault="00BA2196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Erlings Skakkes gate 47 B</w:t>
          </w:r>
          <w:bookmarkEnd w:id="12"/>
        </w:p>
      </w:tc>
      <w:tc>
        <w:tcPr>
          <w:tcW w:w="1741" w:type="dxa"/>
        </w:tcPr>
        <w:p w14:paraId="2AD01566" w14:textId="77777777" w:rsidR="00972784" w:rsidRPr="00176D2C" w:rsidRDefault="00BA2196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+47 73592145</w:t>
          </w:r>
          <w:bookmarkEnd w:id="13"/>
        </w:p>
      </w:tc>
      <w:tc>
        <w:tcPr>
          <w:tcW w:w="1761" w:type="dxa"/>
        </w:tcPr>
        <w:p w14:paraId="0BD1AB05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14:paraId="54CA6776" w14:textId="77777777" w:rsidTr="0099559D">
      <w:tc>
        <w:tcPr>
          <w:tcW w:w="1916" w:type="dxa"/>
        </w:tcPr>
        <w:p w14:paraId="18B118FA" w14:textId="77777777" w:rsidR="00972784" w:rsidRPr="00176D2C" w:rsidRDefault="00BA2196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5D17F3C1" w14:textId="77777777" w:rsidR="00972784" w:rsidRPr="00176D2C" w:rsidRDefault="00BA2196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postmottak@museum.ntnu.no</w:t>
          </w:r>
          <w:bookmarkEnd w:id="17"/>
        </w:p>
      </w:tc>
      <w:tc>
        <w:tcPr>
          <w:tcW w:w="1922" w:type="dxa"/>
        </w:tcPr>
        <w:p w14:paraId="7AEF1125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4071B71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589067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972784" w:rsidRPr="00176D2C" w14:paraId="2C389C4A" w14:textId="77777777" w:rsidTr="0099559D">
      <w:tc>
        <w:tcPr>
          <w:tcW w:w="1916" w:type="dxa"/>
        </w:tcPr>
        <w:p w14:paraId="73EFFE58" w14:textId="77777777" w:rsidR="00972784" w:rsidRPr="00176D2C" w:rsidRDefault="00BA2196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58FD660F" w14:textId="77777777" w:rsidR="00972784" w:rsidRPr="00176D2C" w:rsidRDefault="00BA2196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www.ntnu.no/vitenskapsmuseet</w:t>
          </w:r>
          <w:bookmarkEnd w:id="21"/>
        </w:p>
      </w:tc>
      <w:tc>
        <w:tcPr>
          <w:tcW w:w="1922" w:type="dxa"/>
        </w:tcPr>
        <w:p w14:paraId="0C414377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3EC5E2EE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489F8ED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12D07ADB" w14:textId="77777777" w:rsidR="00972784" w:rsidRDefault="00972784" w:rsidP="00972784">
    <w:pPr>
      <w:pStyle w:val="Bunntekst"/>
      <w:rPr>
        <w:sz w:val="6"/>
        <w:lang w:val="en-US"/>
      </w:rPr>
    </w:pPr>
  </w:p>
  <w:p w14:paraId="6305F155" w14:textId="77777777"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14:paraId="7608388C" w14:textId="77777777" w:rsidR="005273E5" w:rsidRPr="00972784" w:rsidRDefault="005273E5" w:rsidP="0097278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8663" w14:textId="77777777" w:rsidR="005273E5" w:rsidRDefault="005273E5">
    <w:pPr>
      <w:pStyle w:val="Bunntekst"/>
    </w:pPr>
  </w:p>
  <w:p w14:paraId="1C2B73D6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C558" w14:textId="77777777" w:rsidR="005273E5" w:rsidRDefault="005273E5">
    <w:pPr>
      <w:pStyle w:val="Bunntekst"/>
    </w:pPr>
  </w:p>
  <w:p w14:paraId="75038620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0FE3" w14:textId="77777777" w:rsidR="005273E5" w:rsidRDefault="005273E5">
    <w:pPr>
      <w:pStyle w:val="Bunntekst"/>
      <w:pBdr>
        <w:bottom w:val="single" w:sz="4" w:space="1" w:color="auto"/>
      </w:pBdr>
    </w:pPr>
  </w:p>
  <w:p w14:paraId="1E555B92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2" w:name="tittel"/>
    <w:bookmarkEnd w:id="42"/>
  </w:p>
  <w:p w14:paraId="4BA6BD4A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3" w:name="Navn"/>
    <w:bookmarkEnd w:id="43"/>
  </w:p>
  <w:p w14:paraId="56B8A423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4" w:name="Navn2"/>
    <w:bookmarkEnd w:id="44"/>
  </w:p>
  <w:p w14:paraId="047DADE8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  <w:t xml:space="preserve">Tlf: + 47 </w:t>
    </w:r>
    <w:bookmarkStart w:id="45" w:name="Tlf"/>
    <w:bookmarkEnd w:id="45"/>
    <w:r w:rsidRPr="000558A9">
      <w:t>lkjlljljkljklkjljklj</w:t>
    </w:r>
  </w:p>
  <w:p w14:paraId="648552EE" w14:textId="77777777" w:rsidR="005273E5" w:rsidRPr="000558A9" w:rsidRDefault="005273E5">
    <w:pPr>
      <w:pStyle w:val="Bunntekst"/>
      <w:rPr>
        <w:sz w:val="6"/>
        <w:lang w:val="nb-NO"/>
      </w:rPr>
    </w:pPr>
  </w:p>
  <w:p w14:paraId="69CB5065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37D82E06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CFC0" w14:textId="77777777" w:rsidR="00BA2196" w:rsidRDefault="00BA2196">
      <w:r>
        <w:separator/>
      </w:r>
    </w:p>
  </w:footnote>
  <w:footnote w:type="continuationSeparator" w:id="0">
    <w:p w14:paraId="72E62742" w14:textId="77777777" w:rsidR="00BA2196" w:rsidRDefault="00BA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12E3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384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1B04D2B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8C4F342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B50C9B" w14:textId="77777777" w:rsidR="005273E5" w:rsidRDefault="005273E5">
          <w:pPr>
            <w:pStyle w:val="DatoRefTekst"/>
          </w:pPr>
          <w:r>
            <w:t>Vår dato</w:t>
          </w:r>
        </w:p>
        <w:p w14:paraId="4AB18A2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80DA69A" w14:textId="77777777" w:rsidR="005273E5" w:rsidRDefault="005273E5">
          <w:pPr>
            <w:pStyle w:val="DatoRefTekst"/>
          </w:pPr>
          <w:r>
            <w:t>Vår referanse</w:t>
          </w:r>
        </w:p>
        <w:p w14:paraId="5EBD30C5" w14:textId="77777777" w:rsidR="005273E5" w:rsidRDefault="005273E5">
          <w:pPr>
            <w:pStyle w:val="DatoRefFyllInn"/>
          </w:pPr>
        </w:p>
      </w:tc>
    </w:tr>
  </w:tbl>
  <w:p w14:paraId="231414C4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9DA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D87C4E5" wp14:editId="4C994FA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2"/>
      <w:gridCol w:w="1328"/>
      <w:gridCol w:w="1978"/>
    </w:tblGrid>
    <w:tr w:rsidR="005273E5" w14:paraId="38122F6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A1705F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860BC02" w14:textId="77777777" w:rsidR="005273E5" w:rsidRDefault="005273E5" w:rsidP="00261969">
          <w:pPr>
            <w:pStyle w:val="DatoRefTekst"/>
          </w:pPr>
        </w:p>
        <w:p w14:paraId="32198E37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971A6A1" w14:textId="77777777" w:rsidR="005273E5" w:rsidRDefault="005273E5">
          <w:pPr>
            <w:pStyle w:val="DatoFyllInn1"/>
          </w:pPr>
        </w:p>
      </w:tc>
    </w:tr>
    <w:tr w:rsidR="005273E5" w14:paraId="4586D6F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CB05B41" w14:textId="77777777" w:rsidR="00BA2196" w:rsidRDefault="00BA2196" w:rsidP="00FA0A20">
          <w:pPr>
            <w:pStyle w:val="Header1"/>
          </w:pPr>
          <w:bookmarkStart w:id="1" w:name="lblTopptekst"/>
          <w:r>
            <w:t xml:space="preserve">NTNU Vitenskapsmuseet </w:t>
          </w:r>
        </w:p>
        <w:p w14:paraId="04A99D3D" w14:textId="77777777" w:rsidR="00BA2196" w:rsidRDefault="00BA2196" w:rsidP="00FA0A20">
          <w:pPr>
            <w:pStyle w:val="Header1"/>
          </w:pPr>
          <w:r>
            <w:t>Utstillings- og publikumsseksjonen</w:t>
          </w:r>
        </w:p>
        <w:bookmarkEnd w:id="1"/>
        <w:p w14:paraId="7A01F1B7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7A30167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03799314" w14:textId="77777777"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A0C24C1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6EEAECAF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60F23A1E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6DF3" w14:textId="77777777" w:rsidR="005273E5" w:rsidRDefault="005273E5">
    <w:pPr>
      <w:pStyle w:val="Topptekst"/>
    </w:pPr>
  </w:p>
  <w:p w14:paraId="25C4C691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CE57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6" w:name="lblSideteller2"/>
    <w:r>
      <w:t>av</w:t>
    </w:r>
    <w:bookmarkEnd w:id="3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259EF32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6C4B028" w14:textId="77777777" w:rsidR="005273E5" w:rsidRDefault="005273E5">
          <w:pPr>
            <w:pStyle w:val="Header2"/>
          </w:pPr>
          <w:bookmarkStart w:id="37" w:name="lblTopptekst2"/>
          <w:r>
            <w:t>Norges teknisk-naturvitenskapelige universitet</w:t>
          </w:r>
          <w:bookmarkEnd w:id="3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2A6AC1F" w14:textId="77777777" w:rsidR="005273E5" w:rsidRDefault="00261969" w:rsidP="00261969">
          <w:pPr>
            <w:pStyle w:val="DatoRefTekst"/>
          </w:pPr>
          <w:bookmarkStart w:id="38" w:name="lblVarDato2"/>
          <w:r>
            <w:t>Dat</w:t>
          </w:r>
          <w:bookmarkEnd w:id="38"/>
          <w:r>
            <w:t>o</w:t>
          </w:r>
        </w:p>
        <w:p w14:paraId="2F2606F1" w14:textId="77777777" w:rsidR="005273E5" w:rsidRDefault="005273E5">
          <w:pPr>
            <w:pStyle w:val="DatoRefFyllInn"/>
          </w:pPr>
          <w:bookmarkStart w:id="39" w:name="varDato2"/>
          <w:bookmarkEnd w:id="3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0E511AF" w14:textId="77777777" w:rsidR="005273E5" w:rsidRDefault="00261969">
          <w:pPr>
            <w:pStyle w:val="DatoRefTekst"/>
          </w:pPr>
          <w:bookmarkStart w:id="40" w:name="lblVarRef2"/>
          <w:r>
            <w:t>R</w:t>
          </w:r>
          <w:r w:rsidR="005273E5">
            <w:t>eferanse</w:t>
          </w:r>
          <w:bookmarkEnd w:id="40"/>
        </w:p>
        <w:p w14:paraId="4EE44103" w14:textId="77777777" w:rsidR="005273E5" w:rsidRDefault="005273E5">
          <w:pPr>
            <w:pStyle w:val="DatoRefFyllInn"/>
          </w:pPr>
          <w:bookmarkStart w:id="41" w:name="varRef2"/>
          <w:bookmarkEnd w:id="41"/>
        </w:p>
      </w:tc>
    </w:tr>
  </w:tbl>
  <w:p w14:paraId="5DE2B139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5CB5CF4B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C2BB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30924217" wp14:editId="75FE469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4E688B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E8D416C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C139CA1" w14:textId="77777777" w:rsidR="005273E5" w:rsidRDefault="005273E5">
          <w:pPr>
            <w:pStyle w:val="DatoRefTekst"/>
          </w:pPr>
          <w:r>
            <w:t>Vår dato</w:t>
          </w:r>
        </w:p>
        <w:p w14:paraId="176CC8DF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362DA91" w14:textId="77777777" w:rsidR="005273E5" w:rsidRDefault="005273E5">
          <w:pPr>
            <w:pStyle w:val="DatoRefTekst"/>
          </w:pPr>
          <w:r>
            <w:t>Vår referanse</w:t>
          </w:r>
        </w:p>
        <w:p w14:paraId="4267D86C" w14:textId="77777777" w:rsidR="005273E5" w:rsidRDefault="005273E5">
          <w:pPr>
            <w:pStyle w:val="DatoFyllInn1"/>
          </w:pPr>
        </w:p>
      </w:tc>
    </w:tr>
    <w:tr w:rsidR="005273E5" w14:paraId="7F6C871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B17BA62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18561CA4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A958DA7" w14:textId="77777777" w:rsidR="005273E5" w:rsidRDefault="005273E5">
          <w:pPr>
            <w:pStyle w:val="DatoRefTekst2"/>
          </w:pPr>
          <w:r>
            <w:t>Deres dato</w:t>
          </w:r>
        </w:p>
        <w:p w14:paraId="166823DA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434100D" w14:textId="77777777" w:rsidR="005273E5" w:rsidRDefault="005273E5">
          <w:pPr>
            <w:pStyle w:val="DatoRefTekst2"/>
          </w:pPr>
          <w:r>
            <w:t>Deres referanse</w:t>
          </w:r>
        </w:p>
        <w:p w14:paraId="4C58A2DB" w14:textId="77777777" w:rsidR="005273E5" w:rsidRDefault="005273E5">
          <w:pPr>
            <w:pStyle w:val="DatoRefFyllInn"/>
          </w:pPr>
        </w:p>
      </w:tc>
    </w:tr>
  </w:tbl>
  <w:p w14:paraId="018888C2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6DF31B84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C9E"/>
    <w:multiLevelType w:val="hybridMultilevel"/>
    <w:tmpl w:val="1AD6F3F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D4A3DEE"/>
    <w:multiLevelType w:val="hybridMultilevel"/>
    <w:tmpl w:val="91A00F4E"/>
    <w:lvl w:ilvl="0" w:tplc="49FCCABE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 w15:restartNumberingAfterBreak="0">
    <w:nsid w:val="436A0A93"/>
    <w:multiLevelType w:val="hybridMultilevel"/>
    <w:tmpl w:val="AA2E198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4A795792"/>
    <w:multiLevelType w:val="hybridMultilevel"/>
    <w:tmpl w:val="75FCA78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B826C73"/>
    <w:multiLevelType w:val="hybridMultilevel"/>
    <w:tmpl w:val="8F6EF21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4CAC2545"/>
    <w:multiLevelType w:val="hybridMultilevel"/>
    <w:tmpl w:val="255C7BE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1411583691">
    <w:abstractNumId w:val="2"/>
  </w:num>
  <w:num w:numId="2" w16cid:durableId="884833580">
    <w:abstractNumId w:val="3"/>
  </w:num>
  <w:num w:numId="3" w16cid:durableId="179635778">
    <w:abstractNumId w:val="4"/>
  </w:num>
  <w:num w:numId="4" w16cid:durableId="1922791373">
    <w:abstractNumId w:val="5"/>
  </w:num>
  <w:num w:numId="5" w16cid:durableId="2030256740">
    <w:abstractNumId w:val="0"/>
  </w:num>
  <w:num w:numId="6" w16cid:durableId="158302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96"/>
    <w:rsid w:val="00003FDB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2F6EEA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07950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B6CD9"/>
    <w:rsid w:val="007B7AE6"/>
    <w:rsid w:val="007D28DC"/>
    <w:rsid w:val="0080096C"/>
    <w:rsid w:val="00814C7E"/>
    <w:rsid w:val="00875B3B"/>
    <w:rsid w:val="00880300"/>
    <w:rsid w:val="00885029"/>
    <w:rsid w:val="008A2AA9"/>
    <w:rsid w:val="008A377B"/>
    <w:rsid w:val="008C03B1"/>
    <w:rsid w:val="008D4F37"/>
    <w:rsid w:val="008E63DF"/>
    <w:rsid w:val="00921CB4"/>
    <w:rsid w:val="009405A0"/>
    <w:rsid w:val="00972784"/>
    <w:rsid w:val="00986244"/>
    <w:rsid w:val="009C6A59"/>
    <w:rsid w:val="009E4C18"/>
    <w:rsid w:val="00A05E28"/>
    <w:rsid w:val="00A17E91"/>
    <w:rsid w:val="00A32318"/>
    <w:rsid w:val="00A62F4C"/>
    <w:rsid w:val="00A67C0B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736"/>
    <w:rsid w:val="00B40B76"/>
    <w:rsid w:val="00B4527A"/>
    <w:rsid w:val="00B54618"/>
    <w:rsid w:val="00B6069A"/>
    <w:rsid w:val="00B752B0"/>
    <w:rsid w:val="00B76CB7"/>
    <w:rsid w:val="00B92298"/>
    <w:rsid w:val="00BA2196"/>
    <w:rsid w:val="00BA2CBC"/>
    <w:rsid w:val="00BC489B"/>
    <w:rsid w:val="00BE2591"/>
    <w:rsid w:val="00BF4BB8"/>
    <w:rsid w:val="00C161B4"/>
    <w:rsid w:val="00C2664F"/>
    <w:rsid w:val="00C4088F"/>
    <w:rsid w:val="00C6269C"/>
    <w:rsid w:val="00C65E2F"/>
    <w:rsid w:val="00C7574D"/>
    <w:rsid w:val="00C76599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0221"/>
    <w:rsid w:val="00DB6B44"/>
    <w:rsid w:val="00DE787D"/>
    <w:rsid w:val="00E06B72"/>
    <w:rsid w:val="00E24797"/>
    <w:rsid w:val="00E45A14"/>
    <w:rsid w:val="00E800DC"/>
    <w:rsid w:val="00E96141"/>
    <w:rsid w:val="00ED109B"/>
    <w:rsid w:val="00EE37C8"/>
    <w:rsid w:val="00EE6723"/>
    <w:rsid w:val="00F01CC7"/>
    <w:rsid w:val="00F24415"/>
    <w:rsid w:val="00F4690A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AA5A9"/>
  <w15:docId w15:val="{72B9F92D-956E-481E-8511-61B37E3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BA21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VM\VM-UPS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E151A2DB841A5B3C0F7811E6B19" ma:contentTypeVersion="12" ma:contentTypeDescription="Create a new document." ma:contentTypeScope="" ma:versionID="78ee1cdcd5a4f7e58438e5d21d34e954">
  <xsd:schema xmlns:xsd="http://www.w3.org/2001/XMLSchema" xmlns:xs="http://www.w3.org/2001/XMLSchema" xmlns:p="http://schemas.microsoft.com/office/2006/metadata/properties" xmlns:ns2="6f0f1ee0-dcc7-4061-bf28-c7107ede7fdb" xmlns:ns3="a6a04f61-9c4a-4483-ba3e-889a24784bd5" targetNamespace="http://schemas.microsoft.com/office/2006/metadata/properties" ma:root="true" ma:fieldsID="71e4ba6c7f6a223b8cd6c1634d842425" ns2:_="" ns3:_="">
    <xsd:import namespace="6f0f1ee0-dcc7-4061-bf28-c7107ede7fdb"/>
    <xsd:import namespace="a6a04f61-9c4a-4483-ba3e-889a24784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f1ee0-dcc7-4061-bf28-c7107ede7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4f61-9c4a-4483-ba3e-889a24784b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479b2d-65b6-441c-9b0e-79a89ab67fbb}" ma:internalName="TaxCatchAll" ma:showField="CatchAllData" ma:web="a6a04f61-9c4a-4483-ba3e-889a24784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04f61-9c4a-4483-ba3e-889a24784bd5" xsi:nil="true"/>
    <lcf76f155ced4ddcb4097134ff3c332f xmlns="6f0f1ee0-dcc7-4061-bf28-c7107ede7fdb">
      <Terms xmlns="http://schemas.microsoft.com/office/infopath/2007/PartnerControls"/>
    </lcf76f155ced4ddcb4097134ff3c332f>
    <SharedWithUsers xmlns="a6a04f61-9c4a-4483-ba3e-889a24784bd5">
      <UserInfo>
        <DisplayName>Utstillings- og publikumsseksjonen Members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34411D-5A3B-409C-AFE1-CB001CC888FE}"/>
</file>

<file path=customXml/itemProps2.xml><?xml version="1.0" encoding="utf-8"?>
<ds:datastoreItem xmlns:ds="http://schemas.openxmlformats.org/officeDocument/2006/customXml" ds:itemID="{958FADDB-084B-4DBD-BB4C-CE3250D5BF29}"/>
</file>

<file path=customXml/itemProps3.xml><?xml version="1.0" encoding="utf-8"?>
<ds:datastoreItem xmlns:ds="http://schemas.openxmlformats.org/officeDocument/2006/customXml" ds:itemID="{88758DA5-844A-45A6-B546-52B23F181F26}"/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Fagråd for utstillinger og arrangement</vt:lpstr>
      <vt:lpstr>Ny linje</vt:lpstr>
    </vt:vector>
  </TitlesOfParts>
  <Company>Orakeltjenesten, NTNU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Fagråd for utstillinger og arrangement</dc:title>
  <dc:subject/>
  <dc:creator>O. Rakel</dc:creator>
  <cp:keywords/>
  <dc:description/>
  <cp:lastModifiedBy>Tove Eivindsen</cp:lastModifiedBy>
  <cp:revision>3</cp:revision>
  <cp:lastPrinted>2006-01-04T10:31:00Z</cp:lastPrinted>
  <dcterms:created xsi:type="dcterms:W3CDTF">2023-09-10T12:27:00Z</dcterms:created>
  <dcterms:modified xsi:type="dcterms:W3CDTF">2023-09-10T12:30:00Z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0x01010056A1AE151A2DB841A5B3C0F7811E6B19</vt:lpwstr>
  </property>
</Properties>
</file>