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12069012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b/>
          <w:sz w:val="32"/>
          <w:szCs w:val="32"/>
        </w:rPr>
      </w:sdtEndPr>
      <w:sdtContent>
        <w:p w14:paraId="33B05BD1" w14:textId="64B08009" w:rsidR="00886D14" w:rsidRDefault="00886D14"/>
        <w:p w14:paraId="222CEE0C" w14:textId="0B21860B" w:rsidR="00886D14" w:rsidRDefault="006659BA" w:rsidP="6948BD18">
          <w:pPr>
            <w:rPr>
              <w:rFonts w:asciiTheme="minorHAnsi" w:hAnsiTheme="minorHAnsi" w:cstheme="minorBidi"/>
              <w:b/>
              <w:bCs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66ABB18" wp14:editId="5840400D">
                    <wp:simplePos x="0" y="0"/>
                    <wp:positionH relativeFrom="column">
                      <wp:posOffset>423545</wp:posOffset>
                    </wp:positionH>
                    <wp:positionV relativeFrom="paragraph">
                      <wp:posOffset>1783080</wp:posOffset>
                    </wp:positionV>
                    <wp:extent cx="5153025" cy="4314825"/>
                    <wp:effectExtent l="0" t="0" r="28575" b="28575"/>
                    <wp:wrapNone/>
                    <wp:docPr id="44940436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153025" cy="431482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EBE56C" w14:textId="0FB8838B" w:rsidR="001B1924" w:rsidRPr="00F10C19" w:rsidRDefault="001B1924" w:rsidP="001B1924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F10C19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MDV6408</w:t>
                                </w:r>
                                <w:r w:rsidR="00F10C19" w:rsidRPr="00F10C19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- Psykisk helsearbeid som yrkesutøvelse</w:t>
                                </w:r>
                              </w:p>
                              <w:p w14:paraId="5858C03B" w14:textId="69801FEA" w:rsidR="006659BA" w:rsidRPr="001B1924" w:rsidRDefault="001B1924" w:rsidP="006659BA">
                                <w:p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1B1924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Vurderingsdoku</w:t>
                                </w:r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men</w:t>
                                </w:r>
                                <w:r w:rsidRPr="001B1924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t</w:t>
                                </w:r>
                              </w:p>
                              <w:p w14:paraId="0BCD9DCA" w14:textId="77777777" w:rsidR="001B1924" w:rsidRDefault="001B1924" w:rsidP="006659BA">
                                <w:p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21BD50B" w14:textId="70DDE601" w:rsidR="006659BA" w:rsidRPr="001B1924" w:rsidRDefault="006659BA" w:rsidP="006659BA">
                                <w:p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1B1924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Ordinær praksis</w:t>
                                </w:r>
                              </w:p>
                              <w:p w14:paraId="7A2FB437" w14:textId="77777777" w:rsidR="006659BA" w:rsidRPr="001B1924" w:rsidRDefault="006659BA" w:rsidP="006659BA">
                                <w:p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BD65CB8" w14:textId="60D0F463" w:rsidR="006659BA" w:rsidRPr="001B1924" w:rsidRDefault="006659BA" w:rsidP="006659BA">
                                <w:p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1B1924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Våren 2024</w:t>
                                </w:r>
                              </w:p>
                              <w:p w14:paraId="014FF58B" w14:textId="77777777" w:rsidR="006659BA" w:rsidRDefault="006659BA" w:rsidP="006659BA">
                                <w:p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584809E" w14:textId="77777777" w:rsidR="001B1924" w:rsidRDefault="001B1924" w:rsidP="006659BA">
                                <w:p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BD9363A" w14:textId="77777777" w:rsidR="001B1924" w:rsidRDefault="001B1924" w:rsidP="006659BA">
                                <w:p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9F0B86B" w14:textId="77777777" w:rsidR="001B1924" w:rsidRPr="001B1924" w:rsidRDefault="001B1924" w:rsidP="006659BA">
                                <w:p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C7F99B5" w14:textId="77777777" w:rsidR="006659BA" w:rsidRPr="001B1924" w:rsidRDefault="006659BA" w:rsidP="006659BA">
                                <w:p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640C010" w14:textId="738B927C" w:rsidR="006659BA" w:rsidRPr="001B1924" w:rsidRDefault="006659BA" w:rsidP="006659BA">
                                <w:p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1B1924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Emneansvarlig: Jørn Heggelund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66ABB18" id="Rectangle 1" o:spid="_x0000_s1026" style="position:absolute;margin-left:33.35pt;margin-top:140.4pt;width:405.75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" fillcolor="#4f81bd [3204]" strokecolor="#365f91 [2404]" strokeweight="2pt">
                    <v:textbox>
                      <w:txbxContent>
                        <w:p w14:paraId="24EBE56C" w14:textId="0FB8838B" w:rsidR="001B1924" w:rsidRPr="00F10C19" w:rsidRDefault="001B1924" w:rsidP="001B1924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F10C19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MDV6408</w:t>
                          </w:r>
                          <w:r w:rsidR="00F10C19" w:rsidRPr="00F10C19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- Psykisk helsearbeid som yrkesutøvelse</w:t>
                          </w:r>
                        </w:p>
                        <w:p w14:paraId="5858C03B" w14:textId="69801FEA" w:rsidR="006659BA" w:rsidRPr="001B1924" w:rsidRDefault="001B1924" w:rsidP="006659BA">
                          <w:p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1B1924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Vurderingsdoku</w:t>
                          </w: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men</w:t>
                          </w:r>
                          <w:r w:rsidRPr="001B1924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t</w:t>
                          </w:r>
                        </w:p>
                        <w:p w14:paraId="0BCD9DCA" w14:textId="77777777" w:rsidR="001B1924" w:rsidRDefault="001B1924" w:rsidP="006659BA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21BD50B" w14:textId="70DDE601" w:rsidR="006659BA" w:rsidRPr="001B1924" w:rsidRDefault="006659BA" w:rsidP="006659BA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1B192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Ordinær praksis</w:t>
                          </w:r>
                        </w:p>
                        <w:p w14:paraId="7A2FB437" w14:textId="77777777" w:rsidR="006659BA" w:rsidRPr="001B1924" w:rsidRDefault="006659BA" w:rsidP="006659BA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0BD65CB8" w14:textId="60D0F463" w:rsidR="006659BA" w:rsidRPr="001B1924" w:rsidRDefault="006659BA" w:rsidP="006659BA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1B192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Våren 2024</w:t>
                          </w:r>
                        </w:p>
                        <w:p w14:paraId="014FF58B" w14:textId="77777777" w:rsidR="006659BA" w:rsidRDefault="006659BA" w:rsidP="006659BA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4584809E" w14:textId="77777777" w:rsidR="001B1924" w:rsidRDefault="001B1924" w:rsidP="006659BA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4BD9363A" w14:textId="77777777" w:rsidR="001B1924" w:rsidRDefault="001B1924" w:rsidP="006659BA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59F0B86B" w14:textId="77777777" w:rsidR="001B1924" w:rsidRPr="001B1924" w:rsidRDefault="001B1924" w:rsidP="006659BA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4C7F99B5" w14:textId="77777777" w:rsidR="006659BA" w:rsidRPr="001B1924" w:rsidRDefault="006659BA" w:rsidP="006659BA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4640C010" w14:textId="738B927C" w:rsidR="006659BA" w:rsidRPr="001B1924" w:rsidRDefault="006659BA" w:rsidP="006659BA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1B192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Emneansvarlig: Jørn Heggelund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886D1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129667" wp14:editId="0A6FD149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15875" b="19050"/>
                    <wp:wrapNone/>
                    <wp:docPr id="132" name="Rektangel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Å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nb-NO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F892D9C" w14:textId="641ACBAA" w:rsidR="00886D14" w:rsidRDefault="00886D14">
                                    <w:pPr>
                                      <w:pStyle w:val="Ingenmellomrom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</w:t>
                                    </w:r>
                                    <w:r w:rsidR="00B61CA8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6129667" id="Rektangel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" fillcolor="#4f81bd [3204]" strokecolor="#548dd4 [1951]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Å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F892D9C" w14:textId="641ACBAA" w:rsidR="00886D14" w:rsidRDefault="00886D14">
                              <w:pPr>
                                <w:pStyle w:val="Ingenmellomrom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B61CA8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886D14" w:rsidRPr="6948BD18">
            <w:rPr>
              <w:rFonts w:asciiTheme="minorHAnsi" w:hAnsiTheme="minorHAnsi" w:cstheme="minorBidi"/>
              <w:b/>
              <w:bCs/>
              <w:sz w:val="32"/>
              <w:szCs w:val="32"/>
            </w:rPr>
            <w:br w:type="page"/>
          </w:r>
        </w:p>
      </w:sdtContent>
    </w:sdt>
    <w:p w14:paraId="7FD961E7" w14:textId="77777777" w:rsidR="00886D14" w:rsidRDefault="00886D14" w:rsidP="00DA74EC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FC3D26E" w14:textId="1D326121" w:rsidR="00A1048B" w:rsidRPr="00DA74EC" w:rsidRDefault="009E02F0" w:rsidP="00DA74EC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048B">
        <w:rPr>
          <w:rFonts w:asciiTheme="minorHAnsi" w:hAnsiTheme="minorHAnsi" w:cstheme="minorHAnsi"/>
          <w:b/>
          <w:sz w:val="32"/>
          <w:szCs w:val="32"/>
        </w:rPr>
        <w:t>Praksisavtale</w:t>
      </w:r>
      <w:r w:rsidR="00886D14">
        <w:rPr>
          <w:rFonts w:asciiTheme="minorHAnsi" w:hAnsiTheme="minorHAnsi" w:cstheme="minorHAnsi"/>
          <w:b/>
          <w:sz w:val="32"/>
          <w:szCs w:val="32"/>
        </w:rPr>
        <w:t xml:space="preserve"> MDV6408</w:t>
      </w:r>
      <w:r w:rsidR="00957DAA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766CAF62" w14:textId="77777777" w:rsidR="00DA74EC" w:rsidRDefault="00DA74EC" w:rsidP="00A1048B">
      <w:pPr>
        <w:rPr>
          <w:rFonts w:asciiTheme="minorHAnsi" w:hAnsiTheme="minorHAnsi" w:cstheme="minorHAnsi"/>
          <w:b/>
          <w:szCs w:val="24"/>
        </w:rPr>
      </w:pPr>
    </w:p>
    <w:p w14:paraId="6E611C33" w14:textId="77777777" w:rsidR="00FE680B" w:rsidRDefault="00FE680B" w:rsidP="00A1048B">
      <w:pPr>
        <w:rPr>
          <w:rFonts w:asciiTheme="minorHAnsi" w:hAnsiTheme="minorHAnsi" w:cstheme="minorHAnsi"/>
          <w:b/>
          <w:szCs w:val="24"/>
        </w:rPr>
      </w:pPr>
    </w:p>
    <w:p w14:paraId="03226C86" w14:textId="3C7E71F6" w:rsidR="00A1048B" w:rsidRPr="00A1048B" w:rsidRDefault="00A1048B" w:rsidP="00A1048B">
      <w:pPr>
        <w:rPr>
          <w:rFonts w:asciiTheme="minorHAnsi" w:hAnsiTheme="minorHAnsi" w:cstheme="minorHAnsi"/>
          <w:szCs w:val="24"/>
        </w:rPr>
      </w:pPr>
      <w:r w:rsidRPr="00A1048B">
        <w:rPr>
          <w:rFonts w:asciiTheme="minorHAnsi" w:hAnsiTheme="minorHAnsi" w:cstheme="minorHAnsi"/>
          <w:b/>
          <w:szCs w:val="24"/>
        </w:rPr>
        <w:t>Student</w:t>
      </w:r>
      <w:r w:rsidR="00FE680B" w:rsidRPr="00FE680B">
        <w:rPr>
          <w:rFonts w:asciiTheme="minorHAnsi" w:hAnsiTheme="minorHAnsi" w:cstheme="minorHAnsi"/>
          <w:bCs/>
          <w:szCs w:val="24"/>
        </w:rPr>
        <w:t>___________________________</w:t>
      </w:r>
      <w:r w:rsidR="00FE680B">
        <w:rPr>
          <w:rFonts w:asciiTheme="minorHAnsi" w:hAnsiTheme="minorHAnsi" w:cstheme="minorHAnsi"/>
          <w:bCs/>
          <w:szCs w:val="24"/>
        </w:rPr>
        <w:tab/>
      </w:r>
      <w:r w:rsidR="00FE680B">
        <w:rPr>
          <w:rFonts w:asciiTheme="minorHAnsi" w:hAnsiTheme="minorHAnsi" w:cstheme="minorHAnsi"/>
          <w:bCs/>
          <w:szCs w:val="24"/>
        </w:rPr>
        <w:tab/>
      </w:r>
      <w:r w:rsidR="00FE680B">
        <w:rPr>
          <w:rFonts w:asciiTheme="minorHAnsi" w:hAnsiTheme="minorHAnsi" w:cstheme="minorHAnsi"/>
          <w:bCs/>
          <w:szCs w:val="24"/>
        </w:rPr>
        <w:tab/>
      </w:r>
      <w:r w:rsidRPr="00A1048B">
        <w:rPr>
          <w:rFonts w:asciiTheme="minorHAnsi" w:hAnsiTheme="minorHAnsi" w:cstheme="minorHAnsi"/>
          <w:b/>
          <w:szCs w:val="24"/>
        </w:rPr>
        <w:t xml:space="preserve">Kull: </w:t>
      </w:r>
      <w:sdt>
        <w:sdtPr>
          <w:rPr>
            <w:rFonts w:asciiTheme="minorHAnsi" w:hAnsiTheme="minorHAnsi" w:cstheme="minorHAnsi"/>
            <w:b/>
            <w:szCs w:val="24"/>
          </w:rPr>
          <w:alias w:val="Kull"/>
          <w:tag w:val="Kull"/>
          <w:id w:val="-1741159040"/>
          <w:placeholder>
            <w:docPart w:val="DefaultPlaceholder_-1854013438"/>
          </w:placeholder>
          <w:showingPlcHdr/>
          <w15:color w:val="3366FF"/>
          <w:dropDownList>
            <w:listItem w:value="Velg et element."/>
            <w:listItem w:displayText="Kull 2024" w:value="Kull 2024"/>
            <w:listItem w:displayText="Kull 2023" w:value="Kull 2023"/>
            <w:listItem w:displayText="Kull 2022" w:value="Kull 2022"/>
          </w:dropDownList>
        </w:sdtPr>
        <w:sdtEndPr/>
        <w:sdtContent>
          <w:r w:rsidR="00886D14" w:rsidRPr="00D71102">
            <w:rPr>
              <w:rStyle w:val="Plassholdertekst"/>
            </w:rPr>
            <w:t>Velg et element.</w:t>
          </w:r>
        </w:sdtContent>
      </w:sdt>
    </w:p>
    <w:p w14:paraId="5AAA1098" w14:textId="77777777" w:rsidR="00A1048B" w:rsidRPr="00A1048B" w:rsidRDefault="00A1048B" w:rsidP="00A1048B">
      <w:pPr>
        <w:rPr>
          <w:rFonts w:asciiTheme="minorHAnsi" w:hAnsiTheme="minorHAnsi" w:cstheme="minorHAnsi"/>
          <w:szCs w:val="24"/>
        </w:rPr>
      </w:pPr>
    </w:p>
    <w:p w14:paraId="62A50A56" w14:textId="5D4CA68E" w:rsidR="00A1048B" w:rsidRPr="00FE680B" w:rsidRDefault="00A1571F" w:rsidP="00FE680B">
      <w:pPr>
        <w:rPr>
          <w:rFonts w:asciiTheme="minorHAnsi" w:hAnsiTheme="minorHAnsi" w:cstheme="minorHAnsi"/>
          <w:bCs/>
          <w:szCs w:val="24"/>
        </w:rPr>
      </w:pPr>
      <w:r w:rsidRPr="00FE680B">
        <w:rPr>
          <w:rFonts w:asciiTheme="minorHAnsi" w:hAnsiTheme="minorHAnsi" w:cstheme="minorHAnsi"/>
          <w:b/>
          <w:szCs w:val="24"/>
        </w:rPr>
        <w:t>Praksissted</w:t>
      </w:r>
      <w:r w:rsidRPr="00FE680B">
        <w:rPr>
          <w:rFonts w:asciiTheme="minorHAnsi" w:hAnsiTheme="minorHAnsi" w:cstheme="minorHAnsi"/>
          <w:bCs/>
          <w:szCs w:val="24"/>
        </w:rPr>
        <w:t>: _</w:t>
      </w:r>
      <w:r w:rsidR="00FE680B" w:rsidRPr="00FE680B">
        <w:rPr>
          <w:rFonts w:asciiTheme="minorHAnsi" w:hAnsiTheme="minorHAnsi" w:cstheme="minorHAnsi"/>
          <w:bCs/>
          <w:szCs w:val="24"/>
        </w:rPr>
        <w:t>_______________________</w:t>
      </w:r>
      <w:r w:rsidR="00FE680B">
        <w:rPr>
          <w:rFonts w:asciiTheme="minorHAnsi" w:hAnsiTheme="minorHAnsi" w:cstheme="minorHAnsi"/>
          <w:bCs/>
          <w:szCs w:val="24"/>
        </w:rPr>
        <w:tab/>
      </w:r>
      <w:r w:rsidR="00FE680B">
        <w:rPr>
          <w:rFonts w:asciiTheme="minorHAnsi" w:hAnsiTheme="minorHAnsi" w:cstheme="minorHAnsi"/>
          <w:bCs/>
          <w:szCs w:val="24"/>
        </w:rPr>
        <w:tab/>
      </w:r>
      <w:r w:rsidR="00FE680B">
        <w:rPr>
          <w:rFonts w:asciiTheme="minorHAnsi" w:hAnsiTheme="minorHAnsi" w:cstheme="minorHAnsi"/>
          <w:bCs/>
          <w:szCs w:val="24"/>
        </w:rPr>
        <w:tab/>
      </w:r>
      <w:proofErr w:type="gramStart"/>
      <w:r w:rsidR="00A1048B" w:rsidRPr="00FE680B">
        <w:rPr>
          <w:rFonts w:asciiTheme="minorHAnsi" w:hAnsiTheme="minorHAnsi" w:cstheme="minorHAnsi"/>
          <w:b/>
          <w:bCs/>
          <w:szCs w:val="24"/>
        </w:rPr>
        <w:t>Tidsrom</w:t>
      </w:r>
      <w:r w:rsidR="00A1048B" w:rsidRPr="00FE680B">
        <w:rPr>
          <w:rFonts w:asciiTheme="minorHAnsi" w:hAnsiTheme="minorHAnsi" w:cstheme="minorHAnsi"/>
          <w:szCs w:val="24"/>
        </w:rPr>
        <w:t>:</w:t>
      </w:r>
      <w:r w:rsidR="00FE680B" w:rsidRPr="00FE680B">
        <w:rPr>
          <w:rFonts w:asciiTheme="minorHAnsi" w:hAnsiTheme="minorHAnsi" w:cstheme="minorHAnsi"/>
          <w:szCs w:val="24"/>
        </w:rPr>
        <w:t>_</w:t>
      </w:r>
      <w:proofErr w:type="gramEnd"/>
      <w:r w:rsidR="00FE680B" w:rsidRPr="00FE680B">
        <w:rPr>
          <w:rFonts w:asciiTheme="minorHAnsi" w:hAnsiTheme="minorHAnsi" w:cstheme="minorHAnsi"/>
          <w:szCs w:val="24"/>
        </w:rPr>
        <w:t>____________________</w:t>
      </w:r>
    </w:p>
    <w:p w14:paraId="708A6F1D" w14:textId="77777777" w:rsidR="00A1048B" w:rsidRPr="00A1048B" w:rsidRDefault="00A1048B" w:rsidP="00A1048B">
      <w:pPr>
        <w:tabs>
          <w:tab w:val="left" w:pos="-1440"/>
          <w:tab w:val="left" w:pos="-720"/>
          <w:tab w:val="left" w:pos="0"/>
          <w:tab w:val="left" w:pos="1096"/>
          <w:tab w:val="left" w:pos="1985"/>
          <w:tab w:val="left" w:pos="8640"/>
          <w:tab w:val="left" w:pos="10080"/>
        </w:tabs>
        <w:spacing w:line="216" w:lineRule="atLeast"/>
        <w:jc w:val="center"/>
        <w:outlineLvl w:val="0"/>
        <w:rPr>
          <w:rFonts w:asciiTheme="minorHAnsi" w:hAnsiTheme="minorHAnsi" w:cstheme="minorHAnsi"/>
          <w:sz w:val="28"/>
          <w:szCs w:val="28"/>
        </w:rPr>
      </w:pPr>
    </w:p>
    <w:p w14:paraId="09D59EA1" w14:textId="77777777" w:rsidR="00A1048B" w:rsidRPr="00A1048B" w:rsidRDefault="00A1048B" w:rsidP="00A1048B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9182" w:type="dxa"/>
        <w:tblLook w:val="04A0" w:firstRow="1" w:lastRow="0" w:firstColumn="1" w:lastColumn="0" w:noHBand="0" w:noVBand="1"/>
      </w:tblPr>
      <w:tblGrid>
        <w:gridCol w:w="3059"/>
        <w:gridCol w:w="3061"/>
        <w:gridCol w:w="3062"/>
      </w:tblGrid>
      <w:tr w:rsidR="00886D14" w:rsidRPr="00886D14" w14:paraId="332E3D76" w14:textId="77777777" w:rsidTr="009E004B">
        <w:trPr>
          <w:trHeight w:val="362"/>
        </w:trPr>
        <w:tc>
          <w:tcPr>
            <w:tcW w:w="9182" w:type="dxa"/>
            <w:gridSpan w:val="3"/>
            <w:shd w:val="clear" w:color="auto" w:fill="DBE5F1" w:themeFill="accent1" w:themeFillTint="33"/>
          </w:tcPr>
          <w:p w14:paraId="696A6EEC" w14:textId="07C8B04C" w:rsidR="00886D14" w:rsidRPr="00886D14" w:rsidRDefault="00886D14" w:rsidP="002A374E">
            <w:pPr>
              <w:rPr>
                <w:rFonts w:asciiTheme="minorHAnsi" w:hAnsiTheme="minorHAnsi" w:cstheme="minorHAnsi"/>
                <w:b/>
              </w:rPr>
            </w:pPr>
            <w:r w:rsidRPr="00886D14">
              <w:rPr>
                <w:rFonts w:asciiTheme="minorHAnsi" w:hAnsiTheme="minorHAnsi" w:cstheme="minorHAnsi"/>
                <w:b/>
              </w:rPr>
              <w:t xml:space="preserve">Tidspunkt for </w:t>
            </w:r>
            <w:r w:rsidR="009C50A3">
              <w:rPr>
                <w:rFonts w:asciiTheme="minorHAnsi" w:hAnsiTheme="minorHAnsi" w:cstheme="minorHAnsi"/>
                <w:b/>
              </w:rPr>
              <w:t>ukentlige</w:t>
            </w:r>
            <w:r w:rsidRPr="00886D14">
              <w:rPr>
                <w:rFonts w:asciiTheme="minorHAnsi" w:hAnsiTheme="minorHAnsi" w:cstheme="minorHAnsi"/>
                <w:b/>
              </w:rPr>
              <w:t xml:space="preserve"> veiledninger: </w:t>
            </w:r>
          </w:p>
        </w:tc>
      </w:tr>
      <w:tr w:rsidR="00886D14" w:rsidRPr="00886D14" w14:paraId="4EB88D1D" w14:textId="77777777" w:rsidTr="009E004B">
        <w:trPr>
          <w:trHeight w:val="362"/>
        </w:trPr>
        <w:tc>
          <w:tcPr>
            <w:tcW w:w="3059" w:type="dxa"/>
            <w:shd w:val="clear" w:color="auto" w:fill="DBE5F1" w:themeFill="accent1" w:themeFillTint="33"/>
          </w:tcPr>
          <w:p w14:paraId="14FD84D1" w14:textId="1828C3BF" w:rsidR="00886D14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  <w:tc>
          <w:tcPr>
            <w:tcW w:w="3061" w:type="dxa"/>
            <w:shd w:val="clear" w:color="auto" w:fill="DBE5F1" w:themeFill="accent1" w:themeFillTint="33"/>
          </w:tcPr>
          <w:p w14:paraId="5CDD090F" w14:textId="72892D54" w:rsidR="00886D14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  <w:tc>
          <w:tcPr>
            <w:tcW w:w="3061" w:type="dxa"/>
            <w:shd w:val="clear" w:color="auto" w:fill="DBE5F1" w:themeFill="accent1" w:themeFillTint="33"/>
          </w:tcPr>
          <w:p w14:paraId="0FF896A9" w14:textId="3D230F52" w:rsidR="00886D14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</w:tr>
      <w:tr w:rsidR="00886D14" w:rsidRPr="00886D14" w14:paraId="40EA4465" w14:textId="77777777" w:rsidTr="009E004B">
        <w:trPr>
          <w:trHeight w:val="381"/>
        </w:trPr>
        <w:tc>
          <w:tcPr>
            <w:tcW w:w="3059" w:type="dxa"/>
            <w:shd w:val="clear" w:color="auto" w:fill="DBE5F1" w:themeFill="accent1" w:themeFillTint="33"/>
          </w:tcPr>
          <w:p w14:paraId="6DF16BE1" w14:textId="6EE016C1" w:rsidR="00886D14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  <w:tc>
          <w:tcPr>
            <w:tcW w:w="3061" w:type="dxa"/>
            <w:shd w:val="clear" w:color="auto" w:fill="DBE5F1" w:themeFill="accent1" w:themeFillTint="33"/>
          </w:tcPr>
          <w:p w14:paraId="61C49537" w14:textId="6EB37C08" w:rsidR="00886D14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  <w:tc>
          <w:tcPr>
            <w:tcW w:w="3061" w:type="dxa"/>
            <w:shd w:val="clear" w:color="auto" w:fill="DBE5F1" w:themeFill="accent1" w:themeFillTint="33"/>
          </w:tcPr>
          <w:p w14:paraId="5A1A6039" w14:textId="29A1BCA5" w:rsidR="00886D14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</w:tr>
      <w:tr w:rsidR="00886D14" w:rsidRPr="00886D14" w14:paraId="29195201" w14:textId="77777777" w:rsidTr="009E004B">
        <w:trPr>
          <w:trHeight w:val="362"/>
        </w:trPr>
        <w:tc>
          <w:tcPr>
            <w:tcW w:w="3059" w:type="dxa"/>
            <w:shd w:val="clear" w:color="auto" w:fill="DBE5F1" w:themeFill="accent1" w:themeFillTint="33"/>
          </w:tcPr>
          <w:p w14:paraId="5B01523A" w14:textId="7D689AC6" w:rsidR="00886D14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  <w:tc>
          <w:tcPr>
            <w:tcW w:w="3061" w:type="dxa"/>
            <w:shd w:val="clear" w:color="auto" w:fill="DBE5F1" w:themeFill="accent1" w:themeFillTint="33"/>
          </w:tcPr>
          <w:p w14:paraId="5CBC64F1" w14:textId="3A55F83F" w:rsidR="00886D14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  <w:tc>
          <w:tcPr>
            <w:tcW w:w="3061" w:type="dxa"/>
            <w:shd w:val="clear" w:color="auto" w:fill="DBE5F1" w:themeFill="accent1" w:themeFillTint="33"/>
          </w:tcPr>
          <w:p w14:paraId="4646E704" w14:textId="5B18787C" w:rsidR="00886D14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</w:tr>
      <w:tr w:rsidR="00886D14" w:rsidRPr="00886D14" w14:paraId="3E7002F0" w14:textId="77777777" w:rsidTr="009E004B">
        <w:trPr>
          <w:trHeight w:val="362"/>
        </w:trPr>
        <w:tc>
          <w:tcPr>
            <w:tcW w:w="9182" w:type="dxa"/>
            <w:gridSpan w:val="3"/>
            <w:shd w:val="clear" w:color="auto" w:fill="DBE5F1" w:themeFill="accent1" w:themeFillTint="33"/>
          </w:tcPr>
          <w:p w14:paraId="190A6276" w14:textId="77777777" w:rsidR="00886D14" w:rsidRPr="00886D14" w:rsidRDefault="00886D14" w:rsidP="002A374E">
            <w:pPr>
              <w:rPr>
                <w:rFonts w:asciiTheme="minorHAnsi" w:hAnsiTheme="minorHAnsi" w:cstheme="minorHAnsi"/>
                <w:b/>
              </w:rPr>
            </w:pPr>
            <w:r w:rsidRPr="00886D14">
              <w:rPr>
                <w:rFonts w:asciiTheme="minorHAnsi" w:hAnsiTheme="minorHAnsi" w:cstheme="minorHAnsi"/>
                <w:b/>
              </w:rPr>
              <w:t xml:space="preserve">Tidspunkt for midtvurdering: </w:t>
            </w:r>
          </w:p>
        </w:tc>
      </w:tr>
      <w:tr w:rsidR="00FE680B" w:rsidRPr="00886D14" w14:paraId="26864279" w14:textId="77777777" w:rsidTr="009E004B">
        <w:trPr>
          <w:trHeight w:val="362"/>
        </w:trPr>
        <w:tc>
          <w:tcPr>
            <w:tcW w:w="9182" w:type="dxa"/>
            <w:gridSpan w:val="3"/>
            <w:shd w:val="clear" w:color="auto" w:fill="DBE5F1" w:themeFill="accent1" w:themeFillTint="33"/>
          </w:tcPr>
          <w:p w14:paraId="5DC69671" w14:textId="4A02FD48" w:rsidR="00FE680B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</w:tr>
      <w:tr w:rsidR="00886D14" w:rsidRPr="00886D14" w14:paraId="6692C303" w14:textId="77777777" w:rsidTr="009E004B">
        <w:trPr>
          <w:trHeight w:val="362"/>
        </w:trPr>
        <w:tc>
          <w:tcPr>
            <w:tcW w:w="9182" w:type="dxa"/>
            <w:gridSpan w:val="3"/>
            <w:shd w:val="clear" w:color="auto" w:fill="DBE5F1" w:themeFill="accent1" w:themeFillTint="33"/>
          </w:tcPr>
          <w:p w14:paraId="4A457B29" w14:textId="77777777" w:rsidR="00886D14" w:rsidRPr="00886D14" w:rsidRDefault="00886D14" w:rsidP="002A374E">
            <w:pPr>
              <w:rPr>
                <w:rFonts w:asciiTheme="minorHAnsi" w:hAnsiTheme="minorHAnsi" w:cstheme="minorHAnsi"/>
                <w:b/>
              </w:rPr>
            </w:pPr>
            <w:r w:rsidRPr="00886D14">
              <w:rPr>
                <w:rFonts w:asciiTheme="minorHAnsi" w:hAnsiTheme="minorHAnsi" w:cstheme="minorHAnsi"/>
                <w:b/>
              </w:rPr>
              <w:t xml:space="preserve">Tidspunkt for sluttvurdering: </w:t>
            </w:r>
          </w:p>
        </w:tc>
      </w:tr>
      <w:tr w:rsidR="00FE680B" w:rsidRPr="00886D14" w14:paraId="59844217" w14:textId="77777777" w:rsidTr="009E004B">
        <w:trPr>
          <w:trHeight w:val="362"/>
        </w:trPr>
        <w:tc>
          <w:tcPr>
            <w:tcW w:w="9182" w:type="dxa"/>
            <w:gridSpan w:val="3"/>
            <w:shd w:val="clear" w:color="auto" w:fill="DBE5F1" w:themeFill="accent1" w:themeFillTint="33"/>
          </w:tcPr>
          <w:p w14:paraId="257A2258" w14:textId="5E3DDF63" w:rsidR="00FE680B" w:rsidRPr="00FE680B" w:rsidRDefault="00FE680B" w:rsidP="002A374E">
            <w:pPr>
              <w:rPr>
                <w:rFonts w:asciiTheme="minorHAnsi" w:hAnsiTheme="minorHAnsi" w:cstheme="minorHAnsi"/>
                <w:bCs/>
              </w:rPr>
            </w:pPr>
            <w:r w:rsidRPr="00FE680B">
              <w:rPr>
                <w:rFonts w:asciiTheme="minorHAnsi" w:hAnsiTheme="minorHAnsi" w:cstheme="minorHAnsi"/>
                <w:bCs/>
              </w:rPr>
              <w:t>Dato:</w:t>
            </w:r>
          </w:p>
        </w:tc>
      </w:tr>
    </w:tbl>
    <w:p w14:paraId="6F3C02AC" w14:textId="77777777" w:rsidR="00A1048B" w:rsidRPr="006F214A" w:rsidRDefault="00A1048B" w:rsidP="00A1048B">
      <w:pPr>
        <w:rPr>
          <w:rFonts w:asciiTheme="minorHAnsi" w:hAnsiTheme="minorHAnsi" w:cstheme="minorHAnsi"/>
          <w:sz w:val="22"/>
          <w:szCs w:val="22"/>
        </w:rPr>
      </w:pPr>
    </w:p>
    <w:p w14:paraId="094E1E0B" w14:textId="77777777" w:rsidR="00AD7F45" w:rsidRDefault="00AD7F45" w:rsidP="00A1048B">
      <w:pPr>
        <w:rPr>
          <w:rFonts w:asciiTheme="minorHAnsi" w:hAnsiTheme="minorHAnsi" w:cstheme="minorHAnsi"/>
          <w:szCs w:val="24"/>
        </w:rPr>
      </w:pPr>
    </w:p>
    <w:p w14:paraId="6BED234D" w14:textId="77777777" w:rsidR="00AD7F45" w:rsidRDefault="00AD7F45" w:rsidP="00A1048B">
      <w:pPr>
        <w:rPr>
          <w:rFonts w:asciiTheme="minorHAnsi" w:hAnsiTheme="minorHAnsi" w:cstheme="minorHAnsi"/>
          <w:szCs w:val="24"/>
        </w:rPr>
      </w:pPr>
    </w:p>
    <w:p w14:paraId="6C3F615D" w14:textId="14E33822" w:rsidR="00624956" w:rsidRPr="00E4791E" w:rsidRDefault="00A1048B" w:rsidP="00A1048B">
      <w:pPr>
        <w:rPr>
          <w:rFonts w:asciiTheme="minorHAnsi" w:hAnsiTheme="minorHAnsi" w:cstheme="minorHAnsi"/>
          <w:szCs w:val="24"/>
        </w:rPr>
      </w:pPr>
      <w:r w:rsidRPr="00E4791E">
        <w:rPr>
          <w:rFonts w:asciiTheme="minorHAnsi" w:hAnsiTheme="minorHAnsi" w:cstheme="minorHAnsi"/>
          <w:szCs w:val="24"/>
        </w:rPr>
        <w:t xml:space="preserve">Studenten </w:t>
      </w:r>
      <w:r w:rsidR="00624956" w:rsidRPr="00E4791E">
        <w:rPr>
          <w:rFonts w:asciiTheme="minorHAnsi" w:hAnsiTheme="minorHAnsi" w:cstheme="minorHAnsi"/>
          <w:szCs w:val="24"/>
        </w:rPr>
        <w:t xml:space="preserve">skriver </w:t>
      </w:r>
      <w:r w:rsidR="00076EF3" w:rsidRPr="00E4791E">
        <w:rPr>
          <w:rFonts w:asciiTheme="minorHAnsi" w:hAnsiTheme="minorHAnsi" w:cstheme="minorHAnsi"/>
          <w:i/>
          <w:iCs/>
          <w:szCs w:val="24"/>
        </w:rPr>
        <w:t>egne</w:t>
      </w:r>
      <w:r w:rsidR="00076EF3" w:rsidRPr="00E4791E">
        <w:rPr>
          <w:rFonts w:asciiTheme="minorHAnsi" w:hAnsiTheme="minorHAnsi" w:cstheme="minorHAnsi"/>
          <w:szCs w:val="24"/>
        </w:rPr>
        <w:t xml:space="preserve"> </w:t>
      </w:r>
      <w:r w:rsidRPr="00E4791E">
        <w:rPr>
          <w:rFonts w:asciiTheme="minorHAnsi" w:hAnsiTheme="minorHAnsi" w:cstheme="minorHAnsi"/>
          <w:szCs w:val="24"/>
        </w:rPr>
        <w:t>læring</w:t>
      </w:r>
      <w:r w:rsidR="00347A43" w:rsidRPr="00E4791E">
        <w:rPr>
          <w:rFonts w:asciiTheme="minorHAnsi" w:hAnsiTheme="minorHAnsi" w:cstheme="minorHAnsi"/>
          <w:szCs w:val="24"/>
        </w:rPr>
        <w:t>smål</w:t>
      </w:r>
      <w:r w:rsidRPr="00E4791E">
        <w:rPr>
          <w:rFonts w:asciiTheme="minorHAnsi" w:hAnsiTheme="minorHAnsi" w:cstheme="minorHAnsi"/>
          <w:szCs w:val="24"/>
        </w:rPr>
        <w:t xml:space="preserve"> innen 3 uker etter praksisstart</w:t>
      </w:r>
      <w:r w:rsidR="00624956" w:rsidRPr="00E4791E">
        <w:rPr>
          <w:rFonts w:asciiTheme="minorHAnsi" w:hAnsiTheme="minorHAnsi" w:cstheme="minorHAnsi"/>
          <w:szCs w:val="24"/>
        </w:rPr>
        <w:t>, d</w:t>
      </w:r>
      <w:r w:rsidR="00E50DEA" w:rsidRPr="00E4791E">
        <w:rPr>
          <w:rFonts w:asciiTheme="minorHAnsi" w:hAnsiTheme="minorHAnsi" w:cstheme="minorHAnsi"/>
          <w:szCs w:val="24"/>
        </w:rPr>
        <w:t xml:space="preserve">et </w:t>
      </w:r>
      <w:r w:rsidR="00076EF3" w:rsidRPr="00E4791E">
        <w:rPr>
          <w:rFonts w:asciiTheme="minorHAnsi" w:hAnsiTheme="minorHAnsi" w:cstheme="minorHAnsi"/>
          <w:szCs w:val="24"/>
        </w:rPr>
        <w:t>v</w:t>
      </w:r>
      <w:r w:rsidR="00E50DEA" w:rsidRPr="00E4791E">
        <w:rPr>
          <w:rFonts w:asciiTheme="minorHAnsi" w:hAnsiTheme="minorHAnsi" w:cstheme="minorHAnsi"/>
          <w:szCs w:val="24"/>
        </w:rPr>
        <w:t xml:space="preserve">il </w:t>
      </w:r>
      <w:r w:rsidR="00076EF3" w:rsidRPr="00E4791E">
        <w:rPr>
          <w:rFonts w:asciiTheme="minorHAnsi" w:hAnsiTheme="minorHAnsi" w:cstheme="minorHAnsi"/>
          <w:szCs w:val="24"/>
        </w:rPr>
        <w:t>s</w:t>
      </w:r>
      <w:r w:rsidR="00E50DEA" w:rsidRPr="00E4791E">
        <w:rPr>
          <w:rFonts w:asciiTheme="minorHAnsi" w:hAnsiTheme="minorHAnsi" w:cstheme="minorHAnsi"/>
          <w:szCs w:val="24"/>
        </w:rPr>
        <w:t>i</w:t>
      </w:r>
      <w:r w:rsidR="00624956" w:rsidRPr="00E4791E">
        <w:rPr>
          <w:rFonts w:asciiTheme="minorHAnsi" w:hAnsiTheme="minorHAnsi" w:cstheme="minorHAnsi"/>
          <w:szCs w:val="24"/>
        </w:rPr>
        <w:t xml:space="preserve"> e</w:t>
      </w:r>
      <w:r w:rsidR="00076EF3" w:rsidRPr="00E4791E">
        <w:rPr>
          <w:rFonts w:asciiTheme="minorHAnsi" w:hAnsiTheme="minorHAnsi" w:cstheme="minorHAnsi"/>
          <w:szCs w:val="24"/>
        </w:rPr>
        <w:t>n</w:t>
      </w:r>
    </w:p>
    <w:p w14:paraId="568727BE" w14:textId="51D1AC80" w:rsidR="00A1048B" w:rsidRPr="00E4791E" w:rsidRDefault="00076EF3" w:rsidP="00A1048B">
      <w:pPr>
        <w:rPr>
          <w:rFonts w:asciiTheme="minorHAnsi" w:eastAsiaTheme="minorHAnsi" w:hAnsiTheme="minorHAnsi" w:cstheme="minorHAnsi"/>
          <w:szCs w:val="24"/>
          <w:lang w:eastAsia="en-US"/>
        </w:rPr>
      </w:pPr>
      <w:r w:rsidRPr="00E4791E">
        <w:rPr>
          <w:rFonts w:asciiTheme="minorHAnsi" w:hAnsiTheme="minorHAnsi" w:cstheme="minorHAnsi"/>
          <w:szCs w:val="24"/>
        </w:rPr>
        <w:t xml:space="preserve">konkretisering av </w:t>
      </w:r>
      <w:r w:rsidR="00925602" w:rsidRPr="00E4791E">
        <w:rPr>
          <w:rFonts w:asciiTheme="minorHAnsi" w:hAnsiTheme="minorHAnsi" w:cstheme="minorHAnsi"/>
          <w:szCs w:val="24"/>
        </w:rPr>
        <w:t>emnebeskrivelsens</w:t>
      </w:r>
      <w:r w:rsidR="00347A43" w:rsidRPr="00E4791E">
        <w:rPr>
          <w:rFonts w:asciiTheme="minorHAnsi" w:hAnsiTheme="minorHAnsi" w:cstheme="minorHAnsi"/>
          <w:szCs w:val="24"/>
        </w:rPr>
        <w:t xml:space="preserve"> læringsutbytte</w:t>
      </w:r>
      <w:r w:rsidR="00323D0A" w:rsidRPr="00E4791E">
        <w:rPr>
          <w:rFonts w:asciiTheme="minorHAnsi" w:hAnsiTheme="minorHAnsi" w:cstheme="minorHAnsi"/>
          <w:szCs w:val="24"/>
        </w:rPr>
        <w:t xml:space="preserve"> knyttet til</w:t>
      </w:r>
      <w:r w:rsidRPr="00E4791E">
        <w:rPr>
          <w:rFonts w:asciiTheme="minorHAnsi" w:hAnsiTheme="minorHAnsi" w:cstheme="minorHAnsi"/>
          <w:szCs w:val="24"/>
        </w:rPr>
        <w:t xml:space="preserve"> </w:t>
      </w:r>
      <w:r w:rsidR="00624956" w:rsidRPr="00E4791E">
        <w:rPr>
          <w:rFonts w:asciiTheme="minorHAnsi" w:hAnsiTheme="minorHAnsi" w:cstheme="minorHAnsi"/>
          <w:szCs w:val="24"/>
        </w:rPr>
        <w:t>k</w:t>
      </w:r>
      <w:r w:rsidR="00A1048B" w:rsidRPr="00E4791E">
        <w:rPr>
          <w:rFonts w:asciiTheme="minorHAnsi" w:hAnsiTheme="minorHAnsi" w:cstheme="minorHAnsi"/>
          <w:szCs w:val="24"/>
        </w:rPr>
        <w:t>unnskap, ferdigheter og generell kompetanse</w:t>
      </w:r>
      <w:r w:rsidR="00624956" w:rsidRPr="00E4791E">
        <w:rPr>
          <w:rFonts w:asciiTheme="minorHAnsi" w:hAnsiTheme="minorHAnsi" w:cstheme="minorHAnsi"/>
          <w:szCs w:val="24"/>
        </w:rPr>
        <w:t xml:space="preserve"> </w:t>
      </w:r>
      <w:r w:rsidR="0078259D" w:rsidRPr="00E4791E">
        <w:rPr>
          <w:rFonts w:asciiTheme="minorHAnsi" w:hAnsiTheme="minorHAnsi" w:cstheme="minorHAnsi"/>
          <w:szCs w:val="24"/>
        </w:rPr>
        <w:t>(se s.</w:t>
      </w:r>
      <w:r w:rsidR="00684187">
        <w:rPr>
          <w:rFonts w:asciiTheme="minorHAnsi" w:hAnsiTheme="minorHAnsi" w:cstheme="minorHAnsi"/>
          <w:szCs w:val="24"/>
        </w:rPr>
        <w:t>3</w:t>
      </w:r>
      <w:r w:rsidR="00906C49">
        <w:rPr>
          <w:rFonts w:asciiTheme="minorHAnsi" w:hAnsiTheme="minorHAnsi" w:cstheme="minorHAnsi"/>
          <w:szCs w:val="24"/>
        </w:rPr>
        <w:t>-4</w:t>
      </w:r>
      <w:r w:rsidR="0078259D" w:rsidRPr="00E4791E">
        <w:rPr>
          <w:rFonts w:asciiTheme="minorHAnsi" w:hAnsiTheme="minorHAnsi" w:cstheme="minorHAnsi"/>
          <w:szCs w:val="24"/>
        </w:rPr>
        <w:t xml:space="preserve">) </w:t>
      </w:r>
      <w:r w:rsidR="00323D0A" w:rsidRPr="00E4791E">
        <w:rPr>
          <w:rFonts w:asciiTheme="minorHAnsi" w:hAnsiTheme="minorHAnsi" w:cstheme="minorHAnsi"/>
          <w:szCs w:val="24"/>
        </w:rPr>
        <w:t xml:space="preserve">samt </w:t>
      </w:r>
      <w:r w:rsidR="00A1048B" w:rsidRPr="00E4791E">
        <w:rPr>
          <w:rFonts w:asciiTheme="minorHAnsi" w:eastAsiaTheme="minorHAnsi" w:hAnsiTheme="minorHAnsi" w:cstheme="minorHAnsi"/>
          <w:szCs w:val="24"/>
          <w:lang w:eastAsia="en-US"/>
        </w:rPr>
        <w:t>praksisstedets læringsmuligheter og spesialområder/-kompetanse</w:t>
      </w:r>
      <w:r w:rsidRPr="00E4791E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14:paraId="4C603519" w14:textId="77777777" w:rsidR="00FE680B" w:rsidRPr="00E4791E" w:rsidRDefault="00FE680B" w:rsidP="00A1048B">
      <w:pPr>
        <w:rPr>
          <w:rFonts w:asciiTheme="minorHAnsi" w:eastAsiaTheme="minorHAnsi" w:hAnsiTheme="minorHAnsi" w:cstheme="minorHAnsi"/>
          <w:szCs w:val="24"/>
          <w:lang w:eastAsia="en-US"/>
        </w:rPr>
      </w:pPr>
    </w:p>
    <w:p w14:paraId="1A0C80B6" w14:textId="6CB697C3" w:rsidR="00A1048B" w:rsidRPr="00E4791E" w:rsidRDefault="00F57AFF" w:rsidP="00A1048B">
      <w:pPr>
        <w:rPr>
          <w:rFonts w:asciiTheme="minorHAnsi" w:hAnsiTheme="minorHAnsi" w:cstheme="minorHAnsi"/>
          <w:szCs w:val="24"/>
        </w:rPr>
      </w:pPr>
      <w:r w:rsidRPr="00E4791E">
        <w:rPr>
          <w:rFonts w:asciiTheme="minorHAnsi" w:hAnsiTheme="minorHAnsi" w:cstheme="minorHAnsi"/>
          <w:szCs w:val="24"/>
        </w:rPr>
        <w:t xml:space="preserve">I veiledet praksisperiode skal det foretas midt- og sluttvurdering i forhold til læringsutbytte for praksisperioden </w:t>
      </w:r>
      <w:hyperlink r:id="rId12" w:anchor="tab=omEmnet" w:history="1">
        <w:r w:rsidRPr="00E4791E">
          <w:rPr>
            <w:rStyle w:val="Hyperkobling"/>
            <w:rFonts w:asciiTheme="minorHAnsi" w:hAnsiTheme="minorHAnsi" w:cstheme="minorHAnsi"/>
            <w:color w:val="auto"/>
            <w:szCs w:val="24"/>
            <w:u w:val="none"/>
          </w:rPr>
          <w:t xml:space="preserve"> </w:t>
        </w:r>
      </w:hyperlink>
      <w:r w:rsidRPr="00E4791E">
        <w:rPr>
          <w:rFonts w:asciiTheme="minorHAnsi" w:hAnsiTheme="minorHAnsi" w:cstheme="minorHAnsi"/>
          <w:szCs w:val="24"/>
        </w:rPr>
        <w:t xml:space="preserve">og vurderingskriterier angitt i </w:t>
      </w:r>
      <w:bookmarkStart w:id="0" w:name="_Hlk117688542"/>
      <w:r w:rsidRPr="00E4791E">
        <w:rPr>
          <w:rFonts w:asciiTheme="minorHAnsi" w:hAnsiTheme="minorHAnsi" w:cstheme="minorHAnsi"/>
          <w:szCs w:val="24"/>
        </w:rPr>
        <w:t>«</w:t>
      </w:r>
      <w:hyperlink r:id="rId13" w:history="1">
        <w:r w:rsidRPr="00E4791E">
          <w:rPr>
            <w:rStyle w:val="Hyperkobling"/>
            <w:rFonts w:asciiTheme="minorHAnsi" w:hAnsiTheme="minorHAnsi" w:cstheme="minorHAnsi"/>
            <w:szCs w:val="24"/>
          </w:rPr>
          <w:t>Retningslinjer for gjennomføring og vurdering av praksisstudier – MH</w:t>
        </w:r>
      </w:hyperlink>
      <w:r w:rsidRPr="00E4791E">
        <w:rPr>
          <w:rStyle w:val="Hyperkobling"/>
          <w:rFonts w:asciiTheme="minorHAnsi" w:hAnsiTheme="minorHAnsi" w:cstheme="minorHAnsi"/>
          <w:color w:val="auto"/>
          <w:szCs w:val="24"/>
        </w:rPr>
        <w:t>»</w:t>
      </w:r>
      <w:bookmarkEnd w:id="0"/>
      <w:r w:rsidRPr="00E4791E">
        <w:rPr>
          <w:rFonts w:asciiTheme="minorHAnsi" w:hAnsiTheme="minorHAnsi" w:cstheme="minorHAnsi"/>
          <w:szCs w:val="24"/>
        </w:rPr>
        <w:t xml:space="preserve">.  </w:t>
      </w:r>
      <w:r w:rsidR="00FE680B" w:rsidRPr="00E4791E">
        <w:rPr>
          <w:rFonts w:asciiTheme="minorHAnsi" w:hAnsiTheme="minorHAnsi" w:cstheme="minorHAnsi"/>
          <w:szCs w:val="24"/>
        </w:rPr>
        <w:t>Midtvurdering må gjennomføres minimum 3 uker før praksisperiodens avslutning</w:t>
      </w:r>
      <w:r w:rsidR="003A3970" w:rsidRPr="00E4791E">
        <w:rPr>
          <w:rFonts w:asciiTheme="minorHAnsi" w:hAnsiTheme="minorHAnsi" w:cstheme="minorHAnsi"/>
          <w:szCs w:val="24"/>
        </w:rPr>
        <w:t>.</w:t>
      </w:r>
    </w:p>
    <w:p w14:paraId="6CB2940A" w14:textId="59E6B2E6" w:rsidR="00A1048B" w:rsidRPr="00E4791E" w:rsidRDefault="00A1048B" w:rsidP="00A1048B">
      <w:pPr>
        <w:rPr>
          <w:rFonts w:asciiTheme="minorHAnsi" w:hAnsiTheme="minorHAnsi" w:cstheme="minorHAnsi"/>
          <w:szCs w:val="24"/>
        </w:rPr>
      </w:pPr>
    </w:p>
    <w:p w14:paraId="786E75A0" w14:textId="6667F16C" w:rsidR="00E4791E" w:rsidRDefault="00E4791E" w:rsidP="00A1048B">
      <w:pPr>
        <w:rPr>
          <w:rFonts w:asciiTheme="minorHAnsi" w:hAnsiTheme="minorHAnsi" w:cstheme="minorHAnsi"/>
          <w:szCs w:val="24"/>
        </w:rPr>
      </w:pPr>
    </w:p>
    <w:p w14:paraId="3CA5B41F" w14:textId="3BFBD4B7" w:rsidR="00AD7F45" w:rsidRDefault="00AD7F45" w:rsidP="00A1048B">
      <w:pPr>
        <w:rPr>
          <w:rFonts w:asciiTheme="minorHAnsi" w:hAnsiTheme="minorHAnsi" w:cstheme="minorHAnsi"/>
          <w:szCs w:val="24"/>
        </w:rPr>
      </w:pPr>
    </w:p>
    <w:p w14:paraId="38B6D42D" w14:textId="1B808051" w:rsidR="00AD7F45" w:rsidRDefault="00AD7F45" w:rsidP="00A1048B">
      <w:pPr>
        <w:rPr>
          <w:rFonts w:asciiTheme="minorHAnsi" w:hAnsiTheme="minorHAnsi" w:cstheme="minorHAnsi"/>
          <w:szCs w:val="24"/>
        </w:rPr>
      </w:pPr>
    </w:p>
    <w:p w14:paraId="2BC7672A" w14:textId="77777777" w:rsidR="00BA1826" w:rsidRDefault="00BA1826" w:rsidP="00A1048B">
      <w:pPr>
        <w:rPr>
          <w:rFonts w:asciiTheme="minorHAnsi" w:hAnsiTheme="minorHAnsi" w:cstheme="minorHAnsi"/>
          <w:szCs w:val="24"/>
        </w:rPr>
      </w:pPr>
    </w:p>
    <w:p w14:paraId="5B51B0BE" w14:textId="77777777" w:rsidR="00E4791E" w:rsidRPr="00E4791E" w:rsidRDefault="00E4791E" w:rsidP="00A1048B">
      <w:pPr>
        <w:rPr>
          <w:rFonts w:asciiTheme="minorHAnsi" w:hAnsiTheme="minorHAnsi" w:cstheme="minorHAnsi"/>
          <w:szCs w:val="24"/>
        </w:rPr>
      </w:pPr>
    </w:p>
    <w:p w14:paraId="414F8582" w14:textId="77777777" w:rsidR="00FE680B" w:rsidRPr="00A1048B" w:rsidRDefault="00FE680B" w:rsidP="00A1048B">
      <w:pPr>
        <w:rPr>
          <w:rFonts w:asciiTheme="minorHAnsi" w:hAnsiTheme="minorHAnsi" w:cstheme="minorHAnsi"/>
        </w:rPr>
      </w:pPr>
    </w:p>
    <w:p w14:paraId="19E6403E" w14:textId="1D8EC5BD" w:rsidR="00A1048B" w:rsidRPr="00A1048B" w:rsidRDefault="00A1048B" w:rsidP="00A1048B">
      <w:pPr>
        <w:rPr>
          <w:rFonts w:asciiTheme="minorHAnsi" w:hAnsiTheme="minorHAnsi" w:cstheme="minorHAnsi"/>
          <w:b/>
        </w:rPr>
      </w:pPr>
      <w:r w:rsidRPr="00A1048B">
        <w:rPr>
          <w:rFonts w:asciiTheme="minorHAnsi" w:hAnsiTheme="minorHAnsi" w:cstheme="minorHAnsi"/>
          <w:b/>
        </w:rPr>
        <w:t>Sted/</w:t>
      </w:r>
      <w:proofErr w:type="gramStart"/>
      <w:r w:rsidRPr="00A1048B">
        <w:rPr>
          <w:rFonts w:asciiTheme="minorHAnsi" w:hAnsiTheme="minorHAnsi" w:cstheme="minorHAnsi"/>
          <w:b/>
        </w:rPr>
        <w:t>Dato:</w:t>
      </w:r>
      <w:r w:rsidR="00FE680B" w:rsidRPr="00FE680B">
        <w:rPr>
          <w:rFonts w:asciiTheme="minorHAnsi" w:hAnsiTheme="minorHAnsi" w:cstheme="minorHAnsi"/>
          <w:bCs/>
        </w:rPr>
        <w:t>_</w:t>
      </w:r>
      <w:proofErr w:type="gramEnd"/>
      <w:r w:rsidR="00FE680B" w:rsidRPr="00FE680B">
        <w:rPr>
          <w:rFonts w:asciiTheme="minorHAnsi" w:hAnsiTheme="minorHAnsi" w:cstheme="minorHAnsi"/>
          <w:bCs/>
        </w:rPr>
        <w:t>_______________________</w:t>
      </w:r>
    </w:p>
    <w:p w14:paraId="313B40B3" w14:textId="48EFEC40" w:rsidR="00A1048B" w:rsidRDefault="00A1048B" w:rsidP="00A1048B">
      <w:pPr>
        <w:rPr>
          <w:rFonts w:asciiTheme="minorHAnsi" w:hAnsiTheme="minorHAnsi" w:cstheme="minorHAnsi"/>
        </w:rPr>
      </w:pPr>
    </w:p>
    <w:p w14:paraId="7E051EEF" w14:textId="77777777" w:rsidR="00A1048B" w:rsidRPr="00A1048B" w:rsidRDefault="00A1048B" w:rsidP="00A1048B">
      <w:pPr>
        <w:rPr>
          <w:rFonts w:asciiTheme="minorHAnsi" w:hAnsiTheme="minorHAnsi" w:cstheme="minorHAnsi"/>
        </w:rPr>
      </w:pPr>
    </w:p>
    <w:p w14:paraId="2580B8E7" w14:textId="77777777" w:rsidR="00A1048B" w:rsidRPr="00A1048B" w:rsidRDefault="00A1048B" w:rsidP="00A1048B">
      <w:pPr>
        <w:rPr>
          <w:rFonts w:asciiTheme="minorHAnsi" w:hAnsiTheme="minorHAnsi" w:cstheme="minorHAnsi"/>
        </w:rPr>
      </w:pPr>
    </w:p>
    <w:p w14:paraId="564235FB" w14:textId="77777777" w:rsidR="00A1048B" w:rsidRPr="00A1048B" w:rsidRDefault="00A1048B" w:rsidP="00A1048B">
      <w:pPr>
        <w:rPr>
          <w:rFonts w:asciiTheme="minorHAnsi" w:hAnsiTheme="minorHAnsi" w:cstheme="minorHAnsi"/>
        </w:rPr>
      </w:pPr>
      <w:r w:rsidRPr="00A1048B">
        <w:rPr>
          <w:rFonts w:asciiTheme="minorHAnsi" w:hAnsiTheme="minorHAnsi" w:cstheme="minorHAnsi"/>
        </w:rPr>
        <w:t>……………………………………….</w:t>
      </w:r>
      <w:r w:rsidRPr="00A1048B">
        <w:rPr>
          <w:rFonts w:asciiTheme="minorHAnsi" w:hAnsiTheme="minorHAnsi" w:cstheme="minorHAnsi"/>
        </w:rPr>
        <w:tab/>
        <w:t xml:space="preserve"> </w:t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  <w:t xml:space="preserve">………………………………………     </w:t>
      </w:r>
    </w:p>
    <w:p w14:paraId="6E7BCD18" w14:textId="7534F897" w:rsidR="00070102" w:rsidRPr="00070102" w:rsidRDefault="00FE680B" w:rsidP="00070102">
      <w:pPr>
        <w:rPr>
          <w:rFonts w:asciiTheme="minorHAnsi" w:hAnsiTheme="minorHAnsi" w:cstheme="minorHAnsi"/>
        </w:rPr>
      </w:pPr>
      <w:r w:rsidRPr="00A1048B">
        <w:rPr>
          <w:rFonts w:asciiTheme="minorHAnsi" w:hAnsiTheme="minorHAnsi" w:cstheme="minorHAnsi"/>
        </w:rPr>
        <w:t>Sign</w:t>
      </w:r>
      <w:r>
        <w:rPr>
          <w:rFonts w:asciiTheme="minorHAnsi" w:hAnsiTheme="minorHAnsi" w:cstheme="minorHAnsi"/>
        </w:rPr>
        <w:t>atur s</w:t>
      </w:r>
      <w:r w:rsidR="00A1048B" w:rsidRPr="00A1048B">
        <w:rPr>
          <w:rFonts w:asciiTheme="minorHAnsi" w:hAnsiTheme="minorHAnsi" w:cstheme="minorHAnsi"/>
          <w:szCs w:val="24"/>
        </w:rPr>
        <w:t>tudent</w:t>
      </w:r>
      <w:r w:rsidR="00A1048B" w:rsidRPr="00A1048B">
        <w:rPr>
          <w:rFonts w:asciiTheme="minorHAnsi" w:hAnsiTheme="minorHAnsi" w:cstheme="minorHAnsi"/>
          <w:szCs w:val="24"/>
        </w:rPr>
        <w:tab/>
      </w:r>
      <w:r w:rsidR="00A1048B" w:rsidRPr="00A1048B">
        <w:rPr>
          <w:rFonts w:asciiTheme="minorHAnsi" w:hAnsiTheme="minorHAnsi" w:cstheme="minorHAnsi"/>
          <w:szCs w:val="24"/>
        </w:rPr>
        <w:tab/>
        <w:t xml:space="preserve">                     </w:t>
      </w:r>
      <w:r w:rsidR="00A1048B" w:rsidRPr="00A1048B">
        <w:rPr>
          <w:rFonts w:asciiTheme="minorHAnsi" w:hAnsiTheme="minorHAnsi" w:cstheme="minorHAnsi"/>
          <w:szCs w:val="24"/>
        </w:rPr>
        <w:tab/>
      </w:r>
      <w:r w:rsidR="00A1048B" w:rsidRPr="00A1048B">
        <w:rPr>
          <w:rFonts w:asciiTheme="minorHAnsi" w:hAnsiTheme="minorHAnsi" w:cstheme="minorHAnsi"/>
          <w:szCs w:val="24"/>
        </w:rPr>
        <w:tab/>
      </w:r>
      <w:r w:rsidR="00A1048B" w:rsidRPr="00A1048B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Signatur p</w:t>
      </w:r>
      <w:r w:rsidR="00A1048B" w:rsidRPr="00A1048B">
        <w:rPr>
          <w:rFonts w:asciiTheme="minorHAnsi" w:hAnsiTheme="minorHAnsi" w:cstheme="minorHAnsi"/>
          <w:szCs w:val="24"/>
        </w:rPr>
        <w:t>raksisveilede</w:t>
      </w:r>
      <w:r w:rsidR="00070102">
        <w:rPr>
          <w:rFonts w:asciiTheme="minorHAnsi" w:hAnsiTheme="minorHAnsi" w:cstheme="minorHAnsi"/>
          <w:szCs w:val="24"/>
        </w:rPr>
        <w:t>r</w:t>
      </w:r>
    </w:p>
    <w:p w14:paraId="5BAD1325" w14:textId="61024B67" w:rsidR="00070102" w:rsidRPr="00070102" w:rsidRDefault="00070102" w:rsidP="00070102">
      <w:pPr>
        <w:rPr>
          <w:rFonts w:asciiTheme="minorHAnsi" w:hAnsiTheme="minorHAnsi" w:cstheme="minorHAnsi"/>
          <w:sz w:val="20"/>
        </w:rPr>
        <w:sectPr w:rsidR="00070102" w:rsidRPr="00070102" w:rsidSect="00886D1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26"/>
        </w:sectPr>
      </w:pPr>
    </w:p>
    <w:p w14:paraId="6080EFAC" w14:textId="77777777" w:rsidR="00070102" w:rsidRPr="00A1048B" w:rsidRDefault="00070102" w:rsidP="00070102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 xml:space="preserve">Protokoll – </w:t>
      </w:r>
      <w:r w:rsidRPr="00A1048B">
        <w:rPr>
          <w:rFonts w:asciiTheme="minorHAnsi" w:hAnsiTheme="minorHAnsi" w:cstheme="minorHAnsi"/>
          <w:b/>
          <w:sz w:val="32"/>
          <w:szCs w:val="32"/>
        </w:rPr>
        <w:t>Midtvurdering</w:t>
      </w:r>
      <w:r>
        <w:rPr>
          <w:rFonts w:asciiTheme="minorHAnsi" w:hAnsiTheme="minorHAnsi" w:cstheme="minorHAnsi"/>
          <w:b/>
          <w:sz w:val="32"/>
          <w:szCs w:val="32"/>
        </w:rPr>
        <w:t xml:space="preserve"> MDV6408</w:t>
      </w:r>
    </w:p>
    <w:p w14:paraId="4D77763F" w14:textId="77777777" w:rsidR="00070102" w:rsidRPr="00A1048B" w:rsidRDefault="00070102" w:rsidP="00070102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0"/>
        </w:rPr>
      </w:pPr>
    </w:p>
    <w:p w14:paraId="7B0023C7" w14:textId="77777777" w:rsidR="00070102" w:rsidRPr="00A1048B" w:rsidRDefault="00070102" w:rsidP="00070102">
      <w:pPr>
        <w:rPr>
          <w:rFonts w:asciiTheme="minorHAnsi" w:hAnsiTheme="minorHAnsi" w:cstheme="minorHAnsi"/>
          <w:szCs w:val="24"/>
        </w:rPr>
      </w:pPr>
    </w:p>
    <w:tbl>
      <w:tblPr>
        <w:tblStyle w:val="Tabellrutenett"/>
        <w:tblW w:w="9167" w:type="dxa"/>
        <w:tblLook w:val="04A0" w:firstRow="1" w:lastRow="0" w:firstColumn="1" w:lastColumn="0" w:noHBand="0" w:noVBand="1"/>
      </w:tblPr>
      <w:tblGrid>
        <w:gridCol w:w="4583"/>
        <w:gridCol w:w="4584"/>
      </w:tblGrid>
      <w:tr w:rsidR="00070102" w:rsidRPr="00F57AFF" w14:paraId="4CA0A9DA" w14:textId="77777777" w:rsidTr="001F33C1">
        <w:trPr>
          <w:trHeight w:val="423"/>
        </w:trPr>
        <w:tc>
          <w:tcPr>
            <w:tcW w:w="4583" w:type="dxa"/>
            <w:shd w:val="clear" w:color="auto" w:fill="DBE5F1" w:themeFill="accent1" w:themeFillTint="33"/>
          </w:tcPr>
          <w:p w14:paraId="4F6981C7" w14:textId="77777777" w:rsidR="00070102" w:rsidRPr="00F57AFF" w:rsidRDefault="00070102" w:rsidP="001F33C1">
            <w:pPr>
              <w:rPr>
                <w:rFonts w:asciiTheme="minorHAnsi" w:hAnsiTheme="minorHAnsi" w:cstheme="minorHAnsi"/>
                <w:bCs/>
                <w:szCs w:val="24"/>
              </w:rPr>
            </w:pPr>
            <w:bookmarkStart w:id="1" w:name="_Hlk117757819"/>
            <w:r w:rsidRPr="00F57AFF">
              <w:rPr>
                <w:rFonts w:asciiTheme="minorHAnsi" w:hAnsiTheme="minorHAnsi" w:cstheme="minorHAnsi"/>
                <w:bCs/>
                <w:szCs w:val="24"/>
              </w:rPr>
              <w:t>Student:</w:t>
            </w:r>
          </w:p>
        </w:tc>
        <w:tc>
          <w:tcPr>
            <w:tcW w:w="4583" w:type="dxa"/>
            <w:shd w:val="clear" w:color="auto" w:fill="DBE5F1" w:themeFill="accent1" w:themeFillTint="33"/>
          </w:tcPr>
          <w:p w14:paraId="1DA48C22" w14:textId="77777777" w:rsidR="00070102" w:rsidRPr="00F57AFF" w:rsidRDefault="00070102" w:rsidP="001F33C1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57AFF">
              <w:rPr>
                <w:rFonts w:asciiTheme="minorHAnsi" w:hAnsiTheme="minorHAnsi" w:cstheme="minorHAnsi"/>
                <w:bCs/>
                <w:szCs w:val="24"/>
              </w:rPr>
              <w:t xml:space="preserve">Kull: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1082285"/>
                <w:placeholder>
                  <w:docPart w:val="DD255706230246EC922B7233AE3CF23F"/>
                </w:placeholder>
                <w:showingPlcHdr/>
                <w:dropDownList>
                  <w:listItem w:value="Velg et element."/>
                  <w:listItem w:displayText="Kull 2024" w:value="Kull 2024"/>
                  <w:listItem w:displayText="Kull 2023" w:value="Kull 2023"/>
                  <w:listItem w:displayText="Kull 2022" w:value="Kull 2022"/>
                  <w:listItem w:displayText="Kull 2021" w:value="Kull 2021"/>
                  <w:listItem w:displayText="Kull 2020 " w:value="Kull 2020 "/>
                </w:dropDownList>
              </w:sdtPr>
              <w:sdtEndPr/>
              <w:sdtContent>
                <w:r w:rsidRPr="00F57AFF">
                  <w:rPr>
                    <w:rStyle w:val="Plassholdertekst"/>
                    <w:bCs/>
                  </w:rPr>
                  <w:t>Velg et element.</w:t>
                </w:r>
              </w:sdtContent>
            </w:sdt>
          </w:p>
        </w:tc>
      </w:tr>
      <w:tr w:rsidR="00070102" w:rsidRPr="00F57AFF" w14:paraId="18790161" w14:textId="77777777" w:rsidTr="001F33C1">
        <w:trPr>
          <w:trHeight w:val="423"/>
        </w:trPr>
        <w:tc>
          <w:tcPr>
            <w:tcW w:w="9167" w:type="dxa"/>
            <w:gridSpan w:val="2"/>
            <w:shd w:val="clear" w:color="auto" w:fill="DBE5F1" w:themeFill="accent1" w:themeFillTint="33"/>
          </w:tcPr>
          <w:p w14:paraId="4AA0DE32" w14:textId="77777777" w:rsidR="00070102" w:rsidRPr="00F57AFF" w:rsidRDefault="00070102" w:rsidP="001F33C1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57AFF">
              <w:rPr>
                <w:rFonts w:asciiTheme="minorHAnsi" w:hAnsiTheme="minorHAnsi" w:cstheme="minorHAnsi"/>
                <w:bCs/>
                <w:szCs w:val="24"/>
              </w:rPr>
              <w:t>Praksissted:</w:t>
            </w:r>
          </w:p>
        </w:tc>
      </w:tr>
      <w:tr w:rsidR="00070102" w:rsidRPr="00F57AFF" w14:paraId="4A7A55BD" w14:textId="77777777" w:rsidTr="001F33C1">
        <w:trPr>
          <w:trHeight w:val="445"/>
        </w:trPr>
        <w:tc>
          <w:tcPr>
            <w:tcW w:w="9167" w:type="dxa"/>
            <w:gridSpan w:val="2"/>
            <w:shd w:val="clear" w:color="auto" w:fill="DBE5F1" w:themeFill="accent1" w:themeFillTint="33"/>
          </w:tcPr>
          <w:p w14:paraId="75369836" w14:textId="77777777" w:rsidR="00070102" w:rsidRPr="00F57AFF" w:rsidRDefault="00070102" w:rsidP="001F33C1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Tidsrom:</w:t>
            </w:r>
          </w:p>
        </w:tc>
      </w:tr>
      <w:tr w:rsidR="00070102" w:rsidRPr="00F57AFF" w14:paraId="5C1C6E80" w14:textId="77777777" w:rsidTr="001F33C1">
        <w:trPr>
          <w:trHeight w:val="423"/>
        </w:trPr>
        <w:tc>
          <w:tcPr>
            <w:tcW w:w="4583" w:type="dxa"/>
            <w:shd w:val="clear" w:color="auto" w:fill="DBE5F1" w:themeFill="accent1" w:themeFillTint="33"/>
          </w:tcPr>
          <w:p w14:paraId="523812E5" w14:textId="77777777" w:rsidR="00070102" w:rsidRPr="00F57AFF" w:rsidRDefault="00070102" w:rsidP="001F33C1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57AFF">
              <w:rPr>
                <w:rFonts w:asciiTheme="minorHAnsi" w:hAnsiTheme="minorHAnsi" w:cstheme="minorHAnsi"/>
                <w:bCs/>
                <w:szCs w:val="24"/>
              </w:rPr>
              <w:t xml:space="preserve">Fravær: </w:t>
            </w:r>
            <w:r w:rsidRPr="00F57AFF">
              <w:rPr>
                <w:rFonts w:asciiTheme="minorHAnsi" w:hAnsiTheme="minorHAnsi" w:cstheme="minorHAnsi"/>
                <w:bCs/>
                <w:szCs w:val="24"/>
              </w:rPr>
              <w:tab/>
            </w:r>
            <w:r w:rsidRPr="00F57AFF">
              <w:rPr>
                <w:rFonts w:asciiTheme="minorHAnsi" w:hAnsiTheme="minorHAnsi" w:cstheme="minorHAnsi"/>
                <w:bCs/>
                <w:szCs w:val="24"/>
              </w:rPr>
              <w:tab/>
            </w:r>
          </w:p>
        </w:tc>
        <w:tc>
          <w:tcPr>
            <w:tcW w:w="4583" w:type="dxa"/>
            <w:shd w:val="clear" w:color="auto" w:fill="DBE5F1" w:themeFill="accent1" w:themeFillTint="33"/>
          </w:tcPr>
          <w:p w14:paraId="4C39AFDC" w14:textId="77777777" w:rsidR="00070102" w:rsidRPr="00F57AFF" w:rsidRDefault="00070102" w:rsidP="001F33C1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57AFF">
              <w:rPr>
                <w:rFonts w:asciiTheme="minorHAnsi" w:hAnsiTheme="minorHAnsi" w:cstheme="minorHAnsi"/>
                <w:bCs/>
                <w:szCs w:val="24"/>
              </w:rPr>
              <w:t>Antall veiledningstimer:</w:t>
            </w:r>
          </w:p>
        </w:tc>
      </w:tr>
      <w:tr w:rsidR="00070102" w:rsidRPr="00F57AFF" w14:paraId="1AC266C5" w14:textId="77777777" w:rsidTr="001F33C1">
        <w:trPr>
          <w:trHeight w:val="423"/>
        </w:trPr>
        <w:tc>
          <w:tcPr>
            <w:tcW w:w="9167" w:type="dxa"/>
            <w:gridSpan w:val="2"/>
            <w:shd w:val="clear" w:color="auto" w:fill="DBE5F1" w:themeFill="accent1" w:themeFillTint="33"/>
          </w:tcPr>
          <w:p w14:paraId="49C80DB3" w14:textId="77777777" w:rsidR="00070102" w:rsidRPr="00F57AFF" w:rsidRDefault="00070102" w:rsidP="001F33C1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Praksisveileder:</w:t>
            </w:r>
          </w:p>
        </w:tc>
      </w:tr>
      <w:bookmarkEnd w:id="1"/>
    </w:tbl>
    <w:p w14:paraId="2EED45C5" w14:textId="77777777" w:rsidR="00070102" w:rsidRDefault="00070102" w:rsidP="00070102">
      <w:pPr>
        <w:rPr>
          <w:rFonts w:asciiTheme="minorHAnsi" w:hAnsiTheme="minorHAnsi" w:cstheme="minorHAnsi"/>
          <w:b/>
          <w:szCs w:val="24"/>
        </w:rPr>
      </w:pPr>
    </w:p>
    <w:p w14:paraId="5F9A64DD" w14:textId="77777777" w:rsidR="00070102" w:rsidRDefault="00070102" w:rsidP="00070102">
      <w:pPr>
        <w:rPr>
          <w:rFonts w:asciiTheme="minorHAnsi" w:hAnsiTheme="minorHAnsi" w:cstheme="minorHAnsi"/>
          <w:b/>
          <w:bCs/>
          <w:szCs w:val="24"/>
        </w:rPr>
      </w:pPr>
    </w:p>
    <w:p w14:paraId="411C6B5F" w14:textId="07B6B6F6" w:rsidR="00070102" w:rsidRDefault="00070102" w:rsidP="00070102">
      <w:pPr>
        <w:rPr>
          <w:rFonts w:ascii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 xml:space="preserve">Ved </w:t>
      </w:r>
      <w:r w:rsidRPr="00DC3D7B">
        <w:rPr>
          <w:rFonts w:asciiTheme="minorHAnsi" w:hAnsiTheme="minorHAnsi" w:cstheme="minorHAnsi"/>
          <w:bCs/>
          <w:szCs w:val="24"/>
        </w:rPr>
        <w:t>midtvurdering</w:t>
      </w:r>
      <w:r>
        <w:rPr>
          <w:rFonts w:asciiTheme="minorHAnsi" w:hAnsiTheme="minorHAnsi" w:cstheme="minorHAnsi"/>
          <w:szCs w:val="24"/>
        </w:rPr>
        <w:t xml:space="preserve"> gjør veileder og student en muntlig vurdering av lærings</w:t>
      </w:r>
      <w:r w:rsidR="009C366E">
        <w:rPr>
          <w:rFonts w:asciiTheme="minorHAnsi" w:hAnsiTheme="minorHAnsi" w:cstheme="minorHAnsi"/>
          <w:szCs w:val="24"/>
        </w:rPr>
        <w:t>utbytter</w:t>
      </w:r>
      <w:r>
        <w:rPr>
          <w:rFonts w:asciiTheme="minorHAnsi" w:hAnsiTheme="minorHAnsi" w:cstheme="minorHAnsi"/>
          <w:szCs w:val="24"/>
        </w:rPr>
        <w:t xml:space="preserve"> </w:t>
      </w:r>
      <w:r w:rsidR="00D93317">
        <w:rPr>
          <w:rFonts w:asciiTheme="minorHAnsi" w:hAnsiTheme="minorHAnsi" w:cstheme="minorHAnsi"/>
          <w:szCs w:val="24"/>
        </w:rPr>
        <w:t xml:space="preserve">(se s. 3-4) </w:t>
      </w:r>
      <w:r>
        <w:rPr>
          <w:rFonts w:asciiTheme="minorHAnsi" w:hAnsiTheme="minorHAnsi" w:cstheme="minorHAnsi"/>
          <w:szCs w:val="24"/>
        </w:rPr>
        <w:t>og hva som eventuelt bør vektlegges videre i praksisperioden.</w:t>
      </w:r>
    </w:p>
    <w:p w14:paraId="6BF49968" w14:textId="21AE2A16" w:rsidR="00AD7F45" w:rsidRDefault="00AD7F45" w:rsidP="00070102">
      <w:pPr>
        <w:rPr>
          <w:rFonts w:asciiTheme="minorHAnsi" w:hAnsiTheme="minorHAnsi" w:cstheme="minorHAnsi"/>
          <w:szCs w:val="24"/>
        </w:rPr>
      </w:pPr>
    </w:p>
    <w:p w14:paraId="319158D9" w14:textId="207B6558" w:rsidR="00AD7F45" w:rsidRPr="00AD7F45" w:rsidRDefault="00AD7F45" w:rsidP="00070102">
      <w:pPr>
        <w:rPr>
          <w:rFonts w:asciiTheme="minorHAnsi" w:hAnsiTheme="minorHAnsi" w:cstheme="minorHAnsi"/>
        </w:rPr>
      </w:pPr>
      <w:r w:rsidRPr="00CD716B">
        <w:rPr>
          <w:rFonts w:asciiTheme="minorHAnsi" w:hAnsiTheme="minorHAnsi" w:cstheme="minorHAnsi"/>
        </w:rPr>
        <w:t xml:space="preserve">Dersom studentens progresjon er lavere enn forventet er det viktig at studenten varsles så tidlig som mulig om fare for å få «ikke bestått» karakter i praksisstudiene. Studenten skal ha varsel om «mulig ikke bestått» minimum tre uker før dato for sluttvurdering, det vil si minimum 15 virkedager. Eget skjema skal brukes (se side </w:t>
      </w:r>
      <w:r w:rsidR="00E25C1A">
        <w:rPr>
          <w:rFonts w:asciiTheme="minorHAnsi" w:hAnsiTheme="minorHAnsi" w:cstheme="minorHAnsi"/>
        </w:rPr>
        <w:t>6</w:t>
      </w:r>
      <w:r w:rsidRPr="00CD716B">
        <w:rPr>
          <w:rFonts w:asciiTheme="minorHAnsi" w:hAnsiTheme="minorHAnsi" w:cstheme="minorHAnsi"/>
        </w:rPr>
        <w:t>).</w:t>
      </w:r>
      <w:r w:rsidRPr="00CD716B">
        <w:rPr>
          <w:rStyle w:val="Fotnotereferanse"/>
          <w:rFonts w:asciiTheme="minorHAnsi" w:hAnsiTheme="minorHAnsi" w:cstheme="minorHAnsi"/>
          <w:szCs w:val="24"/>
        </w:rPr>
        <w:t xml:space="preserve"> </w:t>
      </w:r>
      <w:r w:rsidRPr="00CD716B">
        <w:rPr>
          <w:rStyle w:val="Fotnotereferanse"/>
          <w:rFonts w:asciiTheme="minorHAnsi" w:hAnsiTheme="minorHAnsi" w:cstheme="minorHAnsi"/>
          <w:szCs w:val="24"/>
        </w:rPr>
        <w:footnoteReference w:id="1"/>
      </w:r>
    </w:p>
    <w:p w14:paraId="7A4FE35D" w14:textId="77777777" w:rsidR="00070102" w:rsidRDefault="00070102" w:rsidP="00070102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Listetabell3uthevingsfarge5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5119"/>
        <w:gridCol w:w="3688"/>
        <w:gridCol w:w="243"/>
      </w:tblGrid>
      <w:tr w:rsidR="00070102" w14:paraId="54E25CED" w14:textId="77777777" w:rsidTr="001F3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</w:tcPr>
          <w:p w14:paraId="65D26E67" w14:textId="77777777" w:rsidR="00070102" w:rsidRDefault="00070102" w:rsidP="001F33C1">
            <w:r w:rsidRPr="00DE5C60">
              <w:rPr>
                <w:color w:val="auto"/>
                <w:sz w:val="32"/>
                <w:szCs w:val="32"/>
              </w:rPr>
              <w:t>MIDTVURDERING</w:t>
            </w:r>
          </w:p>
        </w:tc>
      </w:tr>
      <w:tr w:rsidR="00070102" w14:paraId="15761830" w14:textId="77777777" w:rsidTr="001F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tcBorders>
              <w:left w:val="single" w:sz="8" w:space="0" w:color="365F91" w:themeColor="accent1" w:themeShade="BF"/>
            </w:tcBorders>
          </w:tcPr>
          <w:p w14:paraId="0B13E570" w14:textId="77777777" w:rsidR="00070102" w:rsidRDefault="00070102" w:rsidP="001F33C1">
            <w:r>
              <w:t>Dato:</w:t>
            </w:r>
          </w:p>
        </w:tc>
        <w:tc>
          <w:tcPr>
            <w:tcW w:w="3931" w:type="dxa"/>
            <w:gridSpan w:val="2"/>
            <w:tcBorders>
              <w:right w:val="single" w:sz="8" w:space="0" w:color="365F91" w:themeColor="accent1" w:themeShade="BF"/>
            </w:tcBorders>
          </w:tcPr>
          <w:p w14:paraId="1555BE66" w14:textId="77777777" w:rsidR="00070102" w:rsidRPr="001A2970" w:rsidRDefault="00070102" w:rsidP="001F3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070102" w14:paraId="22B41302" w14:textId="77777777" w:rsidTr="001F33C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tcBorders>
              <w:left w:val="single" w:sz="8" w:space="0" w:color="365F91" w:themeColor="accent1" w:themeShade="BF"/>
            </w:tcBorders>
          </w:tcPr>
          <w:p w14:paraId="6E8AA7B3" w14:textId="77777777" w:rsidR="00070102" w:rsidRPr="005C1345" w:rsidRDefault="00070102" w:rsidP="001F33C1">
            <w:pPr>
              <w:rPr>
                <w:rFonts w:ascii="Calibri" w:eastAsia="Times New Roman" w:hAnsi="Calibri" w:cs="Times New Roman"/>
                <w:b w:val="0"/>
                <w:bCs w:val="0"/>
                <w:szCs w:val="24"/>
                <w:lang w:eastAsia="nb-NO"/>
              </w:rPr>
            </w:pPr>
            <w:r w:rsidRPr="001A2970">
              <w:rPr>
                <w:rFonts w:ascii="Calibri" w:eastAsia="Times New Roman" w:hAnsi="Calibri" w:cs="Times New Roman"/>
                <w:b w:val="0"/>
                <w:bCs w:val="0"/>
                <w:szCs w:val="24"/>
                <w:lang w:eastAsia="nb-NO"/>
              </w:rPr>
              <w:t>Studenten har vist forventet studieprogresjon:</w:t>
            </w:r>
          </w:p>
        </w:tc>
        <w:tc>
          <w:tcPr>
            <w:tcW w:w="3931" w:type="dxa"/>
            <w:gridSpan w:val="2"/>
            <w:tcBorders>
              <w:right w:val="single" w:sz="8" w:space="0" w:color="365F91" w:themeColor="accent1" w:themeShade="BF"/>
            </w:tcBorders>
          </w:tcPr>
          <w:p w14:paraId="58507C0E" w14:textId="77777777" w:rsidR="00070102" w:rsidRPr="00564C74" w:rsidRDefault="00070102" w:rsidP="001F3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4C74">
              <w:rPr>
                <w:rFonts w:ascii="Segoe UI Symbol" w:hAnsi="Segoe UI Symbol" w:cs="Segoe UI Symbol"/>
                <w:szCs w:val="24"/>
              </w:rPr>
              <w:t>Ja</w:t>
            </w:r>
            <w:r w:rsidRPr="00564C74">
              <w:rPr>
                <w:rFonts w:ascii="Segoe UI Symbol" w:hAnsi="Segoe UI Symbol" w:cs="Segoe UI Symbol"/>
              </w:rPr>
              <w:t>☐</w:t>
            </w:r>
            <w:r w:rsidRPr="00564C74">
              <w:t xml:space="preserve">                         </w:t>
            </w:r>
            <w:r w:rsidRPr="00564C74">
              <w:rPr>
                <w:szCs w:val="24"/>
              </w:rPr>
              <w:t>Nei</w:t>
            </w:r>
            <w:r w:rsidRPr="00564C74">
              <w:rPr>
                <w:rFonts w:ascii="Segoe UI Symbol" w:hAnsi="Segoe UI Symbol" w:cs="Segoe UI Symbol"/>
              </w:rPr>
              <w:t>☐</w:t>
            </w:r>
          </w:p>
        </w:tc>
      </w:tr>
      <w:tr w:rsidR="00070102" w14:paraId="501554A5" w14:textId="77777777" w:rsidTr="001F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7" w:type="dxa"/>
            <w:gridSpan w:val="2"/>
            <w:tcBorders>
              <w:left w:val="single" w:sz="8" w:space="0" w:color="365F91" w:themeColor="accent1" w:themeShade="BF"/>
            </w:tcBorders>
          </w:tcPr>
          <w:p w14:paraId="7149F91C" w14:textId="43F7C510" w:rsidR="00070102" w:rsidRPr="005C1345" w:rsidRDefault="00070102" w:rsidP="001F33C1">
            <w:pPr>
              <w:rPr>
                <w:b w:val="0"/>
                <w:bCs w:val="0"/>
                <w:i/>
                <w:iCs/>
              </w:rPr>
            </w:pPr>
            <w:r w:rsidRPr="005C1345">
              <w:rPr>
                <w:b w:val="0"/>
                <w:bCs w:val="0"/>
                <w:i/>
                <w:iCs/>
              </w:rPr>
              <w:t>Dersom avkrysset «Nei» betyr at det er gitt varsel om</w:t>
            </w:r>
            <w:r>
              <w:rPr>
                <w:b w:val="0"/>
                <w:bCs w:val="0"/>
                <w:i/>
                <w:iCs/>
              </w:rPr>
              <w:t xml:space="preserve"> </w:t>
            </w:r>
            <w:r w:rsidRPr="005C1345">
              <w:rPr>
                <w:b w:val="0"/>
                <w:bCs w:val="0"/>
                <w:i/>
                <w:iCs/>
              </w:rPr>
              <w:t>fare for ikke bestått (eget skjema brukes</w:t>
            </w:r>
            <w:r>
              <w:rPr>
                <w:b w:val="0"/>
                <w:bCs w:val="0"/>
                <w:i/>
                <w:iCs/>
              </w:rPr>
              <w:t xml:space="preserve"> «varsel om mulig ikke bestått praksis»</w:t>
            </w:r>
            <w:r w:rsidR="00C26E7F">
              <w:rPr>
                <w:b w:val="0"/>
                <w:bCs w:val="0"/>
                <w:i/>
                <w:iCs/>
              </w:rPr>
              <w:t xml:space="preserve">, se side </w:t>
            </w:r>
            <w:r w:rsidR="00E25C1A">
              <w:rPr>
                <w:b w:val="0"/>
                <w:bCs w:val="0"/>
                <w:i/>
                <w:iCs/>
              </w:rPr>
              <w:t>6</w:t>
            </w:r>
            <w:r w:rsidRPr="005C1345">
              <w:rPr>
                <w:b w:val="0"/>
                <w:bCs w:val="0"/>
                <w:i/>
                <w:iCs/>
              </w:rPr>
              <w:t>)</w:t>
            </w:r>
            <w:r>
              <w:rPr>
                <w:b w:val="0"/>
                <w:bCs w:val="0"/>
                <w:i/>
                <w:iCs/>
              </w:rPr>
              <w:t xml:space="preserve">. </w:t>
            </w:r>
          </w:p>
        </w:tc>
        <w:tc>
          <w:tcPr>
            <w:tcW w:w="243" w:type="dxa"/>
            <w:tcBorders>
              <w:right w:val="single" w:sz="8" w:space="0" w:color="365F91" w:themeColor="accent1" w:themeShade="BF"/>
            </w:tcBorders>
          </w:tcPr>
          <w:p w14:paraId="3DE688A7" w14:textId="77777777" w:rsidR="00070102" w:rsidRPr="001A2970" w:rsidRDefault="00070102" w:rsidP="001F3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5D5D1FF2" w14:textId="77777777" w:rsidR="00070102" w:rsidRDefault="00070102" w:rsidP="00070102">
      <w:pPr>
        <w:rPr>
          <w:rFonts w:asciiTheme="minorHAnsi" w:hAnsiTheme="minorHAnsi" w:cstheme="minorHAnsi"/>
          <w:b/>
          <w:bCs/>
          <w:szCs w:val="24"/>
        </w:rPr>
      </w:pPr>
    </w:p>
    <w:p w14:paraId="589F773B" w14:textId="77777777" w:rsidR="00070102" w:rsidRPr="00A1048B" w:rsidRDefault="00070102" w:rsidP="00070102">
      <w:pPr>
        <w:ind w:left="708" w:firstLine="708"/>
        <w:rPr>
          <w:rFonts w:asciiTheme="minorHAnsi" w:hAnsiTheme="minorHAnsi" w:cstheme="minorHAnsi"/>
          <w:szCs w:val="24"/>
        </w:rPr>
      </w:pPr>
    </w:p>
    <w:p w14:paraId="78ADF6FC" w14:textId="77777777" w:rsidR="00070102" w:rsidRDefault="00070102" w:rsidP="00070102">
      <w:pPr>
        <w:rPr>
          <w:rFonts w:asciiTheme="minorHAnsi" w:hAnsiTheme="minorHAnsi" w:cstheme="minorHAnsi"/>
        </w:rPr>
      </w:pPr>
    </w:p>
    <w:p w14:paraId="44E9189C" w14:textId="77777777" w:rsidR="00070102" w:rsidRPr="00A1048B" w:rsidRDefault="00070102" w:rsidP="00070102">
      <w:pPr>
        <w:rPr>
          <w:rFonts w:asciiTheme="minorHAnsi" w:hAnsiTheme="minorHAnsi" w:cstheme="minorHAnsi"/>
        </w:rPr>
      </w:pPr>
    </w:p>
    <w:p w14:paraId="3D61E446" w14:textId="77777777" w:rsidR="00070102" w:rsidRPr="00A1048B" w:rsidRDefault="00070102" w:rsidP="00070102">
      <w:pPr>
        <w:rPr>
          <w:rFonts w:asciiTheme="minorHAnsi" w:hAnsiTheme="minorHAnsi" w:cstheme="minorHAnsi"/>
          <w:b/>
        </w:rPr>
      </w:pPr>
      <w:r w:rsidRPr="00A1048B">
        <w:rPr>
          <w:rFonts w:asciiTheme="minorHAnsi" w:hAnsiTheme="minorHAnsi" w:cstheme="minorHAnsi"/>
          <w:b/>
        </w:rPr>
        <w:t>Sted/</w:t>
      </w:r>
      <w:proofErr w:type="gramStart"/>
      <w:r w:rsidRPr="00A1048B">
        <w:rPr>
          <w:rFonts w:asciiTheme="minorHAnsi" w:hAnsiTheme="minorHAnsi" w:cstheme="minorHAnsi"/>
          <w:b/>
        </w:rPr>
        <w:t>Dato:</w:t>
      </w:r>
      <w:r w:rsidRPr="005A01B0">
        <w:rPr>
          <w:rFonts w:asciiTheme="minorHAnsi" w:hAnsiTheme="minorHAnsi" w:cstheme="minorHAnsi"/>
          <w:bCs/>
        </w:rPr>
        <w:t>_</w:t>
      </w:r>
      <w:proofErr w:type="gramEnd"/>
      <w:r w:rsidRPr="005A01B0">
        <w:rPr>
          <w:rFonts w:asciiTheme="minorHAnsi" w:hAnsiTheme="minorHAnsi" w:cstheme="minorHAnsi"/>
          <w:bCs/>
        </w:rPr>
        <w:t>______________________</w:t>
      </w:r>
    </w:p>
    <w:p w14:paraId="6F7F35D5" w14:textId="77777777" w:rsidR="00070102" w:rsidRPr="00A1048B" w:rsidRDefault="00070102" w:rsidP="00070102">
      <w:pPr>
        <w:rPr>
          <w:rFonts w:asciiTheme="minorHAnsi" w:hAnsiTheme="minorHAnsi" w:cstheme="minorHAnsi"/>
        </w:rPr>
      </w:pPr>
    </w:p>
    <w:p w14:paraId="7E411580" w14:textId="77777777" w:rsidR="00070102" w:rsidRDefault="00070102" w:rsidP="00070102">
      <w:pPr>
        <w:rPr>
          <w:rFonts w:asciiTheme="minorHAnsi" w:hAnsiTheme="minorHAnsi" w:cstheme="minorHAnsi"/>
          <w:b/>
        </w:rPr>
      </w:pPr>
    </w:p>
    <w:p w14:paraId="21E2C9B6" w14:textId="77777777" w:rsidR="00070102" w:rsidRDefault="00070102" w:rsidP="00070102">
      <w:pPr>
        <w:rPr>
          <w:rFonts w:asciiTheme="minorHAnsi" w:hAnsiTheme="minorHAnsi" w:cstheme="minorHAnsi"/>
          <w:b/>
        </w:rPr>
      </w:pPr>
    </w:p>
    <w:p w14:paraId="1461087D" w14:textId="77777777" w:rsidR="00070102" w:rsidRDefault="00070102" w:rsidP="00070102">
      <w:pPr>
        <w:rPr>
          <w:rFonts w:asciiTheme="minorHAnsi" w:hAnsiTheme="minorHAnsi" w:cstheme="minorHAnsi"/>
          <w:b/>
        </w:rPr>
      </w:pPr>
      <w:r w:rsidRPr="00A1048B">
        <w:rPr>
          <w:rFonts w:asciiTheme="minorHAnsi" w:hAnsiTheme="minorHAnsi" w:cstheme="minorHAnsi"/>
          <w:b/>
        </w:rPr>
        <w:t>Sign</w:t>
      </w:r>
      <w:r>
        <w:rPr>
          <w:rFonts w:asciiTheme="minorHAnsi" w:hAnsiTheme="minorHAnsi" w:cstheme="minorHAnsi"/>
          <w:b/>
        </w:rPr>
        <w:t>aturer</w:t>
      </w:r>
    </w:p>
    <w:p w14:paraId="39A943C9" w14:textId="77777777" w:rsidR="00070102" w:rsidRPr="00A1048B" w:rsidRDefault="00070102" w:rsidP="00070102">
      <w:pPr>
        <w:rPr>
          <w:rFonts w:asciiTheme="minorHAnsi" w:hAnsiTheme="minorHAnsi" w:cstheme="minorHAnsi"/>
          <w:b/>
        </w:rPr>
      </w:pPr>
    </w:p>
    <w:p w14:paraId="2D9A4F56" w14:textId="77777777" w:rsidR="00070102" w:rsidRPr="00A1048B" w:rsidRDefault="00070102" w:rsidP="00070102">
      <w:pPr>
        <w:rPr>
          <w:rFonts w:asciiTheme="minorHAnsi" w:hAnsiTheme="minorHAnsi" w:cstheme="minorHAnsi"/>
        </w:rPr>
      </w:pP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  <w:t xml:space="preserve">                </w:t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</w:r>
    </w:p>
    <w:p w14:paraId="13E25D81" w14:textId="77777777" w:rsidR="00070102" w:rsidRPr="00A1048B" w:rsidRDefault="00070102" w:rsidP="00070102">
      <w:pPr>
        <w:rPr>
          <w:rFonts w:asciiTheme="minorHAnsi" w:hAnsiTheme="minorHAnsi" w:cstheme="minorHAnsi"/>
        </w:rPr>
      </w:pPr>
      <w:r w:rsidRPr="00A1048B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……….</w:t>
      </w:r>
      <w:r w:rsidRPr="00A1048B">
        <w:rPr>
          <w:rFonts w:asciiTheme="minorHAnsi" w:hAnsiTheme="minorHAnsi" w:cstheme="minorHAnsi"/>
        </w:rPr>
        <w:tab/>
        <w:t xml:space="preserve">     </w:t>
      </w:r>
      <w:r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…………..</w:t>
      </w:r>
      <w:r w:rsidRPr="00A1048B">
        <w:rPr>
          <w:rFonts w:asciiTheme="minorHAnsi" w:hAnsiTheme="minorHAnsi" w:cstheme="minorHAnsi"/>
        </w:rPr>
        <w:tab/>
        <w:t>…………………………</w:t>
      </w:r>
      <w:r>
        <w:rPr>
          <w:rFonts w:asciiTheme="minorHAnsi" w:hAnsiTheme="minorHAnsi" w:cstheme="minorHAnsi"/>
        </w:rPr>
        <w:t>……….</w:t>
      </w:r>
    </w:p>
    <w:p w14:paraId="6E29C75F" w14:textId="79288649" w:rsidR="00070102" w:rsidRPr="00A1048B" w:rsidRDefault="00070102" w:rsidP="00070102">
      <w:pPr>
        <w:rPr>
          <w:rFonts w:asciiTheme="minorHAnsi" w:hAnsiTheme="minorHAnsi" w:cstheme="minorHAnsi"/>
        </w:rPr>
      </w:pPr>
      <w:r w:rsidRPr="00A1048B">
        <w:rPr>
          <w:rFonts w:asciiTheme="minorHAnsi" w:hAnsiTheme="minorHAnsi" w:cstheme="minorHAnsi"/>
          <w:sz w:val="22"/>
        </w:rPr>
        <w:t xml:space="preserve">               Student</w:t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  <w:t xml:space="preserve"> </w:t>
      </w:r>
      <w:r w:rsidRPr="00A1048B">
        <w:rPr>
          <w:rFonts w:asciiTheme="minorHAnsi" w:hAnsiTheme="minorHAnsi" w:cstheme="minorHAnsi"/>
          <w:sz w:val="22"/>
        </w:rPr>
        <w:t>Praksisveileder</w:t>
      </w:r>
      <w:r w:rsidRPr="00A1048B">
        <w:rPr>
          <w:rFonts w:asciiTheme="minorHAnsi" w:hAnsiTheme="minorHAnsi" w:cstheme="minorHAnsi"/>
        </w:rPr>
        <w:tab/>
        <w:t xml:space="preserve">   </w:t>
      </w:r>
      <w:r w:rsidRPr="00A1048B">
        <w:rPr>
          <w:rFonts w:asciiTheme="minorHAnsi" w:hAnsiTheme="minorHAnsi" w:cstheme="minorHAnsi"/>
        </w:rPr>
        <w:tab/>
      </w:r>
      <w:r w:rsidRPr="00A1048B">
        <w:rPr>
          <w:rFonts w:asciiTheme="minorHAnsi" w:hAnsiTheme="minorHAnsi" w:cstheme="minorHAnsi"/>
        </w:rPr>
        <w:tab/>
      </w:r>
      <w:r w:rsidR="00F66A77">
        <w:rPr>
          <w:rFonts w:asciiTheme="minorHAnsi" w:hAnsiTheme="minorHAnsi" w:cstheme="minorHAnsi"/>
          <w:sz w:val="22"/>
        </w:rPr>
        <w:t>Kontaktlærer v/ NTNU</w:t>
      </w:r>
    </w:p>
    <w:p w14:paraId="53D2797A" w14:textId="32F53AE0" w:rsidR="00070102" w:rsidRDefault="00070102" w:rsidP="00070102">
      <w:pPr>
        <w:rPr>
          <w:rFonts w:asciiTheme="minorHAnsi" w:hAnsiTheme="minorHAnsi" w:cstheme="minorHAnsi"/>
          <w:b/>
          <w:sz w:val="22"/>
        </w:rPr>
      </w:pPr>
    </w:p>
    <w:p w14:paraId="6851CC27" w14:textId="469FA7CD" w:rsidR="004E51F0" w:rsidRPr="00A1048B" w:rsidRDefault="00775DD6" w:rsidP="009C366E">
      <w:pPr>
        <w:spacing w:line="276" w:lineRule="auto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lastRenderedPageBreak/>
        <w:t>Slutt</w:t>
      </w:r>
      <w:r w:rsidR="003B72B9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v</w:t>
      </w:r>
      <w:r w:rsidR="004E51F0" w:rsidRPr="00A1048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urdering</w:t>
      </w:r>
      <w:r w:rsidR="004E51F0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MDV6408</w:t>
      </w:r>
    </w:p>
    <w:p w14:paraId="2511D726" w14:textId="77777777" w:rsidR="004E51F0" w:rsidRPr="00A1048B" w:rsidRDefault="004E51F0" w:rsidP="004E51F0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16"/>
          <w:szCs w:val="16"/>
        </w:rPr>
      </w:pPr>
    </w:p>
    <w:p w14:paraId="3877A49F" w14:textId="77777777" w:rsidR="004E51F0" w:rsidRPr="00CF2217" w:rsidRDefault="004E51F0" w:rsidP="004E51F0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60F33D1A" w14:textId="77777777" w:rsidR="004E51F0" w:rsidRPr="00A05654" w:rsidRDefault="004E51F0" w:rsidP="004E51F0">
      <w:pPr>
        <w:rPr>
          <w:rFonts w:asciiTheme="minorHAnsi" w:hAnsiTheme="minorHAnsi" w:cstheme="minorHAnsi"/>
          <w:b/>
          <w:sz w:val="16"/>
          <w:szCs w:val="16"/>
        </w:rPr>
      </w:pPr>
    </w:p>
    <w:p w14:paraId="6E7C0A60" w14:textId="77777777" w:rsidR="004E51F0" w:rsidRDefault="004E51F0" w:rsidP="004E51F0">
      <w:pPr>
        <w:rPr>
          <w:rFonts w:asciiTheme="minorHAnsi" w:hAnsiTheme="minorHAnsi" w:cstheme="minorHAnsi"/>
          <w:b/>
          <w:szCs w:val="24"/>
        </w:rPr>
      </w:pPr>
      <w:r w:rsidRPr="00A1048B">
        <w:rPr>
          <w:rFonts w:asciiTheme="minorHAnsi" w:hAnsiTheme="minorHAnsi" w:cstheme="minorHAnsi"/>
          <w:b/>
          <w:szCs w:val="24"/>
        </w:rPr>
        <w:t xml:space="preserve">Studentens navn: </w:t>
      </w:r>
      <w:r w:rsidRPr="00132EF7">
        <w:rPr>
          <w:rFonts w:asciiTheme="minorHAnsi" w:hAnsiTheme="minorHAnsi" w:cstheme="minorHAnsi"/>
          <w:bCs/>
          <w:szCs w:val="24"/>
        </w:rPr>
        <w:t>______________________________</w:t>
      </w:r>
    </w:p>
    <w:p w14:paraId="27A6EF5A" w14:textId="77777777" w:rsidR="004E51F0" w:rsidRDefault="004E51F0" w:rsidP="004E51F0">
      <w:pPr>
        <w:rPr>
          <w:rFonts w:asciiTheme="minorHAnsi" w:hAnsiTheme="minorHAnsi" w:cstheme="minorHAnsi"/>
          <w:b/>
          <w:szCs w:val="24"/>
        </w:rPr>
      </w:pPr>
    </w:p>
    <w:p w14:paraId="4A390784" w14:textId="77777777" w:rsidR="004E51F0" w:rsidRPr="00E23953" w:rsidRDefault="004E51F0" w:rsidP="004E51F0">
      <w:pPr>
        <w:rPr>
          <w:rFonts w:asciiTheme="minorHAnsi" w:hAnsiTheme="minorHAnsi" w:cstheme="minorHAnsi"/>
          <w:b/>
          <w:szCs w:val="24"/>
        </w:rPr>
      </w:pPr>
      <w:r w:rsidRPr="00E23953">
        <w:rPr>
          <w:rFonts w:asciiTheme="minorHAnsi" w:hAnsiTheme="minorHAnsi" w:cstheme="minorHAnsi"/>
        </w:rPr>
        <w:t>Har studenten fulgt plan for egne læringsmål</w:t>
      </w:r>
    </w:p>
    <w:p w14:paraId="08E23929" w14:textId="77777777" w:rsidR="004E51F0" w:rsidRDefault="000A4F87" w:rsidP="004E51F0">
      <w:p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670073140"/>
        </w:sdtPr>
        <w:sdtEndPr/>
        <w:sdtContent>
          <w:r w:rsidR="004E51F0" w:rsidRPr="00A1048B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4E51F0" w:rsidRPr="00A1048B">
        <w:rPr>
          <w:rFonts w:asciiTheme="minorHAnsi" w:hAnsiTheme="minorHAnsi" w:cstheme="minorHAnsi"/>
          <w:szCs w:val="24"/>
        </w:rPr>
        <w:t xml:space="preserve">  Ja </w:t>
      </w:r>
      <w:r w:rsidR="004E51F0" w:rsidRPr="00A1048B">
        <w:rPr>
          <w:rFonts w:asciiTheme="minorHAnsi" w:hAnsiTheme="minorHAnsi" w:cstheme="minorHAnsi"/>
          <w:szCs w:val="24"/>
        </w:rPr>
        <w:tab/>
      </w:r>
      <w:r w:rsidR="004E51F0" w:rsidRPr="00A1048B">
        <w:rPr>
          <w:rFonts w:asciiTheme="minorHAnsi" w:hAnsiTheme="minorHAnsi" w:cstheme="minorHAnsi"/>
          <w:szCs w:val="24"/>
        </w:rPr>
        <w:tab/>
      </w:r>
      <w:r w:rsidR="004E51F0" w:rsidRPr="00A1048B">
        <w:rPr>
          <w:rFonts w:asciiTheme="minorHAnsi" w:hAnsiTheme="minorHAnsi" w:cstheme="minorHAnsi"/>
          <w:szCs w:val="24"/>
        </w:rPr>
        <w:tab/>
      </w:r>
      <w:r w:rsidR="004E51F0" w:rsidRPr="00A1048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210701255"/>
        </w:sdtPr>
        <w:sdtEndPr/>
        <w:sdtContent>
          <w:r w:rsidR="004E51F0" w:rsidRPr="00A1048B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4E51F0" w:rsidRPr="00A1048B">
        <w:rPr>
          <w:rFonts w:asciiTheme="minorHAnsi" w:hAnsiTheme="minorHAnsi" w:cstheme="minorHAnsi"/>
          <w:szCs w:val="24"/>
        </w:rPr>
        <w:t xml:space="preserve">  Nei</w:t>
      </w:r>
    </w:p>
    <w:p w14:paraId="69B78414" w14:textId="77777777" w:rsidR="004E51F0" w:rsidRPr="00A1048B" w:rsidRDefault="004E51F0" w:rsidP="004E51F0">
      <w:pPr>
        <w:rPr>
          <w:rFonts w:asciiTheme="minorHAnsi" w:eastAsiaTheme="minorHAnsi" w:hAnsiTheme="minorHAnsi" w:cstheme="minorHAnsi"/>
          <w:szCs w:val="24"/>
          <w:lang w:eastAsia="en-US"/>
        </w:rPr>
      </w:pPr>
    </w:p>
    <w:p w14:paraId="2760944E" w14:textId="7B9E7313" w:rsidR="00B377BD" w:rsidRPr="00A1048B" w:rsidRDefault="004E51F0" w:rsidP="004E51F0">
      <w:pPr>
        <w:rPr>
          <w:rFonts w:asciiTheme="minorHAnsi" w:eastAsiaTheme="minorHAnsi" w:hAnsiTheme="minorHAnsi" w:cstheme="minorHAnsi"/>
          <w:szCs w:val="24"/>
          <w:lang w:eastAsia="en-US"/>
        </w:rPr>
      </w:pPr>
      <w:r w:rsidRPr="00C91BC2">
        <w:rPr>
          <w:rFonts w:asciiTheme="minorHAnsi" w:eastAsiaTheme="minorHAnsi" w:hAnsiTheme="minorHAnsi" w:cstheme="minorHAnsi"/>
          <w:szCs w:val="24"/>
          <w:lang w:eastAsia="en-US"/>
        </w:rPr>
        <w:t xml:space="preserve">Ved </w:t>
      </w:r>
      <w:r w:rsidRPr="00C91BC2">
        <w:rPr>
          <w:rFonts w:asciiTheme="minorHAnsi" w:eastAsiaTheme="minorHAnsi" w:hAnsiTheme="minorHAnsi" w:cstheme="minorHAnsi"/>
          <w:b/>
          <w:szCs w:val="24"/>
          <w:lang w:eastAsia="en-US"/>
        </w:rPr>
        <w:t>sluttvurdering</w:t>
      </w:r>
      <w:r>
        <w:rPr>
          <w:rFonts w:asciiTheme="minorHAnsi" w:eastAsiaTheme="minorHAnsi" w:hAnsiTheme="minorHAnsi" w:cstheme="minorHAnsi"/>
          <w:b/>
          <w:szCs w:val="24"/>
          <w:lang w:eastAsia="en-US"/>
        </w:rPr>
        <w:t>en</w:t>
      </w:r>
      <w:r w:rsidRPr="00C91BC2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gjøres en skriftlig vurdering. </w:t>
      </w:r>
      <w:r w:rsidRPr="00A05654">
        <w:rPr>
          <w:rFonts w:asciiTheme="minorHAnsi" w:eastAsiaTheme="minorHAnsi" w:hAnsiTheme="minorHAnsi" w:cstheme="minorHAnsi"/>
          <w:bCs/>
          <w:szCs w:val="24"/>
          <w:lang w:eastAsia="en-US"/>
        </w:rPr>
        <w:t xml:space="preserve">Utgangspunktet </w:t>
      </w:r>
      <w:r w:rsidR="00B377BD">
        <w:rPr>
          <w:rFonts w:asciiTheme="minorHAnsi" w:eastAsiaTheme="minorHAnsi" w:hAnsiTheme="minorHAnsi" w:cstheme="minorHAnsi"/>
          <w:bCs/>
          <w:szCs w:val="24"/>
          <w:lang w:eastAsia="en-US"/>
        </w:rPr>
        <w:t xml:space="preserve">er </w:t>
      </w:r>
      <w:r>
        <w:rPr>
          <w:rFonts w:asciiTheme="minorHAnsi" w:hAnsiTheme="minorHAnsi" w:cstheme="minorHAnsi"/>
        </w:rPr>
        <w:t>emne</w:t>
      </w:r>
      <w:r w:rsidR="00B377BD">
        <w:rPr>
          <w:rFonts w:asciiTheme="minorHAnsi" w:hAnsiTheme="minorHAnsi" w:cstheme="minorHAnsi"/>
        </w:rPr>
        <w:t>t sine lærin</w:t>
      </w:r>
      <w:r>
        <w:rPr>
          <w:rFonts w:asciiTheme="minorHAnsi" w:hAnsiTheme="minorHAnsi" w:cstheme="minorHAnsi"/>
        </w:rPr>
        <w:t>gsutbytte</w:t>
      </w:r>
      <w:r w:rsidR="009C366E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knyttet til k</w:t>
      </w:r>
      <w:r w:rsidRPr="00A1048B">
        <w:rPr>
          <w:rFonts w:asciiTheme="minorHAnsi" w:hAnsiTheme="minorHAnsi" w:cstheme="minorHAnsi"/>
        </w:rPr>
        <w:t>unnskap, ferdigheter og generell kompetanse</w:t>
      </w:r>
      <w:r w:rsidR="00B377B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samt </w:t>
      </w:r>
      <w:r w:rsidRPr="00A1048B">
        <w:rPr>
          <w:rFonts w:asciiTheme="minorHAnsi" w:eastAsiaTheme="minorHAnsi" w:hAnsiTheme="minorHAnsi" w:cstheme="minorHAnsi"/>
          <w:szCs w:val="24"/>
          <w:lang w:eastAsia="en-US"/>
        </w:rPr>
        <w:t>praksisstedets læringsmuligheter og spesialområder/-kompetanse</w:t>
      </w:r>
      <w:r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14:paraId="45176505" w14:textId="4D62B79A" w:rsidR="004E51F0" w:rsidRPr="005F7AB0" w:rsidRDefault="00161CE6" w:rsidP="004E51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Skriftlig v</w:t>
      </w:r>
      <w:r w:rsidR="004E51F0" w:rsidRPr="005F7AB0">
        <w:rPr>
          <w:rFonts w:asciiTheme="minorHAnsi" w:hAnsiTheme="minorHAnsi" w:cstheme="minorHAnsi"/>
          <w:szCs w:val="24"/>
        </w:rPr>
        <w:t>urderingen fylles ut av praksisveileder sammen med studenten</w:t>
      </w:r>
      <w:r>
        <w:rPr>
          <w:rFonts w:asciiTheme="minorHAnsi" w:hAnsiTheme="minorHAnsi" w:cstheme="minorHAnsi"/>
          <w:szCs w:val="24"/>
        </w:rPr>
        <w:t xml:space="preserve">. Sluttprotokollen fylles ut av praksisveileder og signeres av begge parter. </w:t>
      </w:r>
      <w:r w:rsidR="00B377BD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</w:p>
    <w:p w14:paraId="2D8B5D50" w14:textId="77777777" w:rsidR="004E51F0" w:rsidRPr="00E23953" w:rsidRDefault="004E51F0" w:rsidP="004E51F0">
      <w:pPr>
        <w:rPr>
          <w:rFonts w:asciiTheme="minorHAnsi" w:hAnsiTheme="minorHAnsi" w:cstheme="minorHAnsi"/>
          <w:b/>
          <w:color w:val="272833"/>
          <w:shd w:val="clear" w:color="auto" w:fill="FFFFFF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1F0" w14:paraId="29EAF35F" w14:textId="77777777" w:rsidTr="004D49CD">
        <w:trPr>
          <w:trHeight w:val="351"/>
        </w:trPr>
        <w:tc>
          <w:tcPr>
            <w:tcW w:w="9062" w:type="dxa"/>
            <w:shd w:val="clear" w:color="auto" w:fill="DBE5F1" w:themeFill="accent1" w:themeFillTint="33"/>
          </w:tcPr>
          <w:p w14:paraId="5687A080" w14:textId="77777777" w:rsidR="004E51F0" w:rsidRPr="005F7AB0" w:rsidRDefault="004E51F0" w:rsidP="004D49CD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bCs/>
                <w:iCs/>
                <w:shd w:val="clear" w:color="auto" w:fill="FFFFFF"/>
              </w:rPr>
            </w:pPr>
            <w:r w:rsidRPr="005F7AB0">
              <w:rPr>
                <w:rFonts w:asciiTheme="minorHAnsi" w:hAnsiTheme="minorHAnsi" w:cstheme="minorHAnsi"/>
                <w:b/>
                <w:bCs/>
                <w:iCs/>
                <w:shd w:val="clear" w:color="auto" w:fill="DBE5F1" w:themeFill="accent1" w:themeFillTint="33"/>
              </w:rPr>
              <w:t>Kunnskap</w:t>
            </w:r>
          </w:p>
          <w:p w14:paraId="2C25318F" w14:textId="77777777" w:rsidR="004E51F0" w:rsidRPr="005F7AB0" w:rsidRDefault="004E51F0" w:rsidP="004D49CD">
            <w:pPr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5F7AB0">
              <w:rPr>
                <w:rFonts w:asciiTheme="minorHAnsi" w:hAnsiTheme="minorHAnsi" w:cstheme="minorHAnsi"/>
                <w:iCs/>
                <w:shd w:val="clear" w:color="auto" w:fill="DBE5F1" w:themeFill="accent1" w:themeFillTint="33"/>
              </w:rPr>
              <w:t>Etter avsluttet emne skal studenten</w:t>
            </w:r>
          </w:p>
        </w:tc>
      </w:tr>
      <w:tr w:rsidR="004E51F0" w14:paraId="23CA863E" w14:textId="77777777" w:rsidTr="004D49CD">
        <w:trPr>
          <w:trHeight w:val="351"/>
        </w:trPr>
        <w:tc>
          <w:tcPr>
            <w:tcW w:w="9062" w:type="dxa"/>
          </w:tcPr>
          <w:p w14:paraId="358754BC" w14:textId="4480D7C6" w:rsidR="004E51F0" w:rsidRPr="00CC1E76" w:rsidRDefault="00CC1E76" w:rsidP="004E51F0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r w:rsidRPr="00CC1E76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ha avansert kunnskap om kunnskapsbaserte metoder og arbeidsmåter for å fremme, forebygge, kartlegge og redusere problemutvikling og for å fremme bedring, gode hverdagsliv og sosial deltagelse</w:t>
            </w:r>
          </w:p>
        </w:tc>
      </w:tr>
      <w:tr w:rsidR="004E51F0" w14:paraId="50A6570A" w14:textId="77777777" w:rsidTr="004D49CD">
        <w:trPr>
          <w:trHeight w:val="351"/>
        </w:trPr>
        <w:tc>
          <w:tcPr>
            <w:tcW w:w="9062" w:type="dxa"/>
          </w:tcPr>
          <w:p w14:paraId="2B8CB91D" w14:textId="4BA28C6B" w:rsidR="004E51F0" w:rsidRPr="00CC1E76" w:rsidRDefault="00CC1E76" w:rsidP="004E51F0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r w:rsidRPr="00CC1E76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ha avansert kunnskap om krav til faglig kvalitet og forsvarlighet i kartlegging, utredning, behandling og oppfølging og ulike måter å sikre dette på</w:t>
            </w:r>
          </w:p>
        </w:tc>
      </w:tr>
      <w:tr w:rsidR="004E51F0" w14:paraId="1B776B16" w14:textId="77777777" w:rsidTr="004D49CD">
        <w:trPr>
          <w:trHeight w:val="351"/>
        </w:trPr>
        <w:tc>
          <w:tcPr>
            <w:tcW w:w="9062" w:type="dxa"/>
          </w:tcPr>
          <w:p w14:paraId="1865FBBE" w14:textId="510DA13C" w:rsidR="004E51F0" w:rsidRPr="00CC1E76" w:rsidRDefault="00CC1E76" w:rsidP="004E51F0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r w:rsidRPr="00CC1E76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ha inngående kunnskap om behov og rettigheter for mennesker med psykiske helseproblemer og deres pårørende</w:t>
            </w:r>
          </w:p>
        </w:tc>
      </w:tr>
      <w:tr w:rsidR="00CC1E76" w14:paraId="7767DC38" w14:textId="77777777" w:rsidTr="004D49CD">
        <w:trPr>
          <w:trHeight w:val="351"/>
        </w:trPr>
        <w:tc>
          <w:tcPr>
            <w:tcW w:w="9062" w:type="dxa"/>
          </w:tcPr>
          <w:p w14:paraId="11D6C59D" w14:textId="7EA0D87F" w:rsidR="00CC1E76" w:rsidRPr="00CC1E76" w:rsidRDefault="00CC1E76" w:rsidP="004E51F0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r w:rsidRPr="00CC1E76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anvende kunnskap om behov og rettigheter for mennesker med psykiske helseproblemer og deres pårørende</w:t>
            </w:r>
          </w:p>
        </w:tc>
      </w:tr>
      <w:tr w:rsidR="004E51F0" w14:paraId="044CE5BF" w14:textId="77777777" w:rsidTr="004D49CD">
        <w:trPr>
          <w:trHeight w:val="5749"/>
        </w:trPr>
        <w:tc>
          <w:tcPr>
            <w:tcW w:w="9062" w:type="dxa"/>
          </w:tcPr>
          <w:p w14:paraId="4F53F445" w14:textId="77777777" w:rsidR="004E51F0" w:rsidRDefault="004E51F0" w:rsidP="004D49CD">
            <w:pPr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72833"/>
                <w:shd w:val="clear" w:color="auto" w:fill="FFFFFF"/>
              </w:rPr>
              <w:t>Kommentarer:</w:t>
            </w:r>
          </w:p>
          <w:p w14:paraId="62CEEDA1" w14:textId="77777777" w:rsidR="004E51F0" w:rsidRDefault="004E51F0" w:rsidP="004D49CD">
            <w:pPr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377F2F47" w14:textId="77777777" w:rsidR="004E51F0" w:rsidRDefault="004E51F0" w:rsidP="004D49CD">
            <w:pPr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25457EF3" w14:textId="77777777" w:rsidR="004E51F0" w:rsidRDefault="004E51F0" w:rsidP="004D49CD">
            <w:pPr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7624070B" w14:textId="77777777" w:rsidR="004E51F0" w:rsidRDefault="004E51F0" w:rsidP="004D49CD">
            <w:pPr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5F2F17DF" w14:textId="77777777" w:rsidR="004E51F0" w:rsidRDefault="004E51F0" w:rsidP="004D49CD">
            <w:pPr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  <w:p w14:paraId="2CB3AEFD" w14:textId="77777777" w:rsidR="004E51F0" w:rsidRDefault="004E51F0" w:rsidP="004D49CD">
            <w:pPr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</w:p>
        </w:tc>
      </w:tr>
    </w:tbl>
    <w:p w14:paraId="77747635" w14:textId="77777777" w:rsidR="004E51F0" w:rsidRPr="00E23953" w:rsidRDefault="004E51F0" w:rsidP="004E51F0">
      <w:pPr>
        <w:rPr>
          <w:rFonts w:asciiTheme="minorHAnsi" w:hAnsiTheme="minorHAnsi" w:cstheme="minorHAnsi"/>
          <w:i/>
          <w:color w:val="272833"/>
          <w:shd w:val="clear" w:color="auto" w:fill="FFFFFF"/>
        </w:rPr>
      </w:pPr>
      <w:r w:rsidRPr="00E23953">
        <w:rPr>
          <w:rFonts w:asciiTheme="minorHAnsi" w:hAnsiTheme="minorHAnsi" w:cstheme="minorHAnsi"/>
          <w:color w:val="272833"/>
        </w:rPr>
        <w:lastRenderedPageBreak/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1F0" w14:paraId="5DE063BC" w14:textId="77777777" w:rsidTr="004D49CD">
        <w:trPr>
          <w:trHeight w:val="468"/>
        </w:trPr>
        <w:tc>
          <w:tcPr>
            <w:tcW w:w="9062" w:type="dxa"/>
            <w:shd w:val="clear" w:color="auto" w:fill="DBE5F1" w:themeFill="accent1" w:themeFillTint="33"/>
          </w:tcPr>
          <w:p w14:paraId="49E7D4ED" w14:textId="77777777" w:rsidR="004E51F0" w:rsidRDefault="004E51F0" w:rsidP="004D49CD">
            <w:pPr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  <w:r w:rsidRPr="005F7AB0">
              <w:rPr>
                <w:rFonts w:asciiTheme="minorHAnsi" w:hAnsiTheme="minorHAnsi" w:cstheme="minorHAnsi"/>
                <w:b/>
                <w:bCs/>
                <w:iCs/>
                <w:color w:val="272833"/>
                <w:shd w:val="clear" w:color="auto" w:fill="DBE5F1" w:themeFill="accent1" w:themeFillTint="33"/>
              </w:rPr>
              <w:t>Ferdigheter</w:t>
            </w:r>
            <w:r w:rsidRPr="005F7AB0">
              <w:rPr>
                <w:rFonts w:asciiTheme="minorHAnsi" w:hAnsiTheme="minorHAnsi" w:cstheme="minorHAnsi"/>
                <w:color w:val="272833"/>
              </w:rPr>
              <w:br/>
            </w:r>
            <w:r w:rsidRPr="005F7AB0">
              <w:rPr>
                <w:rFonts w:asciiTheme="minorHAnsi" w:hAnsiTheme="minorHAnsi" w:cstheme="minorHAnsi"/>
                <w:color w:val="272833"/>
                <w:shd w:val="clear" w:color="auto" w:fill="DBE5F1" w:themeFill="accent1" w:themeFillTint="33"/>
              </w:rPr>
              <w:t>Etter avsluttet emne skal studenten kunne</w:t>
            </w:r>
          </w:p>
        </w:tc>
      </w:tr>
      <w:tr w:rsidR="004E51F0" w14:paraId="4BF98FB0" w14:textId="77777777" w:rsidTr="004D49CD">
        <w:trPr>
          <w:trHeight w:val="468"/>
        </w:trPr>
        <w:tc>
          <w:tcPr>
            <w:tcW w:w="9062" w:type="dxa"/>
          </w:tcPr>
          <w:p w14:paraId="045F02C2" w14:textId="7B84BF86" w:rsidR="004E51F0" w:rsidRPr="00CC1E76" w:rsidRDefault="00CC1E76" w:rsidP="004E51F0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r w:rsidRPr="00CC1E76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analysere og forholde seg kritisk til ulike kunnskapsbaserte metoder og arbeidsmåter i kartlegging, behandling og oppfølging for å forebygge og redusere problemutvikling, og fremme bedring, gode hverdagsliv og sosial deltagelse</w:t>
            </w:r>
          </w:p>
        </w:tc>
      </w:tr>
      <w:tr w:rsidR="004E51F0" w14:paraId="6100047D" w14:textId="77777777" w:rsidTr="004D49CD">
        <w:trPr>
          <w:trHeight w:val="468"/>
        </w:trPr>
        <w:tc>
          <w:tcPr>
            <w:tcW w:w="9062" w:type="dxa"/>
          </w:tcPr>
          <w:p w14:paraId="400A2A28" w14:textId="2DA476FF" w:rsidR="004E51F0" w:rsidRPr="00CC1E76" w:rsidRDefault="00CC1E76" w:rsidP="004E51F0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r w:rsidRPr="00CC1E76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bruke relevante arbeidsmetoder for en tverrfaglig kontekst</w:t>
            </w:r>
          </w:p>
        </w:tc>
      </w:tr>
      <w:tr w:rsidR="004E51F0" w14:paraId="696EB14D" w14:textId="77777777" w:rsidTr="004D49CD">
        <w:trPr>
          <w:trHeight w:val="468"/>
        </w:trPr>
        <w:tc>
          <w:tcPr>
            <w:tcW w:w="9062" w:type="dxa"/>
          </w:tcPr>
          <w:p w14:paraId="3D097C40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Kommentarer:</w:t>
            </w:r>
          </w:p>
          <w:p w14:paraId="2FF06783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34BFD246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3DF29E6C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1FB46AA8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676C6534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4473623E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198CC303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4821FF70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5B51521D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59C807FD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69E74C80" w14:textId="77777777" w:rsidR="004E51F0" w:rsidRPr="005F7AB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</w:tc>
      </w:tr>
    </w:tbl>
    <w:p w14:paraId="5694B8E7" w14:textId="77777777" w:rsidR="004E51F0" w:rsidRPr="00E23953" w:rsidRDefault="004E51F0" w:rsidP="004E51F0">
      <w:pPr>
        <w:rPr>
          <w:rFonts w:asciiTheme="minorHAnsi" w:hAnsiTheme="minorHAnsi" w:cstheme="minorHAnsi"/>
          <w:i/>
          <w:color w:val="272833"/>
          <w:shd w:val="clear" w:color="auto" w:fill="FFFFFF"/>
        </w:rPr>
      </w:pPr>
      <w:r w:rsidRPr="00E23953">
        <w:rPr>
          <w:rFonts w:asciiTheme="minorHAnsi" w:hAnsiTheme="minorHAnsi" w:cstheme="minorHAnsi"/>
          <w:color w:val="272833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1F0" w:rsidRPr="005F7AB0" w14:paraId="18019C61" w14:textId="77777777" w:rsidTr="004D49CD">
        <w:trPr>
          <w:trHeight w:val="411"/>
        </w:trPr>
        <w:tc>
          <w:tcPr>
            <w:tcW w:w="9062" w:type="dxa"/>
            <w:shd w:val="clear" w:color="auto" w:fill="DBE5F1" w:themeFill="accent1" w:themeFillTint="33"/>
          </w:tcPr>
          <w:p w14:paraId="22865F45" w14:textId="77777777" w:rsidR="004E51F0" w:rsidRPr="005F7AB0" w:rsidRDefault="004E51F0" w:rsidP="004D49CD">
            <w:pPr>
              <w:rPr>
                <w:rFonts w:asciiTheme="minorHAnsi" w:hAnsiTheme="minorHAnsi" w:cstheme="minorHAnsi"/>
                <w:color w:val="272833"/>
                <w:shd w:val="clear" w:color="auto" w:fill="FFFFFF"/>
              </w:rPr>
            </w:pPr>
            <w:r w:rsidRPr="005F7AB0">
              <w:rPr>
                <w:rFonts w:asciiTheme="minorHAnsi" w:hAnsiTheme="minorHAnsi" w:cstheme="minorHAnsi"/>
                <w:b/>
                <w:bCs/>
                <w:iCs/>
                <w:color w:val="272833"/>
                <w:shd w:val="clear" w:color="auto" w:fill="DBE5F1" w:themeFill="accent1" w:themeFillTint="33"/>
              </w:rPr>
              <w:t>Generell kompetanse</w:t>
            </w:r>
            <w:r w:rsidRPr="005F7AB0">
              <w:rPr>
                <w:rFonts w:asciiTheme="minorHAnsi" w:hAnsiTheme="minorHAnsi" w:cstheme="minorHAnsi"/>
                <w:color w:val="272833"/>
              </w:rPr>
              <w:br/>
            </w:r>
            <w:r w:rsidRPr="005F7AB0">
              <w:rPr>
                <w:rFonts w:asciiTheme="minorHAnsi" w:hAnsiTheme="minorHAnsi" w:cstheme="minorHAnsi"/>
                <w:color w:val="272833"/>
                <w:shd w:val="clear" w:color="auto" w:fill="DBE5F1" w:themeFill="accent1" w:themeFillTint="33"/>
              </w:rPr>
              <w:t>Etter avsluttet emne skal studenten kunne</w:t>
            </w:r>
          </w:p>
        </w:tc>
      </w:tr>
      <w:tr w:rsidR="004E51F0" w:rsidRPr="005F7AB0" w14:paraId="70B7345C" w14:textId="77777777" w:rsidTr="004D49CD">
        <w:trPr>
          <w:trHeight w:val="411"/>
        </w:trPr>
        <w:tc>
          <w:tcPr>
            <w:tcW w:w="9062" w:type="dxa"/>
          </w:tcPr>
          <w:p w14:paraId="10D90591" w14:textId="0A174B58" w:rsidR="004E51F0" w:rsidRPr="00CC1E76" w:rsidRDefault="00CC1E76" w:rsidP="004E51F0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r w:rsidRPr="00CC1E76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anvende sine kunnskap og ferdigheter til å utøve faglig skjønn i møte med mennesker med psykiske helseproblemer og andre berørte</w:t>
            </w:r>
          </w:p>
        </w:tc>
      </w:tr>
      <w:tr w:rsidR="004E51F0" w:rsidRPr="005F7AB0" w14:paraId="78D25D63" w14:textId="77777777" w:rsidTr="004D49CD">
        <w:trPr>
          <w:trHeight w:val="411"/>
        </w:trPr>
        <w:tc>
          <w:tcPr>
            <w:tcW w:w="9062" w:type="dxa"/>
          </w:tcPr>
          <w:p w14:paraId="3F609F77" w14:textId="19699ACB" w:rsidR="004E51F0" w:rsidRPr="00CC1E76" w:rsidRDefault="00CC1E76" w:rsidP="004E51F0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r w:rsidRPr="00CC1E76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anvende sine kunnskaper og ferdigheter på nye områder for å gjennomføre arbeidsoppgaver og prosjekte</w:t>
            </w:r>
            <w: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r</w:t>
            </w:r>
          </w:p>
        </w:tc>
      </w:tr>
      <w:tr w:rsidR="004E51F0" w:rsidRPr="005F7AB0" w14:paraId="22CB3D56" w14:textId="77777777" w:rsidTr="004D49CD">
        <w:trPr>
          <w:trHeight w:val="411"/>
        </w:trPr>
        <w:tc>
          <w:tcPr>
            <w:tcW w:w="9062" w:type="dxa"/>
          </w:tcPr>
          <w:p w14:paraId="395591E8" w14:textId="7B10BD50" w:rsidR="004E51F0" w:rsidRPr="00CC1E76" w:rsidRDefault="00CC1E76" w:rsidP="004E51F0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r w:rsidRPr="00CC1E76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 xml:space="preserve">kommunisere om faglige problemstillinger, analyser og konklusjoner i </w:t>
            </w:r>
            <w:proofErr w:type="spellStart"/>
            <w:r w:rsidRPr="00CC1E76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i</w:t>
            </w:r>
            <w:proofErr w:type="spellEnd"/>
            <w:r w:rsidRPr="00CC1E76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 xml:space="preserve"> psykisk helsearbeid</w:t>
            </w:r>
          </w:p>
        </w:tc>
      </w:tr>
      <w:tr w:rsidR="004E51F0" w:rsidRPr="005F7AB0" w14:paraId="32FBE0B7" w14:textId="77777777" w:rsidTr="004D49CD">
        <w:trPr>
          <w:trHeight w:val="411"/>
        </w:trPr>
        <w:tc>
          <w:tcPr>
            <w:tcW w:w="9062" w:type="dxa"/>
          </w:tcPr>
          <w:p w14:paraId="69FCCDBA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  <w:r w:rsidRPr="005F7AB0"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  <w:t>Kommentarer:</w:t>
            </w:r>
          </w:p>
          <w:p w14:paraId="226D4F55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568945E5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6B4B501C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434D2DEB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02E77202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040D5DD8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0FD5D3E8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192F2ABD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4187597B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0080AA74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6317C901" w14:textId="77777777" w:rsidR="004E51F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  <w:p w14:paraId="2287134B" w14:textId="77777777" w:rsidR="004E51F0" w:rsidRPr="005F7AB0" w:rsidRDefault="004E51F0" w:rsidP="004D49CD">
            <w:pPr>
              <w:rPr>
                <w:rFonts w:asciiTheme="minorHAnsi" w:hAnsiTheme="minorHAnsi" w:cstheme="minorHAnsi"/>
                <w:iCs/>
                <w:color w:val="272833"/>
                <w:shd w:val="clear" w:color="auto" w:fill="FFFFFF"/>
              </w:rPr>
            </w:pPr>
          </w:p>
        </w:tc>
      </w:tr>
    </w:tbl>
    <w:p w14:paraId="2BD47AFB" w14:textId="77777777" w:rsidR="00274660" w:rsidRPr="00274660" w:rsidRDefault="00274660" w:rsidP="00274660">
      <w:pPr>
        <w:rPr>
          <w:rFonts w:asciiTheme="minorHAnsi" w:hAnsiTheme="minorHAnsi" w:cstheme="minorHAnsi"/>
          <w:sz w:val="20"/>
        </w:rPr>
      </w:pPr>
    </w:p>
    <w:p w14:paraId="4709E754" w14:textId="77777777" w:rsidR="00274660" w:rsidRPr="00274660" w:rsidRDefault="00274660" w:rsidP="00274660">
      <w:pPr>
        <w:rPr>
          <w:rFonts w:asciiTheme="minorHAnsi" w:hAnsiTheme="minorHAnsi" w:cstheme="minorHAnsi"/>
          <w:sz w:val="20"/>
        </w:rPr>
      </w:pPr>
    </w:p>
    <w:p w14:paraId="63B65BFE" w14:textId="117EC2F5" w:rsidR="00274660" w:rsidRPr="00274660" w:rsidRDefault="00274660" w:rsidP="00274660">
      <w:pPr>
        <w:rPr>
          <w:rFonts w:asciiTheme="minorHAnsi" w:hAnsiTheme="minorHAnsi" w:cstheme="minorHAnsi"/>
          <w:sz w:val="20"/>
        </w:rPr>
        <w:sectPr w:rsidR="00274660" w:rsidRPr="00274660" w:rsidSect="009E02F0">
          <w:headerReference w:type="first" r:id="rId20"/>
          <w:footerReference w:type="first" r:id="rId21"/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</w:p>
    <w:p w14:paraId="76DF3254" w14:textId="77777777" w:rsidR="00B377BD" w:rsidRPr="00C31DFF" w:rsidRDefault="00B377BD" w:rsidP="00B377BD">
      <w:pPr>
        <w:jc w:val="center"/>
        <w:rPr>
          <w:rFonts w:asciiTheme="minorHAnsi" w:hAnsiTheme="minorHAnsi" w:cstheme="minorHAnsi"/>
          <w:sz w:val="22"/>
        </w:rPr>
      </w:pPr>
      <w:r w:rsidRPr="00A1048B">
        <w:rPr>
          <w:rFonts w:asciiTheme="minorHAnsi" w:hAnsiTheme="minorHAnsi" w:cstheme="minorHAnsi"/>
          <w:b/>
          <w:sz w:val="32"/>
          <w:szCs w:val="32"/>
        </w:rPr>
        <w:lastRenderedPageBreak/>
        <w:t xml:space="preserve">Protokoll </w:t>
      </w:r>
      <w:r>
        <w:rPr>
          <w:rFonts w:asciiTheme="minorHAnsi" w:hAnsiTheme="minorHAnsi" w:cstheme="minorHAnsi"/>
          <w:b/>
          <w:sz w:val="32"/>
          <w:szCs w:val="32"/>
        </w:rPr>
        <w:t>–</w:t>
      </w:r>
      <w:r w:rsidRPr="00A1048B">
        <w:rPr>
          <w:rFonts w:asciiTheme="minorHAnsi" w:hAnsiTheme="minorHAnsi" w:cstheme="minorHAnsi"/>
          <w:b/>
          <w:sz w:val="32"/>
          <w:szCs w:val="32"/>
        </w:rPr>
        <w:t xml:space="preserve"> Sluttvurdering</w:t>
      </w:r>
      <w:r>
        <w:rPr>
          <w:rFonts w:asciiTheme="minorHAnsi" w:hAnsiTheme="minorHAnsi" w:cstheme="minorHAnsi"/>
          <w:b/>
          <w:sz w:val="32"/>
          <w:szCs w:val="32"/>
        </w:rPr>
        <w:t xml:space="preserve"> MDV6408</w:t>
      </w:r>
    </w:p>
    <w:p w14:paraId="6B9AC91C" w14:textId="77777777" w:rsidR="00B377BD" w:rsidRPr="00DC3D7B" w:rsidRDefault="00B377BD" w:rsidP="00B377BD">
      <w:pPr>
        <w:rPr>
          <w:rFonts w:asciiTheme="minorHAnsi" w:hAnsiTheme="minorHAnsi" w:cstheme="minorHAnsi"/>
          <w:bCs/>
          <w:szCs w:val="24"/>
        </w:rPr>
      </w:pPr>
      <w:r w:rsidRPr="00DC3D7B">
        <w:rPr>
          <w:rFonts w:asciiTheme="minorHAnsi" w:hAnsiTheme="minorHAnsi" w:cstheme="minorHAnsi"/>
          <w:bCs/>
          <w:szCs w:val="24"/>
        </w:rPr>
        <w:t>___________________________________________________________________________</w:t>
      </w:r>
    </w:p>
    <w:p w14:paraId="2C22161C" w14:textId="77777777" w:rsidR="00B377BD" w:rsidRPr="00A1048B" w:rsidRDefault="00B377BD" w:rsidP="00B377BD">
      <w:pPr>
        <w:rPr>
          <w:rFonts w:asciiTheme="minorHAnsi" w:hAnsiTheme="minorHAnsi" w:cstheme="minorHAnsi"/>
          <w:b/>
          <w:szCs w:val="24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583"/>
        <w:gridCol w:w="4768"/>
      </w:tblGrid>
      <w:tr w:rsidR="00B377BD" w:rsidRPr="00B04409" w14:paraId="4826A056" w14:textId="77777777" w:rsidTr="001F33C1">
        <w:trPr>
          <w:trHeight w:val="423"/>
        </w:trPr>
        <w:tc>
          <w:tcPr>
            <w:tcW w:w="4583" w:type="dxa"/>
            <w:shd w:val="clear" w:color="auto" w:fill="DBE5F1" w:themeFill="accent1" w:themeFillTint="33"/>
          </w:tcPr>
          <w:p w14:paraId="32B6E90B" w14:textId="77777777" w:rsidR="00B377BD" w:rsidRPr="00B04409" w:rsidRDefault="00B377BD" w:rsidP="001F33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4409">
              <w:rPr>
                <w:rFonts w:asciiTheme="minorHAnsi" w:hAnsiTheme="minorHAnsi" w:cstheme="minorHAnsi"/>
                <w:bCs/>
                <w:sz w:val="22"/>
                <w:szCs w:val="22"/>
              </w:rPr>
              <w:t>Student:</w:t>
            </w:r>
          </w:p>
        </w:tc>
        <w:tc>
          <w:tcPr>
            <w:tcW w:w="4768" w:type="dxa"/>
            <w:shd w:val="clear" w:color="auto" w:fill="DBE5F1" w:themeFill="accent1" w:themeFillTint="33"/>
          </w:tcPr>
          <w:p w14:paraId="2E171FAB" w14:textId="77777777" w:rsidR="00B377BD" w:rsidRPr="00B04409" w:rsidRDefault="00B377BD" w:rsidP="001F33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4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Kull: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730303640"/>
                <w:placeholder>
                  <w:docPart w:val="9D4C37C9E898407AAEFD007509CC10CC"/>
                </w:placeholder>
                <w:showingPlcHdr/>
                <w:dropDownList>
                  <w:listItem w:value="Velg et element."/>
                  <w:listItem w:displayText="kull 2024" w:value="kull 2024"/>
                  <w:listItem w:displayText="Kull 2023" w:value="Kull 2023"/>
                  <w:listItem w:displayText="Kull 2022" w:value="Kull 2022"/>
                  <w:listItem w:displayText="Kull 2021" w:value="Kull 2021"/>
                  <w:listItem w:displayText="Kull 2020 " w:value="Kull 2020 "/>
                </w:dropDownList>
              </w:sdtPr>
              <w:sdtEndPr/>
              <w:sdtContent>
                <w:r w:rsidRPr="00B04409">
                  <w:rPr>
                    <w:rStyle w:val="Plassholdertekst"/>
                    <w:rFonts w:asciiTheme="minorHAnsi" w:hAnsiTheme="minorHAnsi" w:cstheme="minorHAnsi"/>
                    <w:bCs/>
                    <w:sz w:val="22"/>
                    <w:szCs w:val="22"/>
                  </w:rPr>
                  <w:t>Velg et element.</w:t>
                </w:r>
              </w:sdtContent>
            </w:sdt>
          </w:p>
        </w:tc>
      </w:tr>
      <w:tr w:rsidR="00B377BD" w:rsidRPr="00B04409" w14:paraId="523885CA" w14:textId="77777777" w:rsidTr="001F33C1">
        <w:trPr>
          <w:trHeight w:val="423"/>
        </w:trPr>
        <w:tc>
          <w:tcPr>
            <w:tcW w:w="9351" w:type="dxa"/>
            <w:gridSpan w:val="2"/>
            <w:shd w:val="clear" w:color="auto" w:fill="DBE5F1" w:themeFill="accent1" w:themeFillTint="33"/>
          </w:tcPr>
          <w:p w14:paraId="0CE1EC72" w14:textId="77777777" w:rsidR="00B377BD" w:rsidRPr="00B04409" w:rsidRDefault="00B377BD" w:rsidP="001F33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4409">
              <w:rPr>
                <w:rFonts w:asciiTheme="minorHAnsi" w:hAnsiTheme="minorHAnsi" w:cstheme="minorHAnsi"/>
                <w:bCs/>
                <w:sz w:val="22"/>
                <w:szCs w:val="22"/>
              </w:rPr>
              <w:t>Praksissted:</w:t>
            </w:r>
          </w:p>
        </w:tc>
      </w:tr>
      <w:tr w:rsidR="00B377BD" w:rsidRPr="00B04409" w14:paraId="63BA2E93" w14:textId="77777777" w:rsidTr="001F33C1">
        <w:trPr>
          <w:trHeight w:val="445"/>
        </w:trPr>
        <w:tc>
          <w:tcPr>
            <w:tcW w:w="9351" w:type="dxa"/>
            <w:gridSpan w:val="2"/>
            <w:shd w:val="clear" w:color="auto" w:fill="DBE5F1" w:themeFill="accent1" w:themeFillTint="33"/>
          </w:tcPr>
          <w:p w14:paraId="5D716EF2" w14:textId="77777777" w:rsidR="00B377BD" w:rsidRPr="00B04409" w:rsidRDefault="00B377BD" w:rsidP="001F33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4409">
              <w:rPr>
                <w:rFonts w:asciiTheme="minorHAnsi" w:hAnsiTheme="minorHAnsi" w:cstheme="minorHAnsi"/>
                <w:bCs/>
                <w:sz w:val="22"/>
                <w:szCs w:val="22"/>
              </w:rPr>
              <w:t>Tidsrom:</w:t>
            </w:r>
          </w:p>
        </w:tc>
      </w:tr>
      <w:tr w:rsidR="00B377BD" w:rsidRPr="00B04409" w14:paraId="19098F0A" w14:textId="77777777" w:rsidTr="001F33C1">
        <w:trPr>
          <w:trHeight w:val="423"/>
        </w:trPr>
        <w:tc>
          <w:tcPr>
            <w:tcW w:w="4583" w:type="dxa"/>
            <w:shd w:val="clear" w:color="auto" w:fill="DBE5F1" w:themeFill="accent1" w:themeFillTint="33"/>
          </w:tcPr>
          <w:p w14:paraId="7899B67C" w14:textId="77777777" w:rsidR="00B377BD" w:rsidRPr="00B04409" w:rsidRDefault="00B377BD" w:rsidP="001F33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4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Fravær: </w:t>
            </w:r>
            <w:r w:rsidRPr="00B04409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B04409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  <w:tc>
          <w:tcPr>
            <w:tcW w:w="4768" w:type="dxa"/>
            <w:shd w:val="clear" w:color="auto" w:fill="DBE5F1" w:themeFill="accent1" w:themeFillTint="33"/>
          </w:tcPr>
          <w:p w14:paraId="3BFAA144" w14:textId="77777777" w:rsidR="00B377BD" w:rsidRPr="00B04409" w:rsidRDefault="00B377BD" w:rsidP="001F33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4409">
              <w:rPr>
                <w:rFonts w:asciiTheme="minorHAnsi" w:hAnsiTheme="minorHAnsi" w:cstheme="minorHAnsi"/>
                <w:bCs/>
                <w:sz w:val="22"/>
                <w:szCs w:val="22"/>
              </w:rPr>
              <w:t>Antall veiledningstimer:</w:t>
            </w:r>
          </w:p>
        </w:tc>
      </w:tr>
      <w:tr w:rsidR="00B377BD" w:rsidRPr="00B04409" w14:paraId="7297F513" w14:textId="77777777" w:rsidTr="001F33C1">
        <w:trPr>
          <w:trHeight w:val="423"/>
        </w:trPr>
        <w:tc>
          <w:tcPr>
            <w:tcW w:w="9351" w:type="dxa"/>
            <w:gridSpan w:val="2"/>
            <w:shd w:val="clear" w:color="auto" w:fill="DBE5F1" w:themeFill="accent1" w:themeFillTint="33"/>
          </w:tcPr>
          <w:p w14:paraId="1EC1243D" w14:textId="77777777" w:rsidR="00B377BD" w:rsidRPr="00B04409" w:rsidRDefault="00B377BD" w:rsidP="001F33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4409">
              <w:rPr>
                <w:rFonts w:asciiTheme="minorHAnsi" w:hAnsiTheme="minorHAnsi" w:cstheme="minorHAnsi"/>
                <w:bCs/>
                <w:sz w:val="22"/>
                <w:szCs w:val="22"/>
              </w:rPr>
              <w:t>Praksisveileder:</w:t>
            </w:r>
          </w:p>
        </w:tc>
      </w:tr>
    </w:tbl>
    <w:p w14:paraId="3E24A755" w14:textId="77777777" w:rsidR="00B377BD" w:rsidRPr="00B04409" w:rsidRDefault="00B377BD" w:rsidP="00B377BD">
      <w:pPr>
        <w:rPr>
          <w:rFonts w:asciiTheme="minorHAnsi" w:hAnsiTheme="minorHAnsi" w:cstheme="minorHAnsi"/>
          <w:b/>
          <w:sz w:val="22"/>
          <w:szCs w:val="22"/>
        </w:rPr>
      </w:pPr>
    </w:p>
    <w:p w14:paraId="1F344445" w14:textId="77777777" w:rsidR="00B377BD" w:rsidRPr="00B04409" w:rsidRDefault="00B377BD" w:rsidP="00B377B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Listetabell3uthevingsfarge5"/>
        <w:tblpPr w:leftFromText="141" w:rightFromText="141" w:vertAnchor="text" w:horzAnchor="margin" w:tblpY="-74"/>
        <w:tblW w:w="9441" w:type="dxa"/>
        <w:tblLook w:val="04A0" w:firstRow="1" w:lastRow="0" w:firstColumn="1" w:lastColumn="0" w:noHBand="0" w:noVBand="1"/>
      </w:tblPr>
      <w:tblGrid>
        <w:gridCol w:w="5802"/>
        <w:gridCol w:w="3639"/>
      </w:tblGrid>
      <w:tr w:rsidR="000A4F87" w:rsidRPr="00B04409" w14:paraId="0054EB18" w14:textId="77777777" w:rsidTr="00583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</w:tcPr>
          <w:p w14:paraId="30030EA0" w14:textId="77850C85" w:rsidR="000A4F87" w:rsidRPr="00B04409" w:rsidRDefault="000A4F87" w:rsidP="001F33C1">
            <w:pPr>
              <w:rPr>
                <w:rFonts w:cstheme="minorHAnsi"/>
                <w:color w:val="auto"/>
                <w:sz w:val="22"/>
              </w:rPr>
            </w:pPr>
            <w:r w:rsidRPr="00B04409">
              <w:rPr>
                <w:rFonts w:cstheme="minorHAnsi"/>
                <w:color w:val="auto"/>
                <w:sz w:val="22"/>
              </w:rPr>
              <w:t>SLUTTVURDERING</w:t>
            </w:r>
          </w:p>
        </w:tc>
      </w:tr>
      <w:tr w:rsidR="000A4F87" w:rsidRPr="00B04409" w14:paraId="4AAC86DA" w14:textId="77777777" w:rsidTr="0039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1A4CF2C" w14:textId="65A9606B" w:rsidR="000A4F87" w:rsidRPr="00B04409" w:rsidRDefault="000A4F87" w:rsidP="000A4F87">
            <w:pPr>
              <w:rPr>
                <w:rFonts w:cstheme="minorHAnsi"/>
                <w:sz w:val="22"/>
              </w:rPr>
            </w:pPr>
            <w:r w:rsidRPr="00B04409">
              <w:rPr>
                <w:rFonts w:cstheme="minorHAnsi"/>
                <w:b w:val="0"/>
                <w:bCs w:val="0"/>
                <w:sz w:val="22"/>
              </w:rPr>
              <w:t>Dato:</w:t>
            </w:r>
          </w:p>
        </w:tc>
      </w:tr>
      <w:tr w:rsidR="000A4F87" w:rsidRPr="00B04409" w14:paraId="42FCFA9D" w14:textId="77777777" w:rsidTr="00FB6DC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37794947" w14:textId="1DFB7C55" w:rsidR="000A4F87" w:rsidRPr="00B04409" w:rsidRDefault="000A4F87" w:rsidP="001F33C1">
            <w:pPr>
              <w:rPr>
                <w:rFonts w:cstheme="minorHAnsi"/>
                <w:sz w:val="22"/>
              </w:rPr>
            </w:pPr>
            <w:r w:rsidRPr="00B04409">
              <w:rPr>
                <w:rFonts w:cstheme="minorHAnsi"/>
                <w:sz w:val="22"/>
              </w:rPr>
              <w:t>Praksisveileders innstilling:</w:t>
            </w:r>
          </w:p>
        </w:tc>
      </w:tr>
      <w:tr w:rsidR="00B377BD" w:rsidRPr="00B04409" w14:paraId="31CD5338" w14:textId="77777777" w:rsidTr="001F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left w:val="single" w:sz="8" w:space="0" w:color="365F91" w:themeColor="accent1" w:themeShade="BF"/>
            </w:tcBorders>
          </w:tcPr>
          <w:p w14:paraId="7E27405C" w14:textId="77777777" w:rsidR="00B377BD" w:rsidRPr="00B04409" w:rsidRDefault="00B377BD" w:rsidP="001F33C1">
            <w:pPr>
              <w:rPr>
                <w:rFonts w:cstheme="minorHAnsi"/>
                <w:sz w:val="22"/>
              </w:rPr>
            </w:pPr>
            <w:r w:rsidRPr="00B04409">
              <w:rPr>
                <w:rFonts w:cstheme="minorHAnsi"/>
                <w:b w:val="0"/>
                <w:bCs w:val="0"/>
                <w:sz w:val="22"/>
              </w:rPr>
              <w:t>Praksisperiode i sin helhet</w:t>
            </w:r>
          </w:p>
        </w:tc>
        <w:tc>
          <w:tcPr>
            <w:tcW w:w="3639" w:type="dxa"/>
            <w:tcBorders>
              <w:right w:val="single" w:sz="8" w:space="0" w:color="365F91" w:themeColor="accent1" w:themeShade="BF"/>
            </w:tcBorders>
          </w:tcPr>
          <w:p w14:paraId="42DCF5C5" w14:textId="23072789" w:rsidR="00B377BD" w:rsidRPr="00B04409" w:rsidRDefault="00B377BD" w:rsidP="001F33C1">
            <w:pPr>
              <w:tabs>
                <w:tab w:val="center" w:pos="21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B04409">
              <w:rPr>
                <w:rFonts w:cstheme="minorHAnsi"/>
                <w:sz w:val="22"/>
              </w:rPr>
              <w:t xml:space="preserve"> </w:t>
            </w:r>
            <w:r w:rsidRPr="00B04409">
              <w:rPr>
                <w:rFonts w:cstheme="minorHAnsi"/>
                <w:b/>
                <w:bCs/>
                <w:sz w:val="22"/>
              </w:rPr>
              <w:t xml:space="preserve">Godkjent </w:t>
            </w:r>
            <w:sdt>
              <w:sdtPr>
                <w:rPr>
                  <w:rFonts w:cstheme="minorHAnsi"/>
                  <w:sz w:val="22"/>
                </w:rPr>
                <w:id w:val="-1267768284"/>
                <w:placeholder>
                  <w:docPart w:val="DF68B6A481DC42AC9534FD2F8E8471A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440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B04409">
              <w:rPr>
                <w:rFonts w:cstheme="minorHAnsi"/>
                <w:sz w:val="22"/>
              </w:rPr>
              <w:t xml:space="preserve">       </w:t>
            </w:r>
            <w:r w:rsidRPr="00B04409">
              <w:rPr>
                <w:rFonts w:cstheme="minorHAnsi"/>
                <w:b/>
                <w:bCs/>
                <w:sz w:val="22"/>
              </w:rPr>
              <w:t xml:space="preserve">Ikke godkjent </w:t>
            </w:r>
            <w:sdt>
              <w:sdtPr>
                <w:rPr>
                  <w:rFonts w:cstheme="minorHAnsi"/>
                  <w:sz w:val="22"/>
                </w:rPr>
                <w:id w:val="1681398254"/>
                <w:placeholder>
                  <w:docPart w:val="DF68B6A481DC42AC9534FD2F8E8471A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EFC" w:rsidRPr="00B0440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04409">
              <w:rPr>
                <w:rFonts w:cstheme="minorHAnsi"/>
                <w:sz w:val="22"/>
              </w:rPr>
              <w:t xml:space="preserve"> </w:t>
            </w:r>
            <w:r w:rsidR="00E65EFC" w:rsidRPr="00B04409">
              <w:rPr>
                <w:rStyle w:val="Fotnotereferanse"/>
                <w:rFonts w:cstheme="minorHAnsi"/>
                <w:szCs w:val="24"/>
              </w:rPr>
              <w:footnoteReference w:id="2"/>
            </w:r>
          </w:p>
        </w:tc>
      </w:tr>
      <w:tr w:rsidR="000A4F87" w:rsidRPr="00B04409" w14:paraId="53C239F2" w14:textId="77777777" w:rsidTr="00E30C0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357139C6" w14:textId="317724A4" w:rsidR="000A4F87" w:rsidRPr="00B04409" w:rsidRDefault="000A4F87" w:rsidP="001F33C1">
            <w:pPr>
              <w:tabs>
                <w:tab w:val="center" w:pos="2146"/>
              </w:tabs>
              <w:rPr>
                <w:rFonts w:cstheme="minorHAnsi"/>
                <w:sz w:val="22"/>
              </w:rPr>
            </w:pPr>
            <w:r w:rsidRPr="00B04409">
              <w:rPr>
                <w:rFonts w:cstheme="minorHAnsi"/>
                <w:b w:val="0"/>
                <w:bCs w:val="0"/>
                <w:sz w:val="22"/>
              </w:rPr>
              <w:t>Totalt fravær:</w:t>
            </w:r>
          </w:p>
        </w:tc>
      </w:tr>
      <w:tr w:rsidR="000A4F87" w:rsidRPr="00B04409" w14:paraId="3EF9D738" w14:textId="77777777" w:rsidTr="009A3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73AC95C0" w14:textId="3ABCAE3A" w:rsidR="000A4F87" w:rsidRPr="00B04409" w:rsidRDefault="000A4F87" w:rsidP="001F33C1">
            <w:pPr>
              <w:rPr>
                <w:rFonts w:cstheme="minorHAnsi"/>
                <w:sz w:val="22"/>
              </w:rPr>
            </w:pPr>
            <w:r w:rsidRPr="00B04409">
              <w:rPr>
                <w:rFonts w:eastAsia="Calibri" w:cstheme="minorHAnsi"/>
                <w:sz w:val="22"/>
              </w:rPr>
              <w:t xml:space="preserve">Vedtak </w:t>
            </w:r>
            <w:r w:rsidRPr="00B04409">
              <w:rPr>
                <w:rFonts w:eastAsia="Calibri" w:cstheme="minorHAnsi"/>
                <w:b w:val="0"/>
                <w:bCs w:val="0"/>
                <w:sz w:val="22"/>
              </w:rPr>
              <w:t>(fylles ut av NTNU representant):</w:t>
            </w:r>
          </w:p>
        </w:tc>
      </w:tr>
      <w:tr w:rsidR="00B377BD" w:rsidRPr="00B04409" w14:paraId="5245FDAD" w14:textId="77777777" w:rsidTr="005633F2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left w:val="single" w:sz="8" w:space="0" w:color="365F91" w:themeColor="accent1" w:themeShade="BF"/>
            </w:tcBorders>
          </w:tcPr>
          <w:p w14:paraId="11C24B8D" w14:textId="77777777" w:rsidR="00B377BD" w:rsidRPr="00B04409" w:rsidRDefault="00B377BD" w:rsidP="001F33C1">
            <w:pPr>
              <w:ind w:left="142" w:hanging="142"/>
              <w:rPr>
                <w:rFonts w:eastAsia="Calibri" w:cstheme="minorHAnsi"/>
                <w:sz w:val="22"/>
              </w:rPr>
            </w:pPr>
            <w:r w:rsidRPr="00B04409">
              <w:rPr>
                <w:rFonts w:cstheme="minorHAnsi"/>
                <w:b w:val="0"/>
                <w:bCs w:val="0"/>
                <w:sz w:val="22"/>
              </w:rPr>
              <w:t>Obligatoriske arbeidskrav</w:t>
            </w:r>
          </w:p>
        </w:tc>
        <w:tc>
          <w:tcPr>
            <w:tcW w:w="3639" w:type="dxa"/>
            <w:tcBorders>
              <w:right w:val="single" w:sz="8" w:space="0" w:color="365F91" w:themeColor="accent1" w:themeShade="BF"/>
            </w:tcBorders>
          </w:tcPr>
          <w:p w14:paraId="65D90948" w14:textId="77777777" w:rsidR="00B377BD" w:rsidRPr="00B04409" w:rsidRDefault="00B377BD" w:rsidP="001F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B04409">
              <w:rPr>
                <w:rFonts w:cstheme="minorHAnsi"/>
                <w:sz w:val="22"/>
              </w:rPr>
              <w:t>Godkjent</w:t>
            </w:r>
            <w:sdt>
              <w:sdtPr>
                <w:rPr>
                  <w:rFonts w:cstheme="minorHAnsi"/>
                  <w:sz w:val="22"/>
                </w:rPr>
                <w:id w:val="-128002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440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B04409">
              <w:rPr>
                <w:rFonts w:cstheme="minorHAnsi"/>
                <w:sz w:val="22"/>
              </w:rPr>
              <w:t xml:space="preserve">              Ikke godkjent</w:t>
            </w:r>
            <w:sdt>
              <w:sdtPr>
                <w:rPr>
                  <w:rFonts w:cstheme="minorHAnsi"/>
                  <w:sz w:val="22"/>
                </w:rPr>
                <w:id w:val="18748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440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B377BD" w:rsidRPr="00B04409" w14:paraId="18EE51BA" w14:textId="77777777" w:rsidTr="001F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left w:val="single" w:sz="8" w:space="0" w:color="365F91" w:themeColor="accent1" w:themeShade="BF"/>
            </w:tcBorders>
          </w:tcPr>
          <w:p w14:paraId="6221AC9D" w14:textId="77777777" w:rsidR="00B377BD" w:rsidRPr="00B04409" w:rsidRDefault="00B377BD" w:rsidP="001F33C1">
            <w:pPr>
              <w:rPr>
                <w:rFonts w:cstheme="minorHAnsi"/>
                <w:b w:val="0"/>
                <w:bCs w:val="0"/>
                <w:i/>
                <w:iCs/>
                <w:sz w:val="22"/>
              </w:rPr>
            </w:pPr>
            <w:r w:rsidRPr="00B04409">
              <w:rPr>
                <w:rFonts w:cstheme="minorHAnsi"/>
                <w:b w:val="0"/>
                <w:bCs w:val="0"/>
                <w:sz w:val="22"/>
              </w:rPr>
              <w:t>Praksisperiode i sin helhet</w:t>
            </w:r>
          </w:p>
          <w:p w14:paraId="40E7E9E9" w14:textId="77777777" w:rsidR="00B377BD" w:rsidRPr="00B04409" w:rsidRDefault="00B377BD" w:rsidP="001F33C1">
            <w:pPr>
              <w:rPr>
                <w:rFonts w:cstheme="minorHAnsi"/>
                <w:b w:val="0"/>
                <w:bCs w:val="0"/>
                <w:i/>
                <w:iCs/>
                <w:sz w:val="22"/>
              </w:rPr>
            </w:pPr>
            <w:r w:rsidRPr="00B04409">
              <w:rPr>
                <w:rFonts w:cstheme="minorHAnsi"/>
                <w:b w:val="0"/>
                <w:bCs w:val="0"/>
                <w:i/>
                <w:iCs/>
                <w:sz w:val="22"/>
              </w:rPr>
              <w:t>(Hvis «Ikke bestått» gis begrunnelse for vedtaket på eget ark)</w:t>
            </w:r>
          </w:p>
        </w:tc>
        <w:tc>
          <w:tcPr>
            <w:tcW w:w="3639" w:type="dxa"/>
            <w:tcBorders>
              <w:right w:val="single" w:sz="8" w:space="0" w:color="365F91" w:themeColor="accent1" w:themeShade="BF"/>
            </w:tcBorders>
          </w:tcPr>
          <w:p w14:paraId="1C05788C" w14:textId="77777777" w:rsidR="00B377BD" w:rsidRPr="00B04409" w:rsidRDefault="00B377BD" w:rsidP="001F33C1">
            <w:pPr>
              <w:tabs>
                <w:tab w:val="center" w:pos="21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B04409">
              <w:rPr>
                <w:rFonts w:cstheme="minorHAnsi"/>
                <w:sz w:val="22"/>
              </w:rPr>
              <w:t xml:space="preserve">   </w:t>
            </w:r>
            <w:r w:rsidRPr="00B04409">
              <w:rPr>
                <w:rFonts w:cstheme="minorHAnsi"/>
                <w:b/>
                <w:bCs/>
                <w:sz w:val="22"/>
              </w:rPr>
              <w:t xml:space="preserve">Bestått </w:t>
            </w:r>
            <w:r w:rsidRPr="00B04409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Pr="00B04409">
              <w:rPr>
                <w:rFonts w:cstheme="minorHAnsi"/>
                <w:sz w:val="22"/>
              </w:rPr>
              <w:t xml:space="preserve">              </w:t>
            </w:r>
            <w:r w:rsidRPr="00B04409">
              <w:rPr>
                <w:rFonts w:cstheme="minorHAnsi"/>
                <w:b/>
                <w:bCs/>
                <w:sz w:val="22"/>
              </w:rPr>
              <w:t xml:space="preserve">Ikke bestått </w:t>
            </w:r>
            <w:r w:rsidRPr="00B04409">
              <w:rPr>
                <w:rFonts w:ascii="Segoe UI Symbol" w:eastAsia="MS Gothic" w:hAnsi="Segoe UI Symbol" w:cs="Segoe UI Symbol"/>
                <w:sz w:val="22"/>
              </w:rPr>
              <w:t>☐</w:t>
            </w:r>
          </w:p>
        </w:tc>
      </w:tr>
    </w:tbl>
    <w:p w14:paraId="09C20F43" w14:textId="77777777" w:rsidR="00B377BD" w:rsidRPr="00B04409" w:rsidRDefault="00B377BD" w:rsidP="00B377BD">
      <w:pPr>
        <w:rPr>
          <w:rFonts w:asciiTheme="minorHAnsi" w:hAnsiTheme="minorHAnsi" w:cstheme="minorHAnsi"/>
          <w:b/>
          <w:sz w:val="22"/>
          <w:szCs w:val="22"/>
        </w:rPr>
      </w:pPr>
      <w:r w:rsidRPr="00B04409">
        <w:rPr>
          <w:rFonts w:asciiTheme="minorHAnsi" w:hAnsiTheme="minorHAnsi" w:cstheme="minorHAnsi"/>
          <w:sz w:val="22"/>
          <w:szCs w:val="22"/>
        </w:rPr>
        <w:tab/>
      </w:r>
      <w:r w:rsidRPr="00B04409">
        <w:rPr>
          <w:rFonts w:asciiTheme="minorHAnsi" w:hAnsiTheme="minorHAnsi" w:cstheme="minorHAnsi"/>
          <w:sz w:val="22"/>
          <w:szCs w:val="22"/>
        </w:rPr>
        <w:tab/>
      </w:r>
      <w:r w:rsidRPr="00B04409">
        <w:rPr>
          <w:rFonts w:asciiTheme="minorHAnsi" w:hAnsiTheme="minorHAnsi" w:cstheme="minorHAnsi"/>
          <w:sz w:val="22"/>
          <w:szCs w:val="22"/>
        </w:rPr>
        <w:tab/>
      </w:r>
      <w:r w:rsidRPr="00B04409">
        <w:rPr>
          <w:rFonts w:asciiTheme="minorHAnsi" w:hAnsiTheme="minorHAnsi" w:cstheme="minorHAnsi"/>
          <w:sz w:val="22"/>
          <w:szCs w:val="22"/>
        </w:rPr>
        <w:tab/>
      </w:r>
      <w:r w:rsidRPr="00B04409">
        <w:rPr>
          <w:rFonts w:asciiTheme="minorHAnsi" w:hAnsiTheme="minorHAnsi" w:cstheme="minorHAnsi"/>
          <w:sz w:val="22"/>
          <w:szCs w:val="22"/>
        </w:rPr>
        <w:tab/>
      </w:r>
    </w:p>
    <w:p w14:paraId="74D023C6" w14:textId="1B9CBE3B" w:rsidR="00B377BD" w:rsidRPr="00616A11" w:rsidRDefault="007E0657" w:rsidP="00B377B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 praksisperiodens slutt skal s</w:t>
      </w:r>
      <w:r w:rsidR="00244ADD" w:rsidRPr="00616A11">
        <w:rPr>
          <w:rFonts w:asciiTheme="minorHAnsi" w:hAnsiTheme="minorHAnsi" w:cstheme="minorHAnsi"/>
          <w:sz w:val="22"/>
          <w:szCs w:val="22"/>
        </w:rPr>
        <w:t xml:space="preserve">kiftelig vurdering og </w:t>
      </w:r>
      <w:r w:rsidR="008B2F16">
        <w:rPr>
          <w:rFonts w:asciiTheme="minorHAnsi" w:hAnsiTheme="minorHAnsi" w:cstheme="minorHAnsi"/>
          <w:sz w:val="22"/>
          <w:szCs w:val="22"/>
        </w:rPr>
        <w:t>signert</w:t>
      </w:r>
      <w:r w:rsidR="00244ADD" w:rsidRPr="00616A11">
        <w:rPr>
          <w:rFonts w:asciiTheme="minorHAnsi" w:hAnsiTheme="minorHAnsi" w:cstheme="minorHAnsi"/>
          <w:sz w:val="22"/>
          <w:szCs w:val="22"/>
        </w:rPr>
        <w:t xml:space="preserve"> mi</w:t>
      </w:r>
      <w:r w:rsidR="00616A11" w:rsidRPr="00616A11">
        <w:rPr>
          <w:rFonts w:asciiTheme="minorHAnsi" w:hAnsiTheme="minorHAnsi" w:cstheme="minorHAnsi"/>
          <w:sz w:val="22"/>
          <w:szCs w:val="22"/>
        </w:rPr>
        <w:t>d</w:t>
      </w:r>
      <w:r w:rsidR="00244ADD" w:rsidRPr="00616A11">
        <w:rPr>
          <w:rFonts w:asciiTheme="minorHAnsi" w:hAnsiTheme="minorHAnsi" w:cstheme="minorHAnsi"/>
          <w:sz w:val="22"/>
          <w:szCs w:val="22"/>
        </w:rPr>
        <w:t xml:space="preserve">t – og sluttprotokoll sendes </w:t>
      </w:r>
      <w:r w:rsidR="00CC51EE">
        <w:rPr>
          <w:rFonts w:asciiTheme="minorHAnsi" w:hAnsiTheme="minorHAnsi" w:cstheme="minorHAnsi"/>
          <w:sz w:val="22"/>
          <w:szCs w:val="22"/>
        </w:rPr>
        <w:t xml:space="preserve">digitalt via </w:t>
      </w:r>
      <w:proofErr w:type="spellStart"/>
      <w:r w:rsidR="00CC51EE">
        <w:rPr>
          <w:rFonts w:asciiTheme="minorHAnsi" w:hAnsiTheme="minorHAnsi" w:cstheme="minorHAnsi"/>
          <w:sz w:val="22"/>
          <w:szCs w:val="22"/>
        </w:rPr>
        <w:t>MachForm</w:t>
      </w:r>
      <w:proofErr w:type="spellEnd"/>
      <w:r w:rsidR="00CC51EE">
        <w:rPr>
          <w:rFonts w:asciiTheme="minorHAnsi" w:hAnsiTheme="minorHAnsi" w:cstheme="minorHAnsi"/>
          <w:sz w:val="22"/>
          <w:szCs w:val="22"/>
        </w:rPr>
        <w:t xml:space="preserve"> eller </w:t>
      </w:r>
      <w:r w:rsidR="00244ADD" w:rsidRPr="00616A11">
        <w:rPr>
          <w:rFonts w:asciiTheme="minorHAnsi" w:hAnsiTheme="minorHAnsi" w:cstheme="minorHAnsi"/>
          <w:sz w:val="22"/>
          <w:szCs w:val="22"/>
        </w:rPr>
        <w:t>per post til</w:t>
      </w:r>
      <w:r w:rsidR="00871347">
        <w:rPr>
          <w:rFonts w:asciiTheme="minorHAnsi" w:hAnsiTheme="minorHAnsi" w:cstheme="minorHAnsi"/>
          <w:sz w:val="22"/>
          <w:szCs w:val="22"/>
        </w:rPr>
        <w:t xml:space="preserve"> adressen</w:t>
      </w:r>
      <w:r w:rsidR="00244ADD" w:rsidRPr="00616A11">
        <w:rPr>
          <w:rFonts w:asciiTheme="minorHAnsi" w:hAnsiTheme="minorHAnsi" w:cstheme="minorHAnsi"/>
          <w:sz w:val="22"/>
          <w:szCs w:val="22"/>
        </w:rPr>
        <w:t>:</w:t>
      </w:r>
    </w:p>
    <w:p w14:paraId="6FF96A19" w14:textId="77777777" w:rsidR="00B377BD" w:rsidRPr="00B04409" w:rsidRDefault="00B377BD" w:rsidP="00B377B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B134F4B" w14:textId="77777777" w:rsidR="002B51DC" w:rsidRPr="00B04409" w:rsidRDefault="002B51DC" w:rsidP="002B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04409">
        <w:rPr>
          <w:rFonts w:asciiTheme="minorHAnsi" w:hAnsiTheme="minorHAnsi" w:cstheme="minorHAnsi"/>
          <w:b/>
          <w:sz w:val="22"/>
          <w:szCs w:val="22"/>
        </w:rPr>
        <w:t>NTNU</w:t>
      </w:r>
    </w:p>
    <w:p w14:paraId="1ED5AA65" w14:textId="77777777" w:rsidR="002B51DC" w:rsidRPr="00B04409" w:rsidRDefault="002B51DC" w:rsidP="002B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04409">
        <w:rPr>
          <w:rFonts w:asciiTheme="minorHAnsi" w:hAnsiTheme="minorHAnsi" w:cstheme="minorHAnsi"/>
          <w:b/>
          <w:sz w:val="22"/>
          <w:szCs w:val="22"/>
        </w:rPr>
        <w:t xml:space="preserve">Institutt for psykisk helse </w:t>
      </w:r>
    </w:p>
    <w:p w14:paraId="05F6965F" w14:textId="77777777" w:rsidR="002B51DC" w:rsidRPr="00B04409" w:rsidRDefault="002B51DC" w:rsidP="002B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04409">
        <w:rPr>
          <w:rFonts w:asciiTheme="minorHAnsi" w:hAnsiTheme="minorHAnsi" w:cstheme="minorHAnsi"/>
          <w:b/>
          <w:sz w:val="22"/>
          <w:szCs w:val="22"/>
        </w:rPr>
        <w:t xml:space="preserve">Videreutdanning i psykisk helsearbeid v/ </w:t>
      </w:r>
      <w:r w:rsidRPr="00B04409">
        <w:rPr>
          <w:rFonts w:asciiTheme="minorHAnsi" w:hAnsiTheme="minorHAnsi" w:cstheme="minorHAnsi"/>
          <w:b/>
          <w:i/>
          <w:iCs/>
          <w:sz w:val="22"/>
          <w:szCs w:val="22"/>
        </w:rPr>
        <w:t>navngitt kontaktlærer</w:t>
      </w:r>
    </w:p>
    <w:p w14:paraId="5FF37E65" w14:textId="77777777" w:rsidR="002B51DC" w:rsidRPr="00B04409" w:rsidRDefault="002B51DC" w:rsidP="002B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04409">
        <w:rPr>
          <w:rFonts w:asciiTheme="minorHAnsi" w:hAnsiTheme="minorHAnsi" w:cstheme="minorHAnsi"/>
          <w:b/>
          <w:sz w:val="22"/>
          <w:szCs w:val="22"/>
        </w:rPr>
        <w:t>7491 Trondheim</w:t>
      </w:r>
    </w:p>
    <w:p w14:paraId="118DFC4D" w14:textId="77777777" w:rsidR="00B377BD" w:rsidRPr="00B04409" w:rsidRDefault="00B377BD" w:rsidP="00B37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F2C4C9" w14:textId="77777777" w:rsidR="00B04409" w:rsidRPr="00B04409" w:rsidRDefault="00B04409" w:rsidP="00B044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04409">
        <w:rPr>
          <w:rFonts w:asciiTheme="minorHAnsi" w:hAnsiTheme="minorHAnsi" w:cstheme="minorHAnsi"/>
          <w:b/>
          <w:sz w:val="22"/>
          <w:szCs w:val="22"/>
        </w:rPr>
        <w:t>Sted/Dato:</w:t>
      </w:r>
      <w:r w:rsidRPr="00B0440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0F14E207" w14:textId="77777777" w:rsidR="00B377BD" w:rsidRPr="00B04409" w:rsidRDefault="00B377BD" w:rsidP="00B37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E54B4E" w14:textId="74CA4EA7" w:rsidR="00B377BD" w:rsidRPr="00B04409" w:rsidRDefault="00B377BD" w:rsidP="00B377B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04409">
        <w:rPr>
          <w:rFonts w:asciiTheme="minorHAnsi" w:hAnsiTheme="minorHAnsi" w:cstheme="minorHAnsi"/>
          <w:b/>
          <w:bCs/>
          <w:sz w:val="22"/>
          <w:szCs w:val="22"/>
        </w:rPr>
        <w:t>Signaturer:</w:t>
      </w:r>
    </w:p>
    <w:p w14:paraId="0686C55C" w14:textId="77777777" w:rsidR="00B377BD" w:rsidRPr="00B04409" w:rsidRDefault="00B377BD" w:rsidP="00B377BD">
      <w:pPr>
        <w:rPr>
          <w:rFonts w:asciiTheme="minorHAnsi" w:hAnsiTheme="minorHAnsi" w:cstheme="minorHAnsi"/>
          <w:sz w:val="22"/>
          <w:szCs w:val="22"/>
        </w:rPr>
      </w:pPr>
      <w:r w:rsidRPr="00B04409">
        <w:rPr>
          <w:rFonts w:asciiTheme="minorHAnsi" w:hAnsiTheme="minorHAnsi" w:cstheme="minorHAnsi"/>
          <w:sz w:val="22"/>
          <w:szCs w:val="22"/>
        </w:rPr>
        <w:t>__________________</w:t>
      </w:r>
      <w:r w:rsidRPr="00B04409">
        <w:rPr>
          <w:rFonts w:asciiTheme="minorHAnsi" w:hAnsiTheme="minorHAnsi" w:cstheme="minorHAnsi"/>
          <w:sz w:val="22"/>
          <w:szCs w:val="22"/>
        </w:rPr>
        <w:tab/>
      </w:r>
      <w:r w:rsidRPr="00B04409">
        <w:rPr>
          <w:rFonts w:asciiTheme="minorHAnsi" w:hAnsiTheme="minorHAnsi" w:cstheme="minorHAnsi"/>
          <w:sz w:val="22"/>
          <w:szCs w:val="22"/>
        </w:rPr>
        <w:tab/>
      </w:r>
      <w:r w:rsidRPr="00B04409">
        <w:rPr>
          <w:rFonts w:asciiTheme="minorHAnsi" w:hAnsiTheme="minorHAnsi" w:cstheme="minorHAnsi"/>
          <w:sz w:val="22"/>
          <w:szCs w:val="22"/>
        </w:rPr>
        <w:tab/>
        <w:t>___________________</w:t>
      </w:r>
      <w:r w:rsidRPr="00B04409">
        <w:rPr>
          <w:rFonts w:asciiTheme="minorHAnsi" w:hAnsiTheme="minorHAnsi" w:cstheme="minorHAnsi"/>
          <w:sz w:val="22"/>
          <w:szCs w:val="22"/>
        </w:rPr>
        <w:tab/>
      </w:r>
      <w:r w:rsidRPr="00B04409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14:paraId="7B4DFB9D" w14:textId="77777777" w:rsidR="00B377BD" w:rsidRPr="00B04409" w:rsidRDefault="00B377BD" w:rsidP="00B37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BAA1C7" w14:textId="691A1235" w:rsidR="00B377BD" w:rsidRPr="00B04409" w:rsidRDefault="00B377BD" w:rsidP="00B377BD">
      <w:pPr>
        <w:rPr>
          <w:rFonts w:asciiTheme="minorHAnsi" w:hAnsiTheme="minorHAnsi" w:cstheme="minorHAnsi"/>
          <w:sz w:val="22"/>
          <w:szCs w:val="22"/>
        </w:rPr>
        <w:sectPr w:rsidR="00B377BD" w:rsidRPr="00B04409" w:rsidSect="009E02F0">
          <w:headerReference w:type="default" r:id="rId22"/>
          <w:headerReference w:type="first" r:id="rId23"/>
          <w:footerReference w:type="first" r:id="rId24"/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  <w:r w:rsidRPr="00B04409">
        <w:rPr>
          <w:rFonts w:asciiTheme="minorHAnsi" w:hAnsiTheme="minorHAnsi" w:cstheme="minorHAnsi"/>
          <w:sz w:val="22"/>
          <w:szCs w:val="22"/>
        </w:rPr>
        <w:t>Student</w:t>
      </w:r>
      <w:r w:rsidRPr="00B04409">
        <w:rPr>
          <w:rFonts w:asciiTheme="minorHAnsi" w:hAnsiTheme="minorHAnsi" w:cstheme="minorHAnsi"/>
          <w:sz w:val="22"/>
          <w:szCs w:val="22"/>
        </w:rPr>
        <w:tab/>
      </w:r>
      <w:r w:rsidRPr="00B04409">
        <w:rPr>
          <w:rFonts w:asciiTheme="minorHAnsi" w:hAnsiTheme="minorHAnsi" w:cstheme="minorHAnsi"/>
          <w:sz w:val="22"/>
          <w:szCs w:val="22"/>
        </w:rPr>
        <w:tab/>
      </w:r>
      <w:r w:rsidRPr="00B04409">
        <w:rPr>
          <w:rFonts w:asciiTheme="minorHAnsi" w:hAnsiTheme="minorHAnsi" w:cstheme="minorHAnsi"/>
          <w:sz w:val="22"/>
          <w:szCs w:val="22"/>
        </w:rPr>
        <w:tab/>
      </w:r>
      <w:r w:rsidRPr="00B04409">
        <w:rPr>
          <w:rFonts w:asciiTheme="minorHAnsi" w:hAnsiTheme="minorHAnsi" w:cstheme="minorHAnsi"/>
          <w:sz w:val="22"/>
          <w:szCs w:val="22"/>
        </w:rPr>
        <w:tab/>
      </w:r>
      <w:r w:rsidRPr="00B04409">
        <w:rPr>
          <w:rFonts w:asciiTheme="minorHAnsi" w:hAnsiTheme="minorHAnsi" w:cstheme="minorHAnsi"/>
          <w:sz w:val="22"/>
          <w:szCs w:val="22"/>
        </w:rPr>
        <w:tab/>
        <w:t>Praksisveileder</w:t>
      </w:r>
      <w:r w:rsidRPr="00B04409">
        <w:rPr>
          <w:rFonts w:asciiTheme="minorHAnsi" w:hAnsiTheme="minorHAnsi" w:cstheme="minorHAnsi"/>
          <w:sz w:val="22"/>
          <w:szCs w:val="22"/>
        </w:rPr>
        <w:tab/>
      </w:r>
      <w:r w:rsidRPr="00B04409">
        <w:rPr>
          <w:rFonts w:asciiTheme="minorHAnsi" w:hAnsiTheme="minorHAnsi" w:cstheme="minorHAnsi"/>
          <w:sz w:val="22"/>
          <w:szCs w:val="22"/>
        </w:rPr>
        <w:tab/>
      </w:r>
      <w:r w:rsidRPr="00B04409">
        <w:rPr>
          <w:rFonts w:asciiTheme="minorHAnsi" w:hAnsiTheme="minorHAnsi" w:cstheme="minorHAnsi"/>
          <w:sz w:val="22"/>
          <w:szCs w:val="22"/>
        </w:rPr>
        <w:tab/>
      </w:r>
      <w:r w:rsidR="00F66A77">
        <w:rPr>
          <w:rFonts w:asciiTheme="minorHAnsi" w:hAnsiTheme="minorHAnsi" w:cstheme="minorHAnsi"/>
          <w:sz w:val="22"/>
          <w:szCs w:val="22"/>
        </w:rPr>
        <w:t>Kontaktlærer v/ NTNU</w:t>
      </w:r>
    </w:p>
    <w:p w14:paraId="65F4009A" w14:textId="77777777" w:rsidR="00622D32" w:rsidRPr="00A1048B" w:rsidRDefault="00622D32" w:rsidP="00AA07AE">
      <w:pPr>
        <w:rPr>
          <w:rFonts w:asciiTheme="minorHAnsi" w:hAnsiTheme="minorHAnsi" w:cstheme="minorHAnsi"/>
          <w:b/>
          <w:sz w:val="32"/>
          <w:szCs w:val="32"/>
        </w:rPr>
      </w:pPr>
    </w:p>
    <w:p w14:paraId="15B7CAD0" w14:textId="77777777" w:rsidR="009E004B" w:rsidRPr="006D4232" w:rsidRDefault="009E004B" w:rsidP="009E004B">
      <w:pPr>
        <w:rPr>
          <w:rFonts w:asciiTheme="minorHAnsi" w:hAnsiTheme="minorHAnsi" w:cstheme="minorHAnsi"/>
        </w:rPr>
      </w:pPr>
      <w:r w:rsidRPr="006D4232">
        <w:rPr>
          <w:rFonts w:asciiTheme="minorHAnsi" w:hAnsiTheme="minorHAnsi" w:cstheme="minorHAnsi"/>
        </w:rPr>
        <w:t>Studentens navn:</w:t>
      </w:r>
    </w:p>
    <w:p w14:paraId="46EC5A5D" w14:textId="77777777" w:rsidR="009E004B" w:rsidRPr="006D4232" w:rsidRDefault="009E004B" w:rsidP="009E004B">
      <w:pPr>
        <w:rPr>
          <w:rFonts w:asciiTheme="minorHAnsi" w:hAnsiTheme="minorHAnsi" w:cstheme="minorHAnsi"/>
        </w:rPr>
      </w:pPr>
      <w:proofErr w:type="spellStart"/>
      <w:r w:rsidRPr="006D4232">
        <w:rPr>
          <w:rFonts w:asciiTheme="minorHAnsi" w:hAnsiTheme="minorHAnsi" w:cstheme="minorHAnsi"/>
        </w:rPr>
        <w:t>Studentnr</w:t>
      </w:r>
      <w:proofErr w:type="spellEnd"/>
      <w:r w:rsidRPr="006D4232">
        <w:rPr>
          <w:rFonts w:asciiTheme="minorHAnsi" w:hAnsiTheme="minorHAnsi" w:cstheme="minorHAnsi"/>
        </w:rPr>
        <w:t>.:</w:t>
      </w:r>
    </w:p>
    <w:p w14:paraId="74538297" w14:textId="757759C5" w:rsidR="009E004B" w:rsidRPr="006D4232" w:rsidRDefault="009E004B" w:rsidP="009E004B">
      <w:pPr>
        <w:rPr>
          <w:rFonts w:asciiTheme="minorHAnsi" w:hAnsiTheme="minorHAnsi" w:cstheme="minorHAnsi"/>
        </w:rPr>
      </w:pPr>
      <w:r w:rsidRPr="006D4232">
        <w:rPr>
          <w:rFonts w:asciiTheme="minorHAnsi" w:hAnsiTheme="minorHAnsi" w:cstheme="minorHAnsi"/>
        </w:rPr>
        <w:t>Emnekode</w:t>
      </w:r>
      <w:r w:rsidRPr="009E004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116515318"/>
          <w:placeholder>
            <w:docPart w:val="60CFBF0277A44604B94D3FA809A5E477"/>
          </w:placeholder>
          <w:showingPlcHdr/>
          <w15:color w:val="FF0000"/>
          <w:dropDownList>
            <w:listItem w:value="Velg et element."/>
            <w:listItem w:displayText="MDV6408" w:value="MDV6408"/>
          </w:dropDownList>
        </w:sdtPr>
        <w:sdtEndPr/>
        <w:sdtContent>
          <w:r w:rsidRPr="006D4232">
            <w:rPr>
              <w:rStyle w:val="Plassholdertekst"/>
              <w:rFonts w:asciiTheme="minorHAnsi" w:eastAsiaTheme="minorHAnsi" w:hAnsiTheme="minorHAnsi" w:cstheme="minorHAnsi"/>
            </w:rPr>
            <w:t>Velg et element.</w:t>
          </w:r>
        </w:sdtContent>
      </w:sdt>
      <w:r w:rsidRPr="006D4232">
        <w:rPr>
          <w:rFonts w:asciiTheme="minorHAnsi" w:hAnsiTheme="minorHAnsi" w:cstheme="minorHAnsi"/>
        </w:rPr>
        <w:t xml:space="preserve">: </w:t>
      </w:r>
    </w:p>
    <w:p w14:paraId="399A3568" w14:textId="77777777" w:rsidR="009E004B" w:rsidRPr="006D4232" w:rsidRDefault="009E004B" w:rsidP="009E004B">
      <w:pPr>
        <w:rPr>
          <w:rFonts w:asciiTheme="minorHAnsi" w:hAnsiTheme="minorHAnsi" w:cstheme="minorHAnsi"/>
          <w:sz w:val="22"/>
          <w:szCs w:val="22"/>
        </w:rPr>
      </w:pPr>
    </w:p>
    <w:p w14:paraId="07400F41" w14:textId="58DA8312" w:rsidR="009E004B" w:rsidRPr="009E004B" w:rsidRDefault="009E004B" w:rsidP="009E004B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bookmarkStart w:id="2" w:name="_Hlk24012783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U. off. </w:t>
      </w:r>
      <w:proofErr w:type="spellStart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>iht</w:t>
      </w:r>
      <w:proofErr w:type="spellEnd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  <w:proofErr w:type="spellStart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>offl</w:t>
      </w:r>
      <w:proofErr w:type="spellEnd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§13, </w:t>
      </w:r>
      <w:proofErr w:type="spellStart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>fvl</w:t>
      </w:r>
      <w:proofErr w:type="spellEnd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  <w:r w:rsidRPr="006D4232">
        <w:rPr>
          <w:rFonts w:asciiTheme="minorHAnsi" w:hAnsiTheme="minorHAnsi" w:cstheme="minorHAnsi"/>
          <w:bCs/>
          <w:sz w:val="22"/>
          <w:szCs w:val="22"/>
        </w:rPr>
        <w:t>§ 13 første ledd nr.</w:t>
      </w:r>
      <w:bookmarkEnd w:id="2"/>
    </w:p>
    <w:p w14:paraId="54A186B5" w14:textId="77777777" w:rsidR="009E004B" w:rsidRPr="006D4232" w:rsidRDefault="009E004B" w:rsidP="009E004B">
      <w:pPr>
        <w:pStyle w:val="Tittel"/>
        <w:jc w:val="left"/>
        <w:rPr>
          <w:rFonts w:asciiTheme="minorHAnsi" w:hAnsiTheme="minorHAnsi" w:cstheme="minorHAnsi"/>
        </w:rPr>
      </w:pPr>
      <w:r w:rsidRPr="006D4232">
        <w:rPr>
          <w:rFonts w:asciiTheme="minorHAnsi" w:hAnsiTheme="minorHAnsi" w:cstheme="minorHAnsi"/>
        </w:rPr>
        <w:t>Varsel om mulig ikke bestått praksis</w:t>
      </w:r>
    </w:p>
    <w:p w14:paraId="53B9A079" w14:textId="77777777" w:rsidR="009E004B" w:rsidRPr="006D4232" w:rsidRDefault="009E004B" w:rsidP="009E004B">
      <w:pPr>
        <w:rPr>
          <w:rFonts w:asciiTheme="minorHAnsi" w:hAnsiTheme="minorHAnsi" w:cstheme="minorHAnsi"/>
          <w:b/>
          <w:sz w:val="22"/>
        </w:rPr>
      </w:pPr>
    </w:p>
    <w:p w14:paraId="134E302E" w14:textId="32351D92" w:rsidR="009E004B" w:rsidRPr="006D4232" w:rsidRDefault="009E004B" w:rsidP="009E004B">
      <w:pPr>
        <w:rPr>
          <w:rFonts w:asciiTheme="minorHAnsi" w:hAnsiTheme="minorHAnsi" w:cstheme="minorHAnsi"/>
          <w:sz w:val="22"/>
          <w:szCs w:val="22"/>
        </w:rPr>
      </w:pPr>
      <w:r w:rsidRPr="006D4232">
        <w:rPr>
          <w:rFonts w:asciiTheme="minorHAnsi" w:hAnsiTheme="minorHAnsi" w:cstheme="minorHAnsi"/>
          <w:sz w:val="22"/>
          <w:szCs w:val="22"/>
        </w:rPr>
        <w:t xml:space="preserve">Du varsles med dette om </w:t>
      </w:r>
      <w:r w:rsidRPr="006D4232">
        <w:rPr>
          <w:rFonts w:asciiTheme="minorHAnsi" w:hAnsiTheme="minorHAnsi" w:cstheme="minorHAnsi"/>
          <w:b/>
          <w:sz w:val="22"/>
          <w:szCs w:val="22"/>
        </w:rPr>
        <w:t>«Mulig ikke bestått»</w:t>
      </w:r>
      <w:r w:rsidRPr="006D4232">
        <w:rPr>
          <w:rFonts w:asciiTheme="minorHAnsi" w:hAnsiTheme="minorHAnsi" w:cstheme="minorHAnsi"/>
          <w:sz w:val="22"/>
          <w:szCs w:val="22"/>
        </w:rPr>
        <w:t xml:space="preserve"> praksis </w:t>
      </w:r>
      <w:r w:rsidR="00CC1E76" w:rsidRPr="00CC1E76">
        <w:rPr>
          <w:rFonts w:asciiTheme="minorHAnsi" w:hAnsiTheme="minorHAnsi" w:cstheme="minorHAnsi"/>
          <w:sz w:val="22"/>
          <w:szCs w:val="22"/>
        </w:rPr>
        <w:t>på videreutdanning i psykisk helsearbeid</w:t>
      </w:r>
      <w:r w:rsidRPr="006D4232">
        <w:rPr>
          <w:rFonts w:asciiTheme="minorHAnsi" w:hAnsiTheme="minorHAnsi" w:cstheme="minorHAnsi"/>
          <w:sz w:val="22"/>
          <w:szCs w:val="22"/>
        </w:rPr>
        <w:t>, NTNU.</w:t>
      </w:r>
    </w:p>
    <w:p w14:paraId="399B0F9B" w14:textId="77777777" w:rsidR="009E004B" w:rsidRPr="006D4232" w:rsidRDefault="009E004B" w:rsidP="009E004B">
      <w:pPr>
        <w:rPr>
          <w:rFonts w:asciiTheme="minorHAnsi" w:hAnsiTheme="minorHAnsi" w:cstheme="minorHAnsi"/>
        </w:rPr>
      </w:pPr>
    </w:p>
    <w:tbl>
      <w:tblPr>
        <w:tblStyle w:val="Listetabell4uthevingsfarg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04B" w:rsidRPr="006D4232" w14:paraId="36A45DBD" w14:textId="77777777" w:rsidTr="00516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DBE5F1" w:themeFill="accent1" w:themeFillTint="33"/>
          </w:tcPr>
          <w:p w14:paraId="0CB27E4F" w14:textId="77777777" w:rsidR="009E004B" w:rsidRPr="00C31DFF" w:rsidRDefault="009E004B" w:rsidP="00516A94">
            <w:pPr>
              <w:pStyle w:val="Brdtekst"/>
              <w:rPr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  <w:r w:rsidRPr="00C31DFF">
              <w:rPr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  <w:t>Dine prestasjoner i praksis er vurdert i forhold til kriterier for vurdering av praksis i undervisningsplanen for, emnekode, og begrunnelsen for varslingen er:</w:t>
            </w:r>
          </w:p>
        </w:tc>
      </w:tr>
      <w:tr w:rsidR="009E004B" w:rsidRPr="006D4232" w14:paraId="67BDE72D" w14:textId="77777777" w:rsidTr="0051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FFFFFF" w:themeFill="background1"/>
          </w:tcPr>
          <w:p w14:paraId="5AACE89C" w14:textId="77777777" w:rsidR="009E004B" w:rsidRPr="006D4232" w:rsidRDefault="009E004B" w:rsidP="00516A94">
            <w:pPr>
              <w:pStyle w:val="Brdtekst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3664976B" w14:textId="77777777" w:rsidR="009E004B" w:rsidRPr="006D4232" w:rsidRDefault="009E004B" w:rsidP="00516A94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  <w:p w14:paraId="4C11A92E" w14:textId="77777777" w:rsidR="009E004B" w:rsidRPr="006D4232" w:rsidRDefault="009E004B" w:rsidP="00516A94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  <w:p w14:paraId="5C942439" w14:textId="77777777" w:rsidR="009E004B" w:rsidRPr="006D4232" w:rsidRDefault="009E004B" w:rsidP="00516A94">
            <w:pPr>
              <w:pStyle w:val="Brdtekst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3A3E88BB" w14:textId="77777777" w:rsidR="009E004B" w:rsidRPr="006D4232" w:rsidRDefault="009E004B" w:rsidP="00516A94">
            <w:pPr>
              <w:pStyle w:val="Brdtekst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0C10489A" w14:textId="77777777" w:rsidR="009E004B" w:rsidRPr="006D4232" w:rsidRDefault="009E004B" w:rsidP="00516A94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04B" w:rsidRPr="006D4232" w14:paraId="5F0AC4B2" w14:textId="77777777" w:rsidTr="00516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DBE5F1" w:themeFill="accent1" w:themeFillTint="33"/>
          </w:tcPr>
          <w:p w14:paraId="7B5AA221" w14:textId="77777777" w:rsidR="009E004B" w:rsidRPr="00C31DFF" w:rsidRDefault="009E004B" w:rsidP="00516A94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31D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Planlagt oppfølging av student fra universitetets side - presisering om hva studenten bør jobbe videre med for å bestå praksisperioden:</w:t>
            </w:r>
          </w:p>
        </w:tc>
      </w:tr>
      <w:tr w:rsidR="009E004B" w:rsidRPr="006D4232" w14:paraId="154B4046" w14:textId="77777777" w:rsidTr="0051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FFFFFF" w:themeFill="background1"/>
          </w:tcPr>
          <w:p w14:paraId="3B28D27B" w14:textId="77777777" w:rsidR="009E004B" w:rsidRPr="006D4232" w:rsidRDefault="009E004B" w:rsidP="00516A94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81F8F27" w14:textId="77777777" w:rsidR="009E004B" w:rsidRPr="006D4232" w:rsidRDefault="009E004B" w:rsidP="00516A94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DC3962B" w14:textId="77777777" w:rsidR="009E004B" w:rsidRPr="006D4232" w:rsidRDefault="009E004B" w:rsidP="00516A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4E902" w14:textId="77777777" w:rsidR="009E004B" w:rsidRPr="006D4232" w:rsidRDefault="009E004B" w:rsidP="00516A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BAF18" w14:textId="77777777" w:rsidR="009E004B" w:rsidRPr="006D4232" w:rsidRDefault="009E004B" w:rsidP="00516A94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F88FC7F" w14:textId="77777777" w:rsidR="009E004B" w:rsidRPr="006D4232" w:rsidRDefault="009E004B" w:rsidP="00516A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ED7063" w14:textId="77777777" w:rsidR="009E004B" w:rsidRPr="006D4232" w:rsidRDefault="009E004B" w:rsidP="009E004B">
      <w:pPr>
        <w:pStyle w:val="Brdtekst"/>
        <w:rPr>
          <w:rFonts w:asciiTheme="minorHAnsi" w:hAnsiTheme="minorHAnsi" w:cstheme="minorHAnsi"/>
          <w:szCs w:val="22"/>
        </w:rPr>
      </w:pPr>
    </w:p>
    <w:p w14:paraId="69FD26DB" w14:textId="77777777" w:rsidR="009E004B" w:rsidRPr="006D4232" w:rsidRDefault="009E004B" w:rsidP="009E00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Listetabell4uthevingsfarg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04B" w:rsidRPr="006D4232" w14:paraId="32A768D2" w14:textId="77777777" w:rsidTr="00516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DBE5F1" w:themeFill="accent1" w:themeFillTint="33"/>
          </w:tcPr>
          <w:p w14:paraId="2FC895CD" w14:textId="49DE7822" w:rsidR="009E004B" w:rsidRDefault="009E004B" w:rsidP="00516A94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D4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Det settes av tid for et veilednings- og oppfølgingsmøt</w:t>
            </w:r>
            <w:r w:rsidR="00C31D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e:</w:t>
            </w:r>
          </w:p>
          <w:p w14:paraId="61414CD4" w14:textId="77777777" w:rsidR="00C31DFF" w:rsidRPr="006D4232" w:rsidRDefault="00C31DFF" w:rsidP="00516A9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2795B7" w14:textId="77777777" w:rsidR="009E004B" w:rsidRPr="006D4232" w:rsidRDefault="009E004B" w:rsidP="00516A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04B" w:rsidRPr="006D4232" w14:paraId="003A7C13" w14:textId="77777777" w:rsidTr="0051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FFFFFF" w:themeFill="background1"/>
          </w:tcPr>
          <w:p w14:paraId="5B6D03DF" w14:textId="77777777" w:rsidR="009E004B" w:rsidRPr="006D4232" w:rsidRDefault="009E004B" w:rsidP="00516A94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D423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Sluttvurdering vil finne sted den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4076599"/>
                <w:placeholder>
                  <w:docPart w:val="6DAB9C9DF41D43D3A9F05B5A0901A9DE"/>
                </w:placeholder>
                <w:showingPlcHdr/>
                <w15:color w:val="FF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6D4232">
                  <w:rPr>
                    <w:rStyle w:val="Plassholdertekst"/>
                    <w:rFonts w:asciiTheme="minorHAnsi" w:eastAsiaTheme="minorHAnsi" w:hAnsiTheme="minorHAnsi" w:cstheme="minorHAnsi"/>
                    <w:sz w:val="22"/>
                    <w:szCs w:val="22"/>
                  </w:rPr>
                  <w:t>Klikk eller trykk for å skrive inn en dato.</w:t>
                </w:r>
              </w:sdtContent>
            </w:sdt>
          </w:p>
        </w:tc>
      </w:tr>
    </w:tbl>
    <w:p w14:paraId="5EB69441" w14:textId="77777777" w:rsidR="009E004B" w:rsidRPr="006D4232" w:rsidRDefault="009E004B" w:rsidP="009E004B">
      <w:pPr>
        <w:rPr>
          <w:rFonts w:asciiTheme="minorHAnsi" w:hAnsiTheme="minorHAnsi" w:cstheme="minorHAnsi"/>
          <w:sz w:val="22"/>
          <w:szCs w:val="22"/>
        </w:rPr>
      </w:pPr>
    </w:p>
    <w:p w14:paraId="5DC4A3A1" w14:textId="77777777" w:rsidR="009E004B" w:rsidRPr="006D4232" w:rsidRDefault="009E004B" w:rsidP="009E004B">
      <w:pPr>
        <w:rPr>
          <w:rFonts w:asciiTheme="minorHAnsi" w:hAnsiTheme="minorHAnsi" w:cstheme="minorHAnsi"/>
          <w:sz w:val="22"/>
          <w:szCs w:val="22"/>
        </w:rPr>
      </w:pPr>
    </w:p>
    <w:p w14:paraId="5BC63034" w14:textId="77777777" w:rsidR="009E004B" w:rsidRPr="006D4232" w:rsidRDefault="009E004B" w:rsidP="009E004B">
      <w:pPr>
        <w:rPr>
          <w:rFonts w:asciiTheme="minorHAnsi" w:hAnsiTheme="minorHAnsi" w:cstheme="minorHAnsi"/>
          <w:sz w:val="22"/>
          <w:szCs w:val="22"/>
        </w:rPr>
      </w:pPr>
    </w:p>
    <w:p w14:paraId="5D341720" w14:textId="77777777" w:rsidR="009E004B" w:rsidRPr="00C31DFF" w:rsidRDefault="009E004B" w:rsidP="009E004B">
      <w:pPr>
        <w:rPr>
          <w:rFonts w:asciiTheme="minorHAnsi" w:hAnsiTheme="minorHAnsi" w:cstheme="minorHAnsi"/>
          <w:sz w:val="22"/>
          <w:szCs w:val="22"/>
        </w:rPr>
      </w:pPr>
      <w:r w:rsidRPr="00C31DFF">
        <w:rPr>
          <w:rFonts w:asciiTheme="minorHAnsi" w:hAnsiTheme="minorHAnsi" w:cstheme="minorHAnsi"/>
          <w:sz w:val="22"/>
          <w:szCs w:val="22"/>
        </w:rPr>
        <w:t>Sted/</w:t>
      </w:r>
      <w:proofErr w:type="gramStart"/>
      <w:r w:rsidRPr="00C31DFF">
        <w:rPr>
          <w:rFonts w:asciiTheme="minorHAnsi" w:hAnsiTheme="minorHAnsi" w:cstheme="minorHAnsi"/>
          <w:sz w:val="22"/>
          <w:szCs w:val="22"/>
        </w:rPr>
        <w:t>dato:_</w:t>
      </w:r>
      <w:proofErr w:type="gramEnd"/>
      <w:r w:rsidRPr="00C31DFF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32681778" w14:textId="77777777" w:rsidR="009E004B" w:rsidRPr="006D4232" w:rsidRDefault="009E004B" w:rsidP="009E00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E591F33" w14:textId="77777777" w:rsidR="009E004B" w:rsidRPr="006D4232" w:rsidRDefault="009E004B" w:rsidP="009E004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D4232">
        <w:rPr>
          <w:rFonts w:asciiTheme="minorHAnsi" w:hAnsiTheme="minorHAnsi" w:cstheme="minorHAnsi"/>
          <w:b/>
          <w:bCs/>
          <w:sz w:val="22"/>
          <w:szCs w:val="22"/>
        </w:rPr>
        <w:t>Signaturer:</w:t>
      </w:r>
    </w:p>
    <w:p w14:paraId="72E5658D" w14:textId="77777777" w:rsidR="00C31DFF" w:rsidRDefault="00C31DFF" w:rsidP="009E00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D2B642C" w14:textId="70B579B7" w:rsidR="009E004B" w:rsidRPr="006D4232" w:rsidRDefault="00C31DFF" w:rsidP="009E00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9E004B" w:rsidRPr="006D4232">
        <w:rPr>
          <w:rFonts w:asciiTheme="minorHAnsi" w:hAnsiTheme="minorHAnsi" w:cstheme="minorHAnsi"/>
          <w:sz w:val="22"/>
          <w:szCs w:val="22"/>
        </w:rPr>
        <w:tab/>
      </w:r>
      <w:r w:rsidR="009E004B" w:rsidRPr="006D42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27ECDE0B" w14:textId="77777777" w:rsidR="00C31DFF" w:rsidRDefault="00C31DFF" w:rsidP="009E00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78CBCB3" w14:textId="204B48CF" w:rsidR="00A1048B" w:rsidRDefault="009E004B" w:rsidP="00824D8A">
      <w:pPr>
        <w:rPr>
          <w:rFonts w:asciiTheme="minorHAnsi" w:eastAsiaTheme="minorHAnsi" w:hAnsiTheme="minorHAnsi" w:cstheme="minorHAnsi"/>
          <w:szCs w:val="24"/>
          <w:lang w:eastAsia="en-US"/>
        </w:rPr>
      </w:pPr>
      <w:r w:rsidRPr="00C31DFF">
        <w:rPr>
          <w:rFonts w:asciiTheme="minorHAnsi" w:hAnsiTheme="minorHAnsi" w:cstheme="minorHAnsi"/>
          <w:sz w:val="22"/>
          <w:szCs w:val="22"/>
        </w:rPr>
        <w:t>Student</w:t>
      </w:r>
      <w:r w:rsidRPr="00C31DFF">
        <w:rPr>
          <w:rFonts w:asciiTheme="minorHAnsi" w:hAnsiTheme="minorHAnsi" w:cstheme="minorHAnsi"/>
          <w:sz w:val="22"/>
          <w:szCs w:val="22"/>
        </w:rPr>
        <w:tab/>
      </w:r>
      <w:r w:rsidRPr="00C31DFF">
        <w:rPr>
          <w:rFonts w:asciiTheme="minorHAnsi" w:hAnsiTheme="minorHAnsi" w:cstheme="minorHAnsi"/>
          <w:sz w:val="22"/>
          <w:szCs w:val="22"/>
        </w:rPr>
        <w:tab/>
      </w:r>
      <w:r w:rsidRPr="00C31DFF">
        <w:rPr>
          <w:rFonts w:asciiTheme="minorHAnsi" w:hAnsiTheme="minorHAnsi" w:cstheme="minorHAnsi"/>
          <w:sz w:val="22"/>
          <w:szCs w:val="22"/>
        </w:rPr>
        <w:tab/>
      </w:r>
      <w:r w:rsidRPr="00C31DFF">
        <w:rPr>
          <w:rFonts w:asciiTheme="minorHAnsi" w:hAnsiTheme="minorHAnsi" w:cstheme="minorHAnsi"/>
          <w:sz w:val="22"/>
          <w:szCs w:val="22"/>
        </w:rPr>
        <w:tab/>
      </w:r>
      <w:r w:rsidR="00555574">
        <w:rPr>
          <w:rFonts w:asciiTheme="minorHAnsi" w:hAnsiTheme="minorHAnsi" w:cstheme="minorHAnsi"/>
          <w:sz w:val="22"/>
          <w:szCs w:val="22"/>
        </w:rPr>
        <w:tab/>
      </w:r>
      <w:r w:rsidRPr="00C31DFF">
        <w:rPr>
          <w:rFonts w:asciiTheme="minorHAnsi" w:hAnsiTheme="minorHAnsi" w:cstheme="minorHAnsi"/>
          <w:sz w:val="22"/>
          <w:szCs w:val="22"/>
        </w:rPr>
        <w:t>Praksisveileder</w:t>
      </w:r>
      <w:r w:rsidRPr="00C31DFF">
        <w:rPr>
          <w:rFonts w:asciiTheme="minorHAnsi" w:hAnsiTheme="minorHAnsi" w:cstheme="minorHAnsi"/>
          <w:sz w:val="22"/>
          <w:szCs w:val="22"/>
        </w:rPr>
        <w:tab/>
      </w:r>
      <w:r w:rsidRPr="00C31DFF">
        <w:rPr>
          <w:rFonts w:asciiTheme="minorHAnsi" w:hAnsiTheme="minorHAnsi" w:cstheme="minorHAnsi"/>
          <w:sz w:val="22"/>
          <w:szCs w:val="22"/>
        </w:rPr>
        <w:tab/>
      </w:r>
      <w:r w:rsidRPr="00C31DFF">
        <w:rPr>
          <w:rFonts w:asciiTheme="minorHAnsi" w:hAnsiTheme="minorHAnsi" w:cstheme="minorHAnsi"/>
          <w:sz w:val="22"/>
          <w:szCs w:val="22"/>
        </w:rPr>
        <w:tab/>
      </w:r>
      <w:r w:rsidR="00824D8A">
        <w:rPr>
          <w:rFonts w:asciiTheme="minorHAnsi" w:hAnsiTheme="minorHAnsi" w:cstheme="minorHAnsi"/>
          <w:sz w:val="22"/>
          <w:szCs w:val="22"/>
        </w:rPr>
        <w:t>Kontaktlærer v/ NTNU</w:t>
      </w:r>
    </w:p>
    <w:sectPr w:rsidR="00A1048B" w:rsidSect="009E02F0">
      <w:headerReference w:type="default" r:id="rId25"/>
      <w:headerReference w:type="first" r:id="rId26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6F84" w14:textId="77777777" w:rsidR="00350DCC" w:rsidRDefault="00350DCC" w:rsidP="009E02F0">
      <w:r>
        <w:separator/>
      </w:r>
    </w:p>
  </w:endnote>
  <w:endnote w:type="continuationSeparator" w:id="0">
    <w:p w14:paraId="3B483D8E" w14:textId="77777777" w:rsidR="00350DCC" w:rsidRDefault="00350DCC" w:rsidP="009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67D2" w14:textId="77777777" w:rsidR="002A17A6" w:rsidRDefault="002A17A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3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17B4B" w14:textId="6AB9871D" w:rsidR="00A1048B" w:rsidRDefault="00A1048B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D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82397C7" w14:textId="77777777" w:rsidR="008C2756" w:rsidRDefault="008C2756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D8FF" w14:textId="77777777" w:rsidR="008C2756" w:rsidRDefault="008C2756">
    <w:pPr>
      <w:pStyle w:val="Bunntekst"/>
    </w:pPr>
  </w:p>
  <w:p w14:paraId="2CFCA4E0" w14:textId="77777777" w:rsidR="008C2756" w:rsidRDefault="008C2756">
    <w:pPr>
      <w:pStyle w:val="Bunntekst"/>
    </w:pPr>
  </w:p>
  <w:p w14:paraId="734DF0FA" w14:textId="77777777" w:rsidR="008C2756" w:rsidRDefault="008C2756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674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C0674" w14:textId="1484704C" w:rsidR="00A1048B" w:rsidRDefault="00A1048B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D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506482" w14:textId="77777777" w:rsidR="008C2756" w:rsidRDefault="008C2756">
    <w:pPr>
      <w:pStyle w:val="Bunn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159266"/>
      <w:docPartObj>
        <w:docPartGallery w:val="Page Numbers (Bottom of Page)"/>
        <w:docPartUnique/>
      </w:docPartObj>
    </w:sdtPr>
    <w:sdtEndPr/>
    <w:sdtContent>
      <w:p w14:paraId="6320B716" w14:textId="77777777" w:rsidR="00B377BD" w:rsidRDefault="00B377B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91CB881" w14:textId="77777777" w:rsidR="00B377BD" w:rsidRDefault="00B377B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989B" w14:textId="77777777" w:rsidR="00350DCC" w:rsidRDefault="00350DCC" w:rsidP="009E02F0">
      <w:r>
        <w:separator/>
      </w:r>
    </w:p>
  </w:footnote>
  <w:footnote w:type="continuationSeparator" w:id="0">
    <w:p w14:paraId="44230257" w14:textId="77777777" w:rsidR="00350DCC" w:rsidRDefault="00350DCC" w:rsidP="009E02F0">
      <w:r>
        <w:continuationSeparator/>
      </w:r>
    </w:p>
  </w:footnote>
  <w:footnote w:id="1">
    <w:p w14:paraId="248D8EF2" w14:textId="77777777" w:rsidR="00AD7F45" w:rsidRDefault="00AD7F45" w:rsidP="00AD7F45">
      <w:pPr>
        <w:pStyle w:val="Fotnotetekst"/>
      </w:pPr>
      <w:r>
        <w:rPr>
          <w:rStyle w:val="Fotnotereferanse"/>
        </w:rPr>
        <w:footnoteRef/>
      </w:r>
      <w:r>
        <w:t xml:space="preserve"> Mer informasjon om retningslinjer:</w:t>
      </w:r>
      <w:r w:rsidRPr="0023576B">
        <w:t xml:space="preserve"> «</w:t>
      </w:r>
      <w:hyperlink r:id="rId1" w:history="1">
        <w:r w:rsidRPr="0013284B">
          <w:rPr>
            <w:rStyle w:val="Hyperkobling"/>
          </w:rPr>
          <w:t>Retningslinjer for gjennomføring og vurdering av praksisstudier – MH</w:t>
        </w:r>
      </w:hyperlink>
      <w:r w:rsidRPr="0023576B">
        <w:t xml:space="preserve">».   </w:t>
      </w:r>
    </w:p>
  </w:footnote>
  <w:footnote w:id="2">
    <w:p w14:paraId="17385D36" w14:textId="2C252660" w:rsidR="00E65EFC" w:rsidRPr="006950FF" w:rsidRDefault="00E65EFC" w:rsidP="006950FF">
      <w:pPr>
        <w:spacing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Style w:val="Fotnotereferanse"/>
        </w:rPr>
        <w:footnoteRef/>
      </w:r>
      <w:r>
        <w:t xml:space="preserve"> </w:t>
      </w:r>
      <w:r w:rsidR="006950FF" w:rsidRPr="002F03A4">
        <w:rPr>
          <w:rFonts w:asciiTheme="minorHAnsi" w:hAnsiTheme="minorHAnsi" w:cstheme="minorHAnsi"/>
          <w:bCs/>
          <w:sz w:val="22"/>
          <w:szCs w:val="22"/>
        </w:rPr>
        <w:t xml:space="preserve">Dersom det innstilles til </w:t>
      </w:r>
      <w:r w:rsidR="006950FF" w:rsidRPr="002E40AB">
        <w:rPr>
          <w:rFonts w:asciiTheme="minorHAnsi" w:hAnsiTheme="minorHAnsi" w:cstheme="minorHAnsi"/>
          <w:bCs/>
          <w:i/>
          <w:iCs/>
          <w:sz w:val="22"/>
          <w:szCs w:val="22"/>
        </w:rPr>
        <w:t>ikke bestått</w:t>
      </w:r>
      <w:r w:rsidR="006950FF" w:rsidRPr="002F03A4">
        <w:rPr>
          <w:rFonts w:asciiTheme="minorHAnsi" w:hAnsiTheme="minorHAnsi" w:cstheme="minorHAnsi"/>
          <w:bCs/>
          <w:sz w:val="22"/>
          <w:szCs w:val="22"/>
        </w:rPr>
        <w:t xml:space="preserve"> skal det arrangeres et møte der alle parter er til stede. Saken drøftes i plenum og det føres protokoll som alle parter signerer.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06EC" w14:textId="77777777" w:rsidR="002A17A6" w:rsidRDefault="002A17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52EE" w14:textId="423AAD17" w:rsidR="008C2756" w:rsidRPr="00886D14" w:rsidRDefault="00886D14" w:rsidP="00886D14">
    <w:pPr>
      <w:pStyle w:val="Topptekst"/>
    </w:pPr>
    <w:r>
      <w:rPr>
        <w:noProof/>
      </w:rPr>
      <w:drawing>
        <wp:inline distT="0" distB="0" distL="0" distR="0" wp14:anchorId="600F359A" wp14:editId="123B3979">
          <wp:extent cx="2489200" cy="666750"/>
          <wp:effectExtent l="0" t="0" r="635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420" cy="66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78F0" w14:textId="58302C8C" w:rsidR="00F63231" w:rsidRDefault="00F63231" w:rsidP="00F63231">
    <w:pPr>
      <w:pStyle w:val="Topptekst"/>
      <w:jc w:val="center"/>
    </w:pPr>
    <w:r>
      <w:rPr>
        <w:noProof/>
        <w:sz w:val="40"/>
        <w:szCs w:val="40"/>
      </w:rPr>
      <w:drawing>
        <wp:inline distT="0" distB="0" distL="0" distR="0" wp14:anchorId="7441BE88" wp14:editId="19376810">
          <wp:extent cx="571500" cy="800100"/>
          <wp:effectExtent l="0" t="0" r="0" b="0"/>
          <wp:docPr id="5" name="Picture 1" descr="logo2_ntnu_u-slag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2_ntnu_u-slag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9DF16" w14:textId="77777777" w:rsidR="00847EBC" w:rsidRPr="00F63231" w:rsidRDefault="00847EBC" w:rsidP="00F63231">
    <w:pPr>
      <w:pStyle w:val="Topptekst"/>
      <w:jc w:val="center"/>
    </w:pPr>
  </w:p>
  <w:p w14:paraId="2FC93FE4" w14:textId="77777777" w:rsidR="00F63231" w:rsidRPr="00847EBC" w:rsidRDefault="00F63231" w:rsidP="00F63231">
    <w:pPr>
      <w:pStyle w:val="Topptekst"/>
      <w:jc w:val="center"/>
      <w:rPr>
        <w:rFonts w:asciiTheme="minorHAnsi" w:hAnsiTheme="minorHAnsi" w:cstheme="minorHAnsi"/>
        <w:sz w:val="22"/>
        <w:szCs w:val="22"/>
      </w:rPr>
    </w:pPr>
    <w:r w:rsidRPr="00847EBC">
      <w:rPr>
        <w:rFonts w:asciiTheme="minorHAnsi" w:hAnsiTheme="minorHAnsi" w:cstheme="minorHAnsi"/>
        <w:sz w:val="22"/>
        <w:szCs w:val="22"/>
      </w:rPr>
      <w:t>Fakultet for medisin og helsevitenskap – Institutt for psykisk helse</w:t>
    </w:r>
  </w:p>
  <w:p w14:paraId="7146C16A" w14:textId="1D716A02" w:rsidR="008C2756" w:rsidRPr="005F7AB0" w:rsidRDefault="00F63231" w:rsidP="005F7AB0">
    <w:pPr>
      <w:pStyle w:val="Topptekst"/>
      <w:jc w:val="center"/>
      <w:rPr>
        <w:rFonts w:asciiTheme="minorHAnsi" w:hAnsiTheme="minorHAnsi" w:cstheme="minorHAnsi"/>
        <w:sz w:val="22"/>
        <w:szCs w:val="22"/>
      </w:rPr>
    </w:pPr>
    <w:r w:rsidRPr="00847EBC">
      <w:rPr>
        <w:rFonts w:asciiTheme="minorHAnsi" w:hAnsiTheme="minorHAnsi" w:cstheme="minorHAnsi"/>
        <w:sz w:val="22"/>
        <w:szCs w:val="22"/>
      </w:rPr>
      <w:t>Videreutdanning i psykisk helsearbeid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1E45" w14:textId="038BCBAF" w:rsidR="00DB4F50" w:rsidRPr="00847EBC" w:rsidRDefault="00886D14" w:rsidP="00886D14">
    <w:pPr>
      <w:pStyle w:val="Toppteks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27F2EAF5" wp14:editId="2D2C81FC">
          <wp:extent cx="2489200" cy="666750"/>
          <wp:effectExtent l="0" t="0" r="6350" b="0"/>
          <wp:docPr id="4" name="Bilde 4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420" cy="66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6836D4" w14:textId="77777777" w:rsidR="008C2756" w:rsidRPr="00847EBC" w:rsidRDefault="008C2756">
    <w:pPr>
      <w:pStyle w:val="Topptekst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574B" w14:textId="77777777" w:rsidR="00B377BD" w:rsidRPr="00847EBC" w:rsidRDefault="00B377BD" w:rsidP="00886D14">
    <w:pPr>
      <w:pStyle w:val="Toppteks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56E1CAB6" wp14:editId="2F2A8794">
          <wp:extent cx="2489200" cy="666750"/>
          <wp:effectExtent l="0" t="0" r="6350" b="0"/>
          <wp:docPr id="28" name="Bilde 28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420" cy="66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sz w:val="32"/>
        <w:szCs w:val="32"/>
      </w:rPr>
      <w:tab/>
    </w:r>
  </w:p>
  <w:p w14:paraId="516A7F6F" w14:textId="77777777" w:rsidR="00B377BD" w:rsidRPr="00A1048B" w:rsidRDefault="00B377BD" w:rsidP="00A1048B">
    <w:pPr>
      <w:pStyle w:val="Topptekst"/>
      <w:jc w:val="center"/>
      <w:rPr>
        <w:rFonts w:asciiTheme="minorHAnsi" w:hAnsiTheme="minorHAnsi" w:cstheme="minorHAnsi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0010" w14:textId="77777777" w:rsidR="00B377BD" w:rsidRPr="00C164D6" w:rsidRDefault="00B377BD" w:rsidP="00886D14">
    <w:pPr>
      <w:pStyle w:val="Topptekst"/>
    </w:pPr>
    <w:r>
      <w:rPr>
        <w:noProof/>
      </w:rPr>
      <w:drawing>
        <wp:inline distT="0" distB="0" distL="0" distR="0" wp14:anchorId="0D9FFBFB" wp14:editId="4D927D09">
          <wp:extent cx="2489200" cy="666750"/>
          <wp:effectExtent l="0" t="0" r="6350" b="0"/>
          <wp:docPr id="29" name="Bilde 29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420" cy="66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3E8C" w14:textId="5F2A0A10" w:rsidR="008C2756" w:rsidRPr="00847EBC" w:rsidRDefault="00886D14" w:rsidP="00886D14">
    <w:pPr>
      <w:pStyle w:val="Toppteks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6AD0EF5C" wp14:editId="6C7B9DAC">
          <wp:extent cx="2489200" cy="666750"/>
          <wp:effectExtent l="0" t="0" r="6350" b="0"/>
          <wp:docPr id="11" name="Bilde 1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420" cy="66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63AF1" w14:textId="00812421" w:rsidR="00847EBC" w:rsidRPr="00C669F1" w:rsidRDefault="00847EBC" w:rsidP="00A1048B">
    <w:pPr>
      <w:pStyle w:val="Topptekst"/>
      <w:tabs>
        <w:tab w:val="clear" w:pos="4536"/>
        <w:tab w:val="clear" w:pos="9072"/>
        <w:tab w:val="left" w:pos="3735"/>
      </w:tabs>
    </w:pPr>
    <w:r>
      <w:t>___________________________________________________________________________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DABF" w14:textId="02028921" w:rsidR="00CF2217" w:rsidRPr="00CF2217" w:rsidRDefault="00886D14" w:rsidP="00886D14">
    <w:pPr>
      <w:pStyle w:val="Topptekst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inline distT="0" distB="0" distL="0" distR="0" wp14:anchorId="3653787A" wp14:editId="3B41B0B9">
          <wp:extent cx="2489200" cy="666750"/>
          <wp:effectExtent l="0" t="0" r="6350" b="0"/>
          <wp:docPr id="10" name="Bilde 10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420" cy="66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5689"/>
    <w:multiLevelType w:val="hybridMultilevel"/>
    <w:tmpl w:val="14E04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08BE"/>
    <w:multiLevelType w:val="hybridMultilevel"/>
    <w:tmpl w:val="8BB65288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4240"/>
    <w:multiLevelType w:val="hybridMultilevel"/>
    <w:tmpl w:val="CE5400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5756"/>
    <w:multiLevelType w:val="hybridMultilevel"/>
    <w:tmpl w:val="AF2A5D7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6052E0"/>
    <w:multiLevelType w:val="hybridMultilevel"/>
    <w:tmpl w:val="67B03D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353D19"/>
    <w:multiLevelType w:val="hybridMultilevel"/>
    <w:tmpl w:val="1F5A4B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712E"/>
    <w:multiLevelType w:val="hybridMultilevel"/>
    <w:tmpl w:val="6A8616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527C2"/>
    <w:multiLevelType w:val="hybridMultilevel"/>
    <w:tmpl w:val="F1A010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34AC7"/>
    <w:multiLevelType w:val="hybridMultilevel"/>
    <w:tmpl w:val="1DEA0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713C4"/>
    <w:multiLevelType w:val="hybridMultilevel"/>
    <w:tmpl w:val="168AFF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C6374"/>
    <w:multiLevelType w:val="hybridMultilevel"/>
    <w:tmpl w:val="5B22B80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2375E29"/>
    <w:multiLevelType w:val="hybridMultilevel"/>
    <w:tmpl w:val="30128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F3246"/>
    <w:multiLevelType w:val="hybridMultilevel"/>
    <w:tmpl w:val="0150AB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64B2C"/>
    <w:multiLevelType w:val="hybridMultilevel"/>
    <w:tmpl w:val="2444B7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E0DD1"/>
    <w:multiLevelType w:val="multilevel"/>
    <w:tmpl w:val="6B62F3A4"/>
    <w:lvl w:ilvl="0">
      <w:start w:val="3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681F3B60"/>
    <w:multiLevelType w:val="hybridMultilevel"/>
    <w:tmpl w:val="479EC6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36036"/>
    <w:multiLevelType w:val="hybridMultilevel"/>
    <w:tmpl w:val="244279BC"/>
    <w:lvl w:ilvl="0" w:tplc="15FEF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62F20"/>
    <w:multiLevelType w:val="hybridMultilevel"/>
    <w:tmpl w:val="0F5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E7548"/>
    <w:multiLevelType w:val="hybridMultilevel"/>
    <w:tmpl w:val="3A264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15EAA"/>
    <w:multiLevelType w:val="hybridMultilevel"/>
    <w:tmpl w:val="C4AC92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613581">
    <w:abstractNumId w:val="12"/>
  </w:num>
  <w:num w:numId="2" w16cid:durableId="1397900904">
    <w:abstractNumId w:val="1"/>
  </w:num>
  <w:num w:numId="3" w16cid:durableId="604383628">
    <w:abstractNumId w:val="14"/>
  </w:num>
  <w:num w:numId="4" w16cid:durableId="415631641">
    <w:abstractNumId w:val="6"/>
  </w:num>
  <w:num w:numId="5" w16cid:durableId="909081031">
    <w:abstractNumId w:val="3"/>
  </w:num>
  <w:num w:numId="6" w16cid:durableId="1127704005">
    <w:abstractNumId w:val="7"/>
  </w:num>
  <w:num w:numId="7" w16cid:durableId="1709138725">
    <w:abstractNumId w:val="9"/>
  </w:num>
  <w:num w:numId="8" w16cid:durableId="1795052689">
    <w:abstractNumId w:val="0"/>
  </w:num>
  <w:num w:numId="9" w16cid:durableId="752316674">
    <w:abstractNumId w:val="15"/>
  </w:num>
  <w:num w:numId="10" w16cid:durableId="973490769">
    <w:abstractNumId w:val="19"/>
  </w:num>
  <w:num w:numId="11" w16cid:durableId="1919753597">
    <w:abstractNumId w:val="10"/>
  </w:num>
  <w:num w:numId="12" w16cid:durableId="1153447381">
    <w:abstractNumId w:val="13"/>
  </w:num>
  <w:num w:numId="13" w16cid:durableId="377974804">
    <w:abstractNumId w:val="11"/>
  </w:num>
  <w:num w:numId="14" w16cid:durableId="771634411">
    <w:abstractNumId w:val="4"/>
  </w:num>
  <w:num w:numId="15" w16cid:durableId="1823766227">
    <w:abstractNumId w:val="8"/>
  </w:num>
  <w:num w:numId="16" w16cid:durableId="148058605">
    <w:abstractNumId w:val="5"/>
  </w:num>
  <w:num w:numId="17" w16cid:durableId="248538793">
    <w:abstractNumId w:val="16"/>
  </w:num>
  <w:num w:numId="18" w16cid:durableId="1132792453">
    <w:abstractNumId w:val="17"/>
  </w:num>
  <w:num w:numId="19" w16cid:durableId="363751824">
    <w:abstractNumId w:val="2"/>
  </w:num>
  <w:num w:numId="20" w16cid:durableId="969463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CA"/>
    <w:rsid w:val="00002A79"/>
    <w:rsid w:val="000317BB"/>
    <w:rsid w:val="00043E64"/>
    <w:rsid w:val="00044E64"/>
    <w:rsid w:val="00070102"/>
    <w:rsid w:val="000723C4"/>
    <w:rsid w:val="00073A24"/>
    <w:rsid w:val="00076EF3"/>
    <w:rsid w:val="00093905"/>
    <w:rsid w:val="000A1929"/>
    <w:rsid w:val="000A4F87"/>
    <w:rsid w:val="000B1A72"/>
    <w:rsid w:val="000B60E7"/>
    <w:rsid w:val="000C20C9"/>
    <w:rsid w:val="000C60B2"/>
    <w:rsid w:val="000D3C3D"/>
    <w:rsid w:val="000D41D4"/>
    <w:rsid w:val="000D4CDD"/>
    <w:rsid w:val="000F15EE"/>
    <w:rsid w:val="000F7D8D"/>
    <w:rsid w:val="00101A8F"/>
    <w:rsid w:val="00131A3D"/>
    <w:rsid w:val="00132EF7"/>
    <w:rsid w:val="001348FF"/>
    <w:rsid w:val="00135A5C"/>
    <w:rsid w:val="001374A7"/>
    <w:rsid w:val="001425A9"/>
    <w:rsid w:val="00142AA6"/>
    <w:rsid w:val="00152E2C"/>
    <w:rsid w:val="00161CE6"/>
    <w:rsid w:val="00170556"/>
    <w:rsid w:val="001834F5"/>
    <w:rsid w:val="00185A59"/>
    <w:rsid w:val="001A46E6"/>
    <w:rsid w:val="001A7D90"/>
    <w:rsid w:val="001B1924"/>
    <w:rsid w:val="001B52B6"/>
    <w:rsid w:val="001C6499"/>
    <w:rsid w:val="001D468B"/>
    <w:rsid w:val="001D602E"/>
    <w:rsid w:val="001D7F7F"/>
    <w:rsid w:val="001F1693"/>
    <w:rsid w:val="0020538F"/>
    <w:rsid w:val="00214FB7"/>
    <w:rsid w:val="0021623F"/>
    <w:rsid w:val="00231ADC"/>
    <w:rsid w:val="00244ADD"/>
    <w:rsid w:val="00244F01"/>
    <w:rsid w:val="00247122"/>
    <w:rsid w:val="0026593A"/>
    <w:rsid w:val="00274660"/>
    <w:rsid w:val="00283ADA"/>
    <w:rsid w:val="00283E99"/>
    <w:rsid w:val="00287C46"/>
    <w:rsid w:val="00297AC1"/>
    <w:rsid w:val="002A17A6"/>
    <w:rsid w:val="002A394E"/>
    <w:rsid w:val="002B17E3"/>
    <w:rsid w:val="002B1831"/>
    <w:rsid w:val="002B469D"/>
    <w:rsid w:val="002B51DC"/>
    <w:rsid w:val="002C1267"/>
    <w:rsid w:val="002D1877"/>
    <w:rsid w:val="002D2CB4"/>
    <w:rsid w:val="002E40AB"/>
    <w:rsid w:val="002E5E06"/>
    <w:rsid w:val="002F1998"/>
    <w:rsid w:val="002F4746"/>
    <w:rsid w:val="00305D82"/>
    <w:rsid w:val="00323D0A"/>
    <w:rsid w:val="00326841"/>
    <w:rsid w:val="0034191F"/>
    <w:rsid w:val="00347A43"/>
    <w:rsid w:val="00350DCC"/>
    <w:rsid w:val="003971D1"/>
    <w:rsid w:val="003A3970"/>
    <w:rsid w:val="003B3D72"/>
    <w:rsid w:val="003B5919"/>
    <w:rsid w:val="003B72B9"/>
    <w:rsid w:val="003C7618"/>
    <w:rsid w:val="00402BDA"/>
    <w:rsid w:val="00410700"/>
    <w:rsid w:val="004223BA"/>
    <w:rsid w:val="00422943"/>
    <w:rsid w:val="004229D6"/>
    <w:rsid w:val="0043745E"/>
    <w:rsid w:val="0044062E"/>
    <w:rsid w:val="004519E0"/>
    <w:rsid w:val="004524C0"/>
    <w:rsid w:val="00474E03"/>
    <w:rsid w:val="0048188E"/>
    <w:rsid w:val="004845BE"/>
    <w:rsid w:val="004A3271"/>
    <w:rsid w:val="004C245A"/>
    <w:rsid w:val="004D2BFE"/>
    <w:rsid w:val="004D5C31"/>
    <w:rsid w:val="004D62A8"/>
    <w:rsid w:val="004E51F0"/>
    <w:rsid w:val="004E6B98"/>
    <w:rsid w:val="004F1018"/>
    <w:rsid w:val="00506539"/>
    <w:rsid w:val="00507D0C"/>
    <w:rsid w:val="005235A1"/>
    <w:rsid w:val="00543668"/>
    <w:rsid w:val="00544F99"/>
    <w:rsid w:val="00555574"/>
    <w:rsid w:val="005633F2"/>
    <w:rsid w:val="00566ECD"/>
    <w:rsid w:val="005774ED"/>
    <w:rsid w:val="005A01B0"/>
    <w:rsid w:val="005A19CE"/>
    <w:rsid w:val="005A23FC"/>
    <w:rsid w:val="005B29A5"/>
    <w:rsid w:val="005C64F6"/>
    <w:rsid w:val="005D71D9"/>
    <w:rsid w:val="005E0539"/>
    <w:rsid w:val="005F2901"/>
    <w:rsid w:val="005F6686"/>
    <w:rsid w:val="005F66A7"/>
    <w:rsid w:val="005F7AB0"/>
    <w:rsid w:val="00616A11"/>
    <w:rsid w:val="006170DB"/>
    <w:rsid w:val="00622D32"/>
    <w:rsid w:val="00624956"/>
    <w:rsid w:val="0063616A"/>
    <w:rsid w:val="00636F75"/>
    <w:rsid w:val="00647391"/>
    <w:rsid w:val="006659BA"/>
    <w:rsid w:val="0066743B"/>
    <w:rsid w:val="00682774"/>
    <w:rsid w:val="00684187"/>
    <w:rsid w:val="006950FF"/>
    <w:rsid w:val="006A73A3"/>
    <w:rsid w:val="006C098E"/>
    <w:rsid w:val="006C2138"/>
    <w:rsid w:val="006D1B96"/>
    <w:rsid w:val="006F10C9"/>
    <w:rsid w:val="006F214A"/>
    <w:rsid w:val="00704B09"/>
    <w:rsid w:val="00717A1A"/>
    <w:rsid w:val="00730EC2"/>
    <w:rsid w:val="0074343D"/>
    <w:rsid w:val="00775DD6"/>
    <w:rsid w:val="0078259D"/>
    <w:rsid w:val="00784CC1"/>
    <w:rsid w:val="00791671"/>
    <w:rsid w:val="00795A0E"/>
    <w:rsid w:val="007B778D"/>
    <w:rsid w:val="007D33F8"/>
    <w:rsid w:val="007E0657"/>
    <w:rsid w:val="007E6B49"/>
    <w:rsid w:val="007F0EA0"/>
    <w:rsid w:val="007F447A"/>
    <w:rsid w:val="007F6B3B"/>
    <w:rsid w:val="007F742F"/>
    <w:rsid w:val="008103B2"/>
    <w:rsid w:val="00824D8A"/>
    <w:rsid w:val="008272B5"/>
    <w:rsid w:val="00834BC2"/>
    <w:rsid w:val="00847EBC"/>
    <w:rsid w:val="00851D18"/>
    <w:rsid w:val="00852702"/>
    <w:rsid w:val="0085344A"/>
    <w:rsid w:val="00856C5C"/>
    <w:rsid w:val="00871347"/>
    <w:rsid w:val="0087556B"/>
    <w:rsid w:val="008770D2"/>
    <w:rsid w:val="0088229C"/>
    <w:rsid w:val="008846E8"/>
    <w:rsid w:val="00886D14"/>
    <w:rsid w:val="008B2F16"/>
    <w:rsid w:val="008C1EA5"/>
    <w:rsid w:val="008C2756"/>
    <w:rsid w:val="008C5D10"/>
    <w:rsid w:val="008D5695"/>
    <w:rsid w:val="00906C49"/>
    <w:rsid w:val="00921E0F"/>
    <w:rsid w:val="00922BB3"/>
    <w:rsid w:val="00925602"/>
    <w:rsid w:val="00925B71"/>
    <w:rsid w:val="0095664D"/>
    <w:rsid w:val="00957DAA"/>
    <w:rsid w:val="00980A22"/>
    <w:rsid w:val="009903F3"/>
    <w:rsid w:val="009A0956"/>
    <w:rsid w:val="009A0F7B"/>
    <w:rsid w:val="009A3A63"/>
    <w:rsid w:val="009A5B5D"/>
    <w:rsid w:val="009A5C3C"/>
    <w:rsid w:val="009C366E"/>
    <w:rsid w:val="009C50A3"/>
    <w:rsid w:val="009E004B"/>
    <w:rsid w:val="009E02F0"/>
    <w:rsid w:val="009E4A1A"/>
    <w:rsid w:val="009F7267"/>
    <w:rsid w:val="00A04B53"/>
    <w:rsid w:val="00A05654"/>
    <w:rsid w:val="00A1048B"/>
    <w:rsid w:val="00A1571F"/>
    <w:rsid w:val="00A165AE"/>
    <w:rsid w:val="00A2688B"/>
    <w:rsid w:val="00A3035E"/>
    <w:rsid w:val="00A37CDB"/>
    <w:rsid w:val="00A75016"/>
    <w:rsid w:val="00A8472E"/>
    <w:rsid w:val="00A95EDF"/>
    <w:rsid w:val="00AA07AE"/>
    <w:rsid w:val="00AA0C84"/>
    <w:rsid w:val="00AD7F45"/>
    <w:rsid w:val="00AF1045"/>
    <w:rsid w:val="00AF141D"/>
    <w:rsid w:val="00AF74D6"/>
    <w:rsid w:val="00B04409"/>
    <w:rsid w:val="00B179B6"/>
    <w:rsid w:val="00B22719"/>
    <w:rsid w:val="00B35CFD"/>
    <w:rsid w:val="00B377BD"/>
    <w:rsid w:val="00B61CA8"/>
    <w:rsid w:val="00B812D6"/>
    <w:rsid w:val="00B910DC"/>
    <w:rsid w:val="00BA060B"/>
    <w:rsid w:val="00BA1826"/>
    <w:rsid w:val="00BA76DB"/>
    <w:rsid w:val="00BB1DCB"/>
    <w:rsid w:val="00BB7458"/>
    <w:rsid w:val="00BC3540"/>
    <w:rsid w:val="00BC6875"/>
    <w:rsid w:val="00BD2692"/>
    <w:rsid w:val="00BD3838"/>
    <w:rsid w:val="00BF5251"/>
    <w:rsid w:val="00BF58CA"/>
    <w:rsid w:val="00C122A1"/>
    <w:rsid w:val="00C164D6"/>
    <w:rsid w:val="00C26E7F"/>
    <w:rsid w:val="00C30D55"/>
    <w:rsid w:val="00C31DFF"/>
    <w:rsid w:val="00C33DCD"/>
    <w:rsid w:val="00C3548E"/>
    <w:rsid w:val="00C413B0"/>
    <w:rsid w:val="00C44BD7"/>
    <w:rsid w:val="00C46029"/>
    <w:rsid w:val="00C669F1"/>
    <w:rsid w:val="00C91BC2"/>
    <w:rsid w:val="00CA1873"/>
    <w:rsid w:val="00CB4A0A"/>
    <w:rsid w:val="00CC1E76"/>
    <w:rsid w:val="00CC51EE"/>
    <w:rsid w:val="00CE1174"/>
    <w:rsid w:val="00CE29F9"/>
    <w:rsid w:val="00CE3B30"/>
    <w:rsid w:val="00CF2217"/>
    <w:rsid w:val="00D278D9"/>
    <w:rsid w:val="00D27FE3"/>
    <w:rsid w:val="00D31C98"/>
    <w:rsid w:val="00D46A86"/>
    <w:rsid w:val="00D528E5"/>
    <w:rsid w:val="00D66BF4"/>
    <w:rsid w:val="00D84E1E"/>
    <w:rsid w:val="00D8674A"/>
    <w:rsid w:val="00D87A65"/>
    <w:rsid w:val="00D93317"/>
    <w:rsid w:val="00DA7309"/>
    <w:rsid w:val="00DA74EC"/>
    <w:rsid w:val="00DB4F50"/>
    <w:rsid w:val="00DC3D7B"/>
    <w:rsid w:val="00DC48F3"/>
    <w:rsid w:val="00DE352B"/>
    <w:rsid w:val="00DE7D17"/>
    <w:rsid w:val="00DF187A"/>
    <w:rsid w:val="00DF2E2A"/>
    <w:rsid w:val="00E236C6"/>
    <w:rsid w:val="00E23953"/>
    <w:rsid w:val="00E25C1A"/>
    <w:rsid w:val="00E27CE9"/>
    <w:rsid w:val="00E4791E"/>
    <w:rsid w:val="00E50DEA"/>
    <w:rsid w:val="00E65EFC"/>
    <w:rsid w:val="00E747B6"/>
    <w:rsid w:val="00E8689D"/>
    <w:rsid w:val="00E9502D"/>
    <w:rsid w:val="00EA1F59"/>
    <w:rsid w:val="00EB1BEB"/>
    <w:rsid w:val="00EC77E6"/>
    <w:rsid w:val="00ED09D0"/>
    <w:rsid w:val="00ED5376"/>
    <w:rsid w:val="00EF4340"/>
    <w:rsid w:val="00F00073"/>
    <w:rsid w:val="00F000DD"/>
    <w:rsid w:val="00F045B0"/>
    <w:rsid w:val="00F10C19"/>
    <w:rsid w:val="00F14D86"/>
    <w:rsid w:val="00F16379"/>
    <w:rsid w:val="00F2285D"/>
    <w:rsid w:val="00F278BA"/>
    <w:rsid w:val="00F43F48"/>
    <w:rsid w:val="00F52FC6"/>
    <w:rsid w:val="00F572E3"/>
    <w:rsid w:val="00F57AFF"/>
    <w:rsid w:val="00F63231"/>
    <w:rsid w:val="00F65724"/>
    <w:rsid w:val="00F66A77"/>
    <w:rsid w:val="00F83F11"/>
    <w:rsid w:val="00FC4645"/>
    <w:rsid w:val="00FC7B44"/>
    <w:rsid w:val="00FD5677"/>
    <w:rsid w:val="00FD79CB"/>
    <w:rsid w:val="00FE680B"/>
    <w:rsid w:val="6948B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A00EBC"/>
  <w15:docId w15:val="{4DAC7EC2-5FF2-4F13-AB1D-2C528AAC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52B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E14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DE35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DE35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DE352B"/>
    <w:pPr>
      <w:keepNext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3760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39D4"/>
    <w:pPr>
      <w:spacing w:before="100" w:beforeAutospacing="1" w:after="100" w:afterAutospacing="1"/>
    </w:pPr>
    <w:rPr>
      <w:szCs w:val="24"/>
    </w:rPr>
  </w:style>
  <w:style w:type="character" w:styleId="Hyperkobling">
    <w:name w:val="Hyperlink"/>
    <w:uiPriority w:val="99"/>
    <w:unhideWhenUsed/>
    <w:rsid w:val="00DF39D4"/>
    <w:rPr>
      <w:color w:val="0000FF"/>
      <w:u w:val="single"/>
    </w:rPr>
  </w:style>
  <w:style w:type="character" w:styleId="Fulgthyperkobling">
    <w:name w:val="FollowedHyperlink"/>
    <w:rsid w:val="00DF39D4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rsid w:val="00D34A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34A10"/>
    <w:rPr>
      <w:sz w:val="24"/>
    </w:rPr>
  </w:style>
  <w:style w:type="paragraph" w:styleId="Bunntekst">
    <w:name w:val="footer"/>
    <w:basedOn w:val="Normal"/>
    <w:link w:val="BunntekstTegn"/>
    <w:uiPriority w:val="99"/>
    <w:rsid w:val="00D34A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34A10"/>
    <w:rPr>
      <w:sz w:val="24"/>
    </w:rPr>
  </w:style>
  <w:style w:type="character" w:customStyle="1" w:styleId="Overskrift1Tegn">
    <w:name w:val="Overskrift 1 Tegn"/>
    <w:link w:val="Overskrift1"/>
    <w:rsid w:val="00E14D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rdtekst">
    <w:name w:val="Body Text"/>
    <w:basedOn w:val="Normal"/>
    <w:rsid w:val="00345AF6"/>
    <w:pPr>
      <w:spacing w:after="120"/>
    </w:pPr>
    <w:rPr>
      <w:szCs w:val="24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AC3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theving">
    <w:name w:val="Emphasis"/>
    <w:uiPriority w:val="20"/>
    <w:qFormat/>
    <w:rsid w:val="004530AE"/>
    <w:rPr>
      <w:i/>
      <w:iCs/>
    </w:rPr>
  </w:style>
  <w:style w:type="paragraph" w:customStyle="1" w:styleId="Default">
    <w:name w:val="Default"/>
    <w:rsid w:val="00BD59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jon">
    <w:name w:val="Revision"/>
    <w:hidden/>
    <w:uiPriority w:val="99"/>
    <w:semiHidden/>
    <w:rsid w:val="007F0EA0"/>
    <w:rPr>
      <w:sz w:val="24"/>
    </w:rPr>
  </w:style>
  <w:style w:type="table" w:styleId="Tabellrutenett">
    <w:name w:val="Table Grid"/>
    <w:basedOn w:val="Vanligtabell"/>
    <w:rsid w:val="007B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402BDA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semiHidden/>
    <w:unhideWhenUsed/>
    <w:rsid w:val="0078259D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78259D"/>
  </w:style>
  <w:style w:type="character" w:styleId="Fotnotereferanse">
    <w:name w:val="footnote reference"/>
    <w:basedOn w:val="Standardskriftforavsnitt"/>
    <w:semiHidden/>
    <w:unhideWhenUsed/>
    <w:rsid w:val="0078259D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4E6B98"/>
    <w:rPr>
      <w:color w:val="605E5C"/>
      <w:shd w:val="clear" w:color="auto" w:fill="E1DFDD"/>
    </w:rPr>
  </w:style>
  <w:style w:type="paragraph" w:styleId="Ingenmellomrom">
    <w:name w:val="No Spacing"/>
    <w:link w:val="IngenmellomromTegn"/>
    <w:uiPriority w:val="1"/>
    <w:qFormat/>
    <w:rsid w:val="00886D14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886D14"/>
    <w:rPr>
      <w:rFonts w:asciiTheme="minorHAnsi" w:eastAsiaTheme="minorEastAsia" w:hAnsiTheme="minorHAnsi" w:cstheme="minorBidi"/>
      <w:sz w:val="22"/>
      <w:szCs w:val="22"/>
    </w:rPr>
  </w:style>
  <w:style w:type="character" w:styleId="Plassholdertekst">
    <w:name w:val="Placeholder Text"/>
    <w:basedOn w:val="Standardskriftforavsnitt"/>
    <w:uiPriority w:val="99"/>
    <w:semiHidden/>
    <w:rsid w:val="00886D14"/>
    <w:rPr>
      <w:color w:val="808080"/>
    </w:rPr>
  </w:style>
  <w:style w:type="table" w:styleId="Rutenettabell1lysuthevingsfarge5">
    <w:name w:val="Grid Table 1 Light Accent 5"/>
    <w:basedOn w:val="Vanligtabell"/>
    <w:uiPriority w:val="46"/>
    <w:rsid w:val="00F57AF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F57AF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tel">
    <w:name w:val="Title"/>
    <w:basedOn w:val="Normal"/>
    <w:next w:val="Normal"/>
    <w:link w:val="TittelTegn"/>
    <w:uiPriority w:val="10"/>
    <w:qFormat/>
    <w:rsid w:val="009E00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9E004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Listetabell4uthevingsfarge1">
    <w:name w:val="List Table 4 Accent 1"/>
    <w:basedOn w:val="Vanligtabell"/>
    <w:uiPriority w:val="49"/>
    <w:rsid w:val="009E00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3uthevingsfarge5">
    <w:name w:val="List Table 3 Accent 5"/>
    <w:basedOn w:val="Vanligtabell"/>
    <w:uiPriority w:val="48"/>
    <w:rsid w:val="009E004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5F7AB0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851D18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851D1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851D18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51D18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51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847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9" w:color="CCCCCC"/>
                    <w:right w:val="none" w:sz="0" w:space="0" w:color="auto"/>
                  </w:divBdr>
                  <w:divsChild>
                    <w:div w:id="21049124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8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195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9" w:color="CCCCCC"/>
                    <w:right w:val="none" w:sz="0" w:space="0" w:color="auto"/>
                  </w:divBdr>
                  <w:divsChild>
                    <w:div w:id="210606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1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.ntnu.no/wiki/-/wiki/Norsk/Retningslinjer+for+gjennomf%C3%B8ring+og+vurdering+av+praksisstudier+-+MH" TargetMode="External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www.ntnu.no/studier/emner/HMPH402P/2017/A" TargetMode="Externa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.ntnu.no/wiki/-/wiki/Norsk/Retningslinjer+for+gjennomf%c3%b8ring+og+vurdering+av+praksisstudier+-+M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B12A81-336F-4999-AEC9-2209633D7C1E}"/>
      </w:docPartPr>
      <w:docPartBody>
        <w:p w:rsidR="00447E7F" w:rsidRDefault="0088229C">
          <w:r w:rsidRPr="00D71102">
            <w:rPr>
              <w:rStyle w:val="Plassholdertekst"/>
            </w:rPr>
            <w:t>Velg et element.</w:t>
          </w:r>
        </w:p>
      </w:docPartBody>
    </w:docPart>
    <w:docPart>
      <w:docPartPr>
        <w:name w:val="6DAB9C9DF41D43D3A9F05B5A0901A9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81897E-84C8-4541-861B-60C99DAC9DE7}"/>
      </w:docPartPr>
      <w:docPartBody>
        <w:p w:rsidR="00447E7F" w:rsidRDefault="0088229C" w:rsidP="0088229C">
          <w:pPr>
            <w:pStyle w:val="6DAB9C9DF41D43D3A9F05B5A0901A9DE"/>
          </w:pPr>
          <w:r w:rsidRPr="009915D6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60CFBF0277A44604B94D3FA809A5E4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790A30-F94B-4E52-9D84-3348030E0740}"/>
      </w:docPartPr>
      <w:docPartBody>
        <w:p w:rsidR="00447E7F" w:rsidRDefault="0088229C" w:rsidP="0088229C">
          <w:pPr>
            <w:pStyle w:val="60CFBF0277A44604B94D3FA809A5E477"/>
          </w:pPr>
          <w:r w:rsidRPr="009915D6">
            <w:rPr>
              <w:rStyle w:val="Plassholdertekst"/>
            </w:rPr>
            <w:t>Velg et element.</w:t>
          </w:r>
        </w:p>
      </w:docPartBody>
    </w:docPart>
    <w:docPart>
      <w:docPartPr>
        <w:name w:val="DD255706230246EC922B7233AE3CF2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6DAD7-2CE6-419E-8B68-663C26947876}"/>
      </w:docPartPr>
      <w:docPartBody>
        <w:p w:rsidR="00F35A94" w:rsidRDefault="00AF74D6" w:rsidP="00AF74D6">
          <w:pPr>
            <w:pStyle w:val="DD255706230246EC922B7233AE3CF23F"/>
          </w:pPr>
          <w:r w:rsidRPr="00D71102">
            <w:rPr>
              <w:rStyle w:val="Plassholdertekst"/>
            </w:rPr>
            <w:t>Velg et element.</w:t>
          </w:r>
        </w:p>
      </w:docPartBody>
    </w:docPart>
    <w:docPart>
      <w:docPartPr>
        <w:name w:val="9D4C37C9E898407AAEFD007509CC10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4A3A31-CC97-453C-ADFA-4A1841396549}"/>
      </w:docPartPr>
      <w:docPartBody>
        <w:p w:rsidR="00F35A94" w:rsidRDefault="00AF74D6" w:rsidP="00AF74D6">
          <w:pPr>
            <w:pStyle w:val="9D4C37C9E898407AAEFD007509CC10CC"/>
          </w:pPr>
          <w:r w:rsidRPr="00D71102">
            <w:rPr>
              <w:rStyle w:val="Plassholdertekst"/>
            </w:rPr>
            <w:t>Velg et element.</w:t>
          </w:r>
        </w:p>
      </w:docPartBody>
    </w:docPart>
    <w:docPart>
      <w:docPartPr>
        <w:name w:val="DF68B6A481DC42AC9534FD2F8E8471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E91AFC-8197-4F5A-ADD9-A67BD7F0AB19}"/>
      </w:docPartPr>
      <w:docPartBody>
        <w:p w:rsidR="00F35A94" w:rsidRDefault="00F35A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C9"/>
    <w:rsid w:val="00124F30"/>
    <w:rsid w:val="002A6112"/>
    <w:rsid w:val="00406BD3"/>
    <w:rsid w:val="00447E7F"/>
    <w:rsid w:val="0088229C"/>
    <w:rsid w:val="00905DAE"/>
    <w:rsid w:val="00AF74D6"/>
    <w:rsid w:val="00BE4FED"/>
    <w:rsid w:val="00C304C9"/>
    <w:rsid w:val="00F3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F74D6"/>
    <w:rPr>
      <w:color w:val="808080"/>
    </w:rPr>
  </w:style>
  <w:style w:type="paragraph" w:customStyle="1" w:styleId="6DAB9C9DF41D43D3A9F05B5A0901A9DE">
    <w:name w:val="6DAB9C9DF41D43D3A9F05B5A0901A9DE"/>
    <w:rsid w:val="0088229C"/>
  </w:style>
  <w:style w:type="paragraph" w:customStyle="1" w:styleId="60CFBF0277A44604B94D3FA809A5E477">
    <w:name w:val="60CFBF0277A44604B94D3FA809A5E477"/>
    <w:rsid w:val="0088229C"/>
  </w:style>
  <w:style w:type="paragraph" w:customStyle="1" w:styleId="DD255706230246EC922B7233AE3CF23F">
    <w:name w:val="DD255706230246EC922B7233AE3CF23F"/>
    <w:rsid w:val="00AF74D6"/>
  </w:style>
  <w:style w:type="paragraph" w:customStyle="1" w:styleId="9D4C37C9E898407AAEFD007509CC10CC">
    <w:name w:val="9D4C37C9E898407AAEFD007509CC10CC"/>
    <w:rsid w:val="00AF7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6608ac-1b56-40c1-9a01-8cd53c06c1ff">
      <UserInfo>
        <DisplayName>Anne Siri Stornes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C70C3DD154E4BB553CE84C7A923EC" ma:contentTypeVersion="6" ma:contentTypeDescription="Create a new document." ma:contentTypeScope="" ma:versionID="2a724b12295dad68c9a9357a3ac4d40e">
  <xsd:schema xmlns:xsd="http://www.w3.org/2001/XMLSchema" xmlns:xs="http://www.w3.org/2001/XMLSchema" xmlns:p="http://schemas.microsoft.com/office/2006/metadata/properties" xmlns:ns2="f3cec32b-737e-4e9b-9d97-89c63280fbfc" xmlns:ns3="f46608ac-1b56-40c1-9a01-8cd53c06c1ff" targetNamespace="http://schemas.microsoft.com/office/2006/metadata/properties" ma:root="true" ma:fieldsID="f16c0b73e374c49d47212699bc63ae6e" ns2:_="" ns3:_="">
    <xsd:import namespace="f3cec32b-737e-4e9b-9d97-89c63280fbfc"/>
    <xsd:import namespace="f46608ac-1b56-40c1-9a01-8cd53c06c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ec32b-737e-4e9b-9d97-89c63280f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608ac-1b56-40c1-9a01-8cd53c06c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907C5-3339-475A-B16B-43907D44CE3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3cec32b-737e-4e9b-9d97-89c63280fbfc"/>
    <ds:schemaRef ds:uri="http://purl.org/dc/terms/"/>
    <ds:schemaRef ds:uri="http://schemas.microsoft.com/office/infopath/2007/PartnerControls"/>
    <ds:schemaRef ds:uri="f46608ac-1b56-40c1-9a01-8cd53c06c1f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A7326B-56A9-4EE2-AAC4-A5BE647BCF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63DE7-9DE3-439F-A259-D94E21B2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ec32b-737e-4e9b-9d97-89c63280fbfc"/>
    <ds:schemaRef ds:uri="f46608ac-1b56-40c1-9a01-8cd53c06c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EF7D63-C7CF-4C03-8126-C4D2051F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704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Vurderingsdokumenter MDV6408    -Ordinær praksis</vt:lpstr>
    </vt:vector>
  </TitlesOfParts>
  <Company>HiNT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Vurderingsdokumenter MDV6408    -Ordinær praksis</dc:title>
  <dc:subject>Våren 2024</dc:subject>
  <dc:creator>Emneansvarlig: Jørn Heggelund</dc:creator>
  <cp:lastModifiedBy>Anne Siri Stornes</cp:lastModifiedBy>
  <cp:revision>4</cp:revision>
  <cp:lastPrinted>2024-02-01T09:28:00Z</cp:lastPrinted>
  <dcterms:created xsi:type="dcterms:W3CDTF">2024-02-08T10:08:00Z</dcterms:created>
  <dcterms:modified xsi:type="dcterms:W3CDTF">2024-02-08T10:11:00Z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0x010100542C70C3DD154E4BB553CE84C7A923EC</vt:lpwstr>
  </property>
</Properties>
</file>