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60C28972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600B28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KopiTil"/>
            <w:r w:rsidRPr="007767A4">
              <w:rPr>
                <w:sz w:val="16"/>
                <w:lang w:val="nb-NO"/>
              </w:rPr>
              <w:t>Kopi 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kopi"/>
            <w:bookmarkEnd w:id="31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Om"/>
            <w:r w:rsidRPr="007767A4">
              <w:rPr>
                <w:sz w:val="16"/>
                <w:lang w:val="nb-NO"/>
              </w:rPr>
              <w:t>Om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617D14F1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overskrift"/>
            <w:bookmarkStart w:id="34" w:name="gjelder"/>
            <w:bookmarkEnd w:id="33"/>
            <w:bookmarkEnd w:id="34"/>
            <w:r>
              <w:rPr>
                <w:rFonts w:cs="Arial"/>
                <w:lang w:val="nb-NO"/>
              </w:rPr>
              <w:t>Losam-møte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Motetid"/>
            <w:r w:rsidRPr="007767A4">
              <w:rPr>
                <w:sz w:val="16"/>
                <w:lang w:val="nb-NO"/>
              </w:rPr>
              <w:t>Møtetid</w:t>
            </w:r>
            <w:bookmarkEnd w:id="35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72388AC" w:rsidR="00D74A4E" w:rsidRPr="007C167E" w:rsidRDefault="003D6623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Tid"/>
            <w:bookmarkStart w:id="37" w:name="motetid"/>
            <w:bookmarkEnd w:id="36"/>
            <w:bookmarkEnd w:id="37"/>
            <w:r>
              <w:rPr>
                <w:rFonts w:cs="Arial"/>
                <w:lang w:val="nb-NO"/>
              </w:rPr>
              <w:t xml:space="preserve">22.02. </w:t>
            </w:r>
            <w:r w:rsidR="00F61750">
              <w:rPr>
                <w:rFonts w:cs="Arial"/>
                <w:lang w:val="nb-NO"/>
              </w:rPr>
              <w:t>24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7F7FB2">
              <w:rPr>
                <w:rFonts w:cs="Arial"/>
                <w:lang w:val="nb-NO"/>
              </w:rPr>
              <w:t>09.00 – 10.</w:t>
            </w:r>
            <w:r>
              <w:rPr>
                <w:rFonts w:cs="Arial"/>
                <w:lang w:val="nb-NO"/>
              </w:rPr>
              <w:t>00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8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8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404EE9B2" w:rsidR="00D74A4E" w:rsidRPr="005D3DE0" w:rsidRDefault="003C4E85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9" w:name="Sted"/>
            <w:bookmarkStart w:id="40" w:name="motested"/>
            <w:bookmarkEnd w:id="39"/>
            <w:bookmarkEnd w:id="40"/>
            <w:r>
              <w:rPr>
                <w:rFonts w:cs="Arial"/>
                <w:b/>
                <w:bCs/>
                <w:lang w:val="nb-NO"/>
              </w:rPr>
              <w:t>E</w:t>
            </w:r>
            <w:r w:rsidR="003D6623">
              <w:rPr>
                <w:rFonts w:cs="Arial"/>
                <w:b/>
                <w:bCs/>
                <w:lang w:val="nb-NO"/>
              </w:rPr>
              <w:t>3-108/Teams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1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1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112F078E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2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  <w:r w:rsidR="00F61750">
        <w:rPr>
          <w:rFonts w:ascii="Times New Roman" w:hAnsi="Times New Roman"/>
          <w:sz w:val="22"/>
          <w:szCs w:val="22"/>
        </w:rPr>
        <w:t xml:space="preserve"> 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7BAED9E7" w14:textId="77777777" w:rsidR="00C86F68" w:rsidRPr="0042526D" w:rsidRDefault="00C86F68" w:rsidP="00C86F68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7/24</w:t>
      </w:r>
      <w:r>
        <w:rPr>
          <w:rFonts w:ascii="Times New Roman" w:hAnsi="Times New Roman"/>
          <w:b/>
          <w:bCs/>
          <w:sz w:val="22"/>
          <w:szCs w:val="22"/>
        </w:rPr>
        <w:tab/>
        <w:t>Strukturprosess – plan for medvirkning og medbestemmelse, kriterier for innplassering og tidslinje</w:t>
      </w:r>
    </w:p>
    <w:p w14:paraId="7DEA5B11" w14:textId="77777777" w:rsidR="00C86F68" w:rsidRDefault="00C86F68" w:rsidP="00C86F68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 w:rsidRPr="004252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Drøftings</w:t>
      </w:r>
      <w:r w:rsidRPr="0042526D">
        <w:rPr>
          <w:rFonts w:ascii="Times New Roman" w:hAnsi="Times New Roman"/>
          <w:sz w:val="22"/>
          <w:szCs w:val="22"/>
        </w:rPr>
        <w:t>sak</w:t>
      </w:r>
      <w:r>
        <w:rPr>
          <w:rFonts w:ascii="Times New Roman" w:hAnsi="Times New Roman"/>
          <w:sz w:val="22"/>
          <w:szCs w:val="22"/>
        </w:rPr>
        <w:t xml:space="preserve"> til oppfølging i Losam-møte 1. mars</w:t>
      </w:r>
    </w:p>
    <w:p w14:paraId="7C61D9EB" w14:textId="77777777" w:rsidR="00C86F68" w:rsidRDefault="00C86F68" w:rsidP="00C86F68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Vedlegg: Plan for medvirkning og medbestemmelse, kriterier for innplassering og utkast tidslinje</w:t>
      </w:r>
    </w:p>
    <w:p w14:paraId="636CDFBC" w14:textId="62D02515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Kommentarer: Innspill fra LOSAM til tidslinje oppdateres til neste møte 1. mars. Tidfeste forhandlingssak om ny instituttstruktur i LOSAM.</w:t>
      </w:r>
    </w:p>
    <w:p w14:paraId="2E9FD993" w14:textId="175A9413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Legge 3 ROS-analyser inn i plan for medvirkning og medbestemmelse:</w:t>
      </w:r>
    </w:p>
    <w:p w14:paraId="5EF15629" w14:textId="5D77B3C0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ROS-analyse – prosess</w:t>
      </w:r>
    </w:p>
    <w:p w14:paraId="4AAD9D30" w14:textId="322E27B1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ROS-analyse – modell(er) som vurderes</w:t>
      </w:r>
    </w:p>
    <w:p w14:paraId="245E4E8B" w14:textId="55371CBE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ROS-analyse – konsekvenser for arbeidsmiljø for berørte enheter – Henriette har sendt en veileder til Øyvind, fra ROS-analyse gjort i Fellesadministrasjonen.</w:t>
      </w:r>
    </w:p>
    <w:p w14:paraId="1A3ED414" w14:textId="02E28171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Informere ansatte som blir berørt så tidlig som mulig,</w:t>
      </w:r>
    </w:p>
    <w:p w14:paraId="1516C5F7" w14:textId="4AA8E28E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Innspill til allmøte 04.03.24: </w:t>
      </w:r>
    </w:p>
    <w:p w14:paraId="0F8AD439" w14:textId="547429AD" w:rsidR="00C86F68" w:rsidRPr="00C86F68" w:rsidRDefault="00C86F68" w:rsidP="004E77A8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 w:rsidRPr="00C86F68">
        <w:rPr>
          <w:rFonts w:ascii="Times New Roman" w:hAnsi="Times New Roman"/>
          <w:sz w:val="22"/>
          <w:szCs w:val="22"/>
        </w:rPr>
        <w:t>Kriterier for innplassering,</w:t>
      </w:r>
      <w:r>
        <w:rPr>
          <w:rFonts w:ascii="Times New Roman" w:hAnsi="Times New Roman"/>
          <w:sz w:val="22"/>
          <w:szCs w:val="22"/>
        </w:rPr>
        <w:t xml:space="preserve"> e</w:t>
      </w:r>
      <w:r w:rsidRPr="00C86F68">
        <w:rPr>
          <w:rFonts w:ascii="Times New Roman" w:hAnsi="Times New Roman"/>
          <w:sz w:val="22"/>
          <w:szCs w:val="22"/>
        </w:rPr>
        <w:t>ksemplifiser</w:t>
      </w:r>
    </w:p>
    <w:p w14:paraId="22B48799" w14:textId="0E4FCC9B" w:rsidR="00C86F68" w:rsidRPr="0042526D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  <w:t>Konklusjon: Saken ble drøftet og drøftes videre i neste LOSAM møte 01.03.24. Innspill til tidslinje og plan for medvirkning og medbestemmelse innarbeides.</w:t>
      </w:r>
    </w:p>
    <w:p w14:paraId="02C2CC22" w14:textId="77777777" w:rsidR="00C86F68" w:rsidRPr="0042526D" w:rsidRDefault="00C86F68" w:rsidP="00C86F68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061DD5C6" w14:textId="77777777" w:rsidR="00C86F68" w:rsidRPr="0042526D" w:rsidRDefault="00C86F68" w:rsidP="00C86F68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8/24</w:t>
      </w:r>
      <w:r>
        <w:rPr>
          <w:rFonts w:ascii="Times New Roman" w:hAnsi="Times New Roman"/>
          <w:b/>
          <w:bCs/>
          <w:sz w:val="22"/>
          <w:szCs w:val="22"/>
        </w:rPr>
        <w:tab/>
        <w:t>Spørreskjema om Tilpasningsavtalen</w:t>
      </w:r>
    </w:p>
    <w:p w14:paraId="419EC0DC" w14:textId="77777777" w:rsidR="00C86F68" w:rsidRDefault="00C86F68" w:rsidP="00C86F68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 w:rsidRPr="004252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Informasjonssak</w:t>
      </w:r>
    </w:p>
    <w:p w14:paraId="02597DAD" w14:textId="77777777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Vedlegg: Utkast vedlagt, gjennomgås i plenum</w:t>
      </w:r>
    </w:p>
    <w:p w14:paraId="65146F59" w14:textId="7126540B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 Spørreskjemaet sendes inn etter gjennomg</w:t>
      </w:r>
      <w:r w:rsidR="00004844">
        <w:rPr>
          <w:rFonts w:ascii="Times New Roman" w:hAnsi="Times New Roman"/>
          <w:sz w:val="22"/>
          <w:szCs w:val="22"/>
        </w:rPr>
        <w:t>ang</w:t>
      </w:r>
      <w:r>
        <w:rPr>
          <w:rFonts w:ascii="Times New Roman" w:hAnsi="Times New Roman"/>
          <w:sz w:val="22"/>
          <w:szCs w:val="22"/>
        </w:rPr>
        <w:t xml:space="preserve"> av spørreskjemaet i møtet.</w:t>
      </w:r>
    </w:p>
    <w:p w14:paraId="3E36FE29" w14:textId="77777777" w:rsidR="00C86F68" w:rsidRDefault="00C86F68" w:rsidP="00C86F68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5EC13A18" w14:textId="15DE2AB4" w:rsidR="00C86F68" w:rsidRPr="00D608D6" w:rsidRDefault="00C86F68" w:rsidP="00C86F68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D608D6">
        <w:rPr>
          <w:rFonts w:ascii="Times New Roman" w:hAnsi="Times New Roman"/>
          <w:b/>
          <w:bCs/>
          <w:sz w:val="22"/>
          <w:szCs w:val="22"/>
        </w:rPr>
        <w:t>Sak 9/24</w:t>
      </w:r>
      <w:r w:rsidRPr="00D608D6">
        <w:rPr>
          <w:rFonts w:ascii="Times New Roman" w:hAnsi="Times New Roman"/>
          <w:b/>
          <w:bCs/>
          <w:sz w:val="22"/>
          <w:szCs w:val="22"/>
        </w:rPr>
        <w:tab/>
        <w:t>Midlertidighet</w:t>
      </w:r>
      <w:r>
        <w:rPr>
          <w:rFonts w:ascii="Times New Roman" w:hAnsi="Times New Roman"/>
          <w:b/>
          <w:bCs/>
          <w:sz w:val="22"/>
          <w:szCs w:val="22"/>
        </w:rPr>
        <w:t xml:space="preserve"> (utsettes til neste LOSAM-møte 010324)</w:t>
      </w:r>
    </w:p>
    <w:p w14:paraId="35DE9B56" w14:textId="77777777" w:rsidR="00C86F68" w:rsidRPr="00803B90" w:rsidRDefault="00C86F68" w:rsidP="00C86F68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Informasjonssak</w:t>
      </w:r>
    </w:p>
    <w:p w14:paraId="37FA0C4F" w14:textId="77777777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Vedlegg:</w:t>
      </w:r>
    </w:p>
    <w:p w14:paraId="0EB6F2EB" w14:textId="77777777" w:rsidR="00C86F68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Presentasjon midlertidighet dekanmøte</w:t>
      </w:r>
    </w:p>
    <w:p w14:paraId="1B91C809" w14:textId="3D6B4886" w:rsidR="00C86F68" w:rsidRPr="00900F06" w:rsidRDefault="00C86F68" w:rsidP="00C86F68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Endelig rapport intern revisjon midlertidighet</w:t>
      </w:r>
    </w:p>
    <w:p w14:paraId="5DF029B8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2498BFDD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40A379F8" w14:textId="77777777" w:rsidR="00F61750" w:rsidRPr="001867FC" w:rsidRDefault="00F61750" w:rsidP="00F61750">
      <w:pPr>
        <w:pStyle w:val="Tilfelt"/>
        <w:ind w:right="0"/>
        <w:rPr>
          <w:rFonts w:ascii="Times New Roman" w:hAnsi="Times New Roman"/>
        </w:rPr>
      </w:pPr>
    </w:p>
    <w:p w14:paraId="5A8AE932" w14:textId="77777777" w:rsidR="00F61750" w:rsidRPr="001867FC" w:rsidRDefault="00F61750" w:rsidP="00F61750">
      <w:pPr>
        <w:pStyle w:val="Tilfelt"/>
        <w:ind w:right="0"/>
        <w:rPr>
          <w:rFonts w:ascii="Times New Roman" w:hAnsi="Times New Roman"/>
          <w:b/>
          <w:bCs/>
        </w:rPr>
      </w:pPr>
      <w:r w:rsidRPr="001867FC">
        <w:rPr>
          <w:rFonts w:ascii="Times New Roman" w:hAnsi="Times New Roman"/>
          <w:b/>
          <w:bCs/>
        </w:rPr>
        <w:t>Eventuelt</w:t>
      </w:r>
    </w:p>
    <w:p w14:paraId="4AA6246D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68790B39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3A9F643C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7FEC5E67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3D962D0C" w14:textId="77777777" w:rsidR="00F61750" w:rsidRDefault="00F61750" w:rsidP="00362056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bookmarkEnd w:id="42"/>
    <w:sectPr w:rsidR="00F61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9" w:name="tittel"/>
    <w:bookmarkEnd w:id="49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0" w:name="Navn"/>
    <w:bookmarkEnd w:id="50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1" w:name="Navn2"/>
    <w:bookmarkEnd w:id="51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2" w:name="Tlf"/>
    <w:bookmarkEnd w:id="52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3BF6DB76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04844">
            <w:rPr>
              <w:noProof/>
            </w:rPr>
            <w:t>26.02.2024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3" w:name="lblSideteller2"/>
    <w:r>
      <w:t>av</w:t>
    </w:r>
    <w:bookmarkEnd w:id="4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4" w:name="lblTopptekst2"/>
          <w:r>
            <w:t>Norges teknisk-naturvitenskapelige universitet</w:t>
          </w:r>
          <w:bookmarkEnd w:id="4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5" w:name="lblVarDato2"/>
          <w:r>
            <w:t>Dat</w:t>
          </w:r>
          <w:bookmarkEnd w:id="45"/>
          <w:r>
            <w:t>o</w:t>
          </w:r>
        </w:p>
        <w:bookmarkStart w:id="46" w:name="varDato2"/>
        <w:bookmarkEnd w:id="46"/>
        <w:p w14:paraId="3E9D283C" w14:textId="2477022B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04844">
            <w:rPr>
              <w:noProof/>
            </w:rPr>
            <w:t>26.02.2024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7" w:name="lblVarRef2"/>
          <w:r>
            <w:t>Referanse</w:t>
          </w:r>
          <w:bookmarkEnd w:id="47"/>
        </w:p>
        <w:p w14:paraId="378066AC" w14:textId="77777777" w:rsidR="009726DD" w:rsidRDefault="009726DD">
          <w:pPr>
            <w:pStyle w:val="DatoRefFyllInn"/>
          </w:pPr>
          <w:bookmarkStart w:id="48" w:name="varRef2"/>
          <w:bookmarkEnd w:id="48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28B"/>
    <w:multiLevelType w:val="hybridMultilevel"/>
    <w:tmpl w:val="0D12C548"/>
    <w:lvl w:ilvl="0" w:tplc="B58400B8">
      <w:start w:val="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5"/>
  </w:num>
  <w:num w:numId="2" w16cid:durableId="679507692">
    <w:abstractNumId w:val="13"/>
  </w:num>
  <w:num w:numId="3" w16cid:durableId="37248722">
    <w:abstractNumId w:val="6"/>
  </w:num>
  <w:num w:numId="4" w16cid:durableId="1544251430">
    <w:abstractNumId w:val="2"/>
  </w:num>
  <w:num w:numId="5" w16cid:durableId="1591967151">
    <w:abstractNumId w:val="12"/>
  </w:num>
  <w:num w:numId="6" w16cid:durableId="929043602">
    <w:abstractNumId w:val="7"/>
  </w:num>
  <w:num w:numId="7" w16cid:durableId="1353216868">
    <w:abstractNumId w:val="14"/>
  </w:num>
  <w:num w:numId="8" w16cid:durableId="439686840">
    <w:abstractNumId w:val="9"/>
  </w:num>
  <w:num w:numId="9" w16cid:durableId="1082990917">
    <w:abstractNumId w:val="11"/>
  </w:num>
  <w:num w:numId="10" w16cid:durableId="1807505082">
    <w:abstractNumId w:val="4"/>
  </w:num>
  <w:num w:numId="11" w16cid:durableId="448624962">
    <w:abstractNumId w:val="3"/>
  </w:num>
  <w:num w:numId="12" w16cid:durableId="1133595108">
    <w:abstractNumId w:val="1"/>
  </w:num>
  <w:num w:numId="13" w16cid:durableId="1259829778">
    <w:abstractNumId w:val="16"/>
  </w:num>
  <w:num w:numId="14" w16cid:durableId="626936306">
    <w:abstractNumId w:val="5"/>
  </w:num>
  <w:num w:numId="15" w16cid:durableId="1852792318">
    <w:abstractNumId w:val="10"/>
  </w:num>
  <w:num w:numId="16" w16cid:durableId="1606310356">
    <w:abstractNumId w:val="8"/>
  </w:num>
  <w:num w:numId="17" w16cid:durableId="13151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4844"/>
    <w:rsid w:val="00005CF2"/>
    <w:rsid w:val="000166E7"/>
    <w:rsid w:val="0002620E"/>
    <w:rsid w:val="00037B7D"/>
    <w:rsid w:val="00045F47"/>
    <w:rsid w:val="0004688D"/>
    <w:rsid w:val="00046BF5"/>
    <w:rsid w:val="00072E86"/>
    <w:rsid w:val="00075B41"/>
    <w:rsid w:val="000817BD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A2"/>
    <w:rsid w:val="00110F06"/>
    <w:rsid w:val="00120ACE"/>
    <w:rsid w:val="001310EB"/>
    <w:rsid w:val="00131AF8"/>
    <w:rsid w:val="00131EE8"/>
    <w:rsid w:val="00135927"/>
    <w:rsid w:val="0014656A"/>
    <w:rsid w:val="001546F3"/>
    <w:rsid w:val="001569A8"/>
    <w:rsid w:val="00165FD2"/>
    <w:rsid w:val="001703B1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3E85"/>
    <w:rsid w:val="001E4449"/>
    <w:rsid w:val="001E5276"/>
    <w:rsid w:val="001E57B1"/>
    <w:rsid w:val="001E5FC9"/>
    <w:rsid w:val="001F054E"/>
    <w:rsid w:val="001F1071"/>
    <w:rsid w:val="0020716B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00A7"/>
    <w:rsid w:val="002C2948"/>
    <w:rsid w:val="002C3B95"/>
    <w:rsid w:val="002C3C5D"/>
    <w:rsid w:val="002C5B7D"/>
    <w:rsid w:val="002C66B9"/>
    <w:rsid w:val="002D04DF"/>
    <w:rsid w:val="002D14CB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50092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3FA9"/>
    <w:rsid w:val="003C4E85"/>
    <w:rsid w:val="003C6487"/>
    <w:rsid w:val="003C7410"/>
    <w:rsid w:val="003D4736"/>
    <w:rsid w:val="003D6359"/>
    <w:rsid w:val="003D6623"/>
    <w:rsid w:val="003E29D4"/>
    <w:rsid w:val="00402D5D"/>
    <w:rsid w:val="00407778"/>
    <w:rsid w:val="00416840"/>
    <w:rsid w:val="00421ADE"/>
    <w:rsid w:val="0042526D"/>
    <w:rsid w:val="0043332D"/>
    <w:rsid w:val="00433D7C"/>
    <w:rsid w:val="004369F8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541D"/>
    <w:rsid w:val="004870E4"/>
    <w:rsid w:val="004945E9"/>
    <w:rsid w:val="00495EC2"/>
    <w:rsid w:val="00497C19"/>
    <w:rsid w:val="004A73E8"/>
    <w:rsid w:val="004B442A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1A9E"/>
    <w:rsid w:val="0050516B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C6C36"/>
    <w:rsid w:val="005D3DE0"/>
    <w:rsid w:val="005D3F57"/>
    <w:rsid w:val="005D6054"/>
    <w:rsid w:val="005D6343"/>
    <w:rsid w:val="005E2208"/>
    <w:rsid w:val="005E2856"/>
    <w:rsid w:val="005E368C"/>
    <w:rsid w:val="005E3DD6"/>
    <w:rsid w:val="005E4352"/>
    <w:rsid w:val="005E7311"/>
    <w:rsid w:val="005F693D"/>
    <w:rsid w:val="00600B28"/>
    <w:rsid w:val="00614EB2"/>
    <w:rsid w:val="00620A98"/>
    <w:rsid w:val="00624F91"/>
    <w:rsid w:val="00645F8B"/>
    <w:rsid w:val="006626C9"/>
    <w:rsid w:val="00663283"/>
    <w:rsid w:val="00676F10"/>
    <w:rsid w:val="0068125F"/>
    <w:rsid w:val="00681438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3673"/>
    <w:rsid w:val="00726F85"/>
    <w:rsid w:val="007379F1"/>
    <w:rsid w:val="00742D8A"/>
    <w:rsid w:val="00750639"/>
    <w:rsid w:val="00750A26"/>
    <w:rsid w:val="0076192F"/>
    <w:rsid w:val="00770874"/>
    <w:rsid w:val="00771F29"/>
    <w:rsid w:val="00773768"/>
    <w:rsid w:val="007749A6"/>
    <w:rsid w:val="00774CDA"/>
    <w:rsid w:val="00775AC5"/>
    <w:rsid w:val="007767A4"/>
    <w:rsid w:val="00782944"/>
    <w:rsid w:val="007861E7"/>
    <w:rsid w:val="00791041"/>
    <w:rsid w:val="007920F4"/>
    <w:rsid w:val="007A3FAD"/>
    <w:rsid w:val="007A4994"/>
    <w:rsid w:val="007D0C4D"/>
    <w:rsid w:val="007D216B"/>
    <w:rsid w:val="007D243A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47EB"/>
    <w:rsid w:val="00814C7E"/>
    <w:rsid w:val="00821F58"/>
    <w:rsid w:val="0082670C"/>
    <w:rsid w:val="0083538A"/>
    <w:rsid w:val="008375D8"/>
    <w:rsid w:val="0084344C"/>
    <w:rsid w:val="00845741"/>
    <w:rsid w:val="00847AC5"/>
    <w:rsid w:val="008779C6"/>
    <w:rsid w:val="00877C5B"/>
    <w:rsid w:val="008822E4"/>
    <w:rsid w:val="0088502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0F06"/>
    <w:rsid w:val="00905841"/>
    <w:rsid w:val="00907767"/>
    <w:rsid w:val="00911F79"/>
    <w:rsid w:val="009130D4"/>
    <w:rsid w:val="0092158F"/>
    <w:rsid w:val="00921CB4"/>
    <w:rsid w:val="009343EB"/>
    <w:rsid w:val="0093544C"/>
    <w:rsid w:val="009514E8"/>
    <w:rsid w:val="00951C64"/>
    <w:rsid w:val="00954A90"/>
    <w:rsid w:val="00955EFC"/>
    <w:rsid w:val="0096086E"/>
    <w:rsid w:val="009726DD"/>
    <w:rsid w:val="009776CD"/>
    <w:rsid w:val="00985207"/>
    <w:rsid w:val="00986244"/>
    <w:rsid w:val="00992790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3573"/>
    <w:rsid w:val="009F652E"/>
    <w:rsid w:val="009F7ED6"/>
    <w:rsid w:val="00A008B6"/>
    <w:rsid w:val="00A05E28"/>
    <w:rsid w:val="00A105B0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37CD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07F9B"/>
    <w:rsid w:val="00B1144A"/>
    <w:rsid w:val="00B127EB"/>
    <w:rsid w:val="00B3641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A1272"/>
    <w:rsid w:val="00BA2CBC"/>
    <w:rsid w:val="00BA4E85"/>
    <w:rsid w:val="00BB336E"/>
    <w:rsid w:val="00BB4135"/>
    <w:rsid w:val="00BB7AC8"/>
    <w:rsid w:val="00BC3F80"/>
    <w:rsid w:val="00BC489B"/>
    <w:rsid w:val="00BD3C86"/>
    <w:rsid w:val="00BD5C7F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09DC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4A2D"/>
    <w:rsid w:val="00C7574D"/>
    <w:rsid w:val="00C7707C"/>
    <w:rsid w:val="00C83468"/>
    <w:rsid w:val="00C86F68"/>
    <w:rsid w:val="00C90724"/>
    <w:rsid w:val="00C94253"/>
    <w:rsid w:val="00CA0FAA"/>
    <w:rsid w:val="00CA25B7"/>
    <w:rsid w:val="00CA29AB"/>
    <w:rsid w:val="00CA2B3F"/>
    <w:rsid w:val="00CA2C25"/>
    <w:rsid w:val="00CA5792"/>
    <w:rsid w:val="00CB007F"/>
    <w:rsid w:val="00CC0998"/>
    <w:rsid w:val="00CD3D38"/>
    <w:rsid w:val="00CE605F"/>
    <w:rsid w:val="00CF46FD"/>
    <w:rsid w:val="00CF53DC"/>
    <w:rsid w:val="00D03848"/>
    <w:rsid w:val="00D0479B"/>
    <w:rsid w:val="00D112A4"/>
    <w:rsid w:val="00D24EDF"/>
    <w:rsid w:val="00D24F71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4A58"/>
    <w:rsid w:val="00D6794F"/>
    <w:rsid w:val="00D71DC0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DF680F"/>
    <w:rsid w:val="00E02C20"/>
    <w:rsid w:val="00E0681D"/>
    <w:rsid w:val="00E06B72"/>
    <w:rsid w:val="00E145C8"/>
    <w:rsid w:val="00E24223"/>
    <w:rsid w:val="00E24797"/>
    <w:rsid w:val="00E27461"/>
    <w:rsid w:val="00E304D9"/>
    <w:rsid w:val="00E35F70"/>
    <w:rsid w:val="00E45A14"/>
    <w:rsid w:val="00E56BB8"/>
    <w:rsid w:val="00E67144"/>
    <w:rsid w:val="00E703F7"/>
    <w:rsid w:val="00E729F0"/>
    <w:rsid w:val="00E74851"/>
    <w:rsid w:val="00E87652"/>
    <w:rsid w:val="00E9337F"/>
    <w:rsid w:val="00E94EBD"/>
    <w:rsid w:val="00E96141"/>
    <w:rsid w:val="00E971D9"/>
    <w:rsid w:val="00EA5B1F"/>
    <w:rsid w:val="00EA6EE4"/>
    <w:rsid w:val="00EC6D56"/>
    <w:rsid w:val="00ED109B"/>
    <w:rsid w:val="00ED4CE2"/>
    <w:rsid w:val="00EE02D0"/>
    <w:rsid w:val="00EE6723"/>
    <w:rsid w:val="00EF7AA3"/>
    <w:rsid w:val="00F01CC7"/>
    <w:rsid w:val="00F02619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50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0BE1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6</cp:revision>
  <cp:lastPrinted>2019-01-21T13:06:00Z</cp:lastPrinted>
  <dcterms:created xsi:type="dcterms:W3CDTF">2024-02-26T14:18:00Z</dcterms:created>
  <dcterms:modified xsi:type="dcterms:W3CDTF">2024-02-26T14:32:00Z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