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5E6D87E2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6630C8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567BCE" w14:paraId="662C92A0" w14:textId="77777777" w:rsidTr="009726DD">
        <w:trPr>
          <w:cantSplit/>
        </w:trPr>
        <w:tc>
          <w:tcPr>
            <w:tcW w:w="1074" w:type="dxa"/>
          </w:tcPr>
          <w:p w14:paraId="0749E835" w14:textId="11F77789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proofErr w:type="gramStart"/>
            <w:r w:rsidRPr="007767A4">
              <w:rPr>
                <w:sz w:val="16"/>
                <w:lang w:val="nb-NO"/>
              </w:rPr>
              <w:t>Til</w:t>
            </w:r>
            <w:bookmarkEnd w:id="28"/>
            <w:r w:rsidR="00D2470F">
              <w:rPr>
                <w:sz w:val="16"/>
                <w:lang w:val="nb-NO"/>
              </w:rPr>
              <w:t>stede</w:t>
            </w:r>
            <w:proofErr w:type="gramEnd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4A0BA8B6" w:rsidR="00D74A4E" w:rsidRPr="00D2470F" w:rsidRDefault="00D2470F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D2470F">
              <w:rPr>
                <w:rFonts w:cs="Arial"/>
                <w:lang w:val="nb-NO"/>
              </w:rPr>
              <w:t>Pei Na Kui, Eirin Skjø</w:t>
            </w:r>
            <w:r>
              <w:rPr>
                <w:rFonts w:cs="Arial"/>
                <w:lang w:val="nb-NO"/>
              </w:rPr>
              <w:t>ndal Bar, Lisbeth Aune, Sigrid Lindmo, Gerd Inger Sætrom, Lise Skorstad, Øyvind W. Gregersen, Marit Martinsen</w:t>
            </w:r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9" w:name="lblOm"/>
            <w:r w:rsidRPr="007767A4">
              <w:rPr>
                <w:sz w:val="16"/>
                <w:lang w:val="nb-NO"/>
              </w:rPr>
              <w:t>Om</w:t>
            </w:r>
            <w:bookmarkEnd w:id="2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07BF185A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overskrift"/>
            <w:bookmarkStart w:id="31" w:name="gjelder"/>
            <w:bookmarkEnd w:id="30"/>
            <w:bookmarkEnd w:id="31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3E29D4">
              <w:rPr>
                <w:rFonts w:cs="Arial"/>
                <w:lang w:val="nb-NO"/>
              </w:rPr>
              <w:t>7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8A6389">
              <w:rPr>
                <w:rFonts w:cs="Arial"/>
                <w:lang w:val="nb-NO"/>
              </w:rPr>
              <w:t>1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Motetid"/>
            <w:r w:rsidRPr="007767A4">
              <w:rPr>
                <w:sz w:val="16"/>
                <w:lang w:val="nb-NO"/>
              </w:rPr>
              <w:t>Møtetid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5CCD73FF" w:rsidR="00D74A4E" w:rsidRPr="007C167E" w:rsidRDefault="003E29D4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Tid"/>
            <w:bookmarkStart w:id="34" w:name="motetid"/>
            <w:bookmarkEnd w:id="33"/>
            <w:bookmarkEnd w:id="34"/>
            <w:r>
              <w:rPr>
                <w:rFonts w:cs="Arial"/>
                <w:lang w:val="nb-NO"/>
              </w:rPr>
              <w:t>27.09.21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312F06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4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15</w:t>
            </w:r>
            <w:r w:rsidR="005E2208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5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5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77777777" w:rsidR="00D74A4E" w:rsidRPr="007C167E" w:rsidRDefault="008A6389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Sted"/>
            <w:bookmarkStart w:id="37" w:name="motested"/>
            <w:bookmarkEnd w:id="36"/>
            <w:bookmarkEnd w:id="37"/>
            <w:r>
              <w:rPr>
                <w:rFonts w:cs="Arial"/>
                <w:lang w:val="nb-NO"/>
              </w:rPr>
              <w:t>Teams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Signatur"/>
            <w:r w:rsidRPr="007767A4">
              <w:rPr>
                <w:sz w:val="16"/>
                <w:lang w:val="nb-NO"/>
              </w:rPr>
              <w:t>Signatur</w:t>
            </w:r>
            <w:bookmarkEnd w:id="38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3993BE24" w14:textId="554D624B" w:rsidR="00794698" w:rsidRDefault="00D2470F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Møtereferat og s</w:t>
      </w:r>
      <w:r w:rsidR="00794698">
        <w:rPr>
          <w:rFonts w:ascii="Times New Roman" w:hAnsi="Times New Roman"/>
        </w:rPr>
        <w:t xml:space="preserve">akspapirer </w:t>
      </w:r>
      <w:r>
        <w:rPr>
          <w:rFonts w:ascii="Times New Roman" w:hAnsi="Times New Roman"/>
        </w:rPr>
        <w:t>godkjent</w:t>
      </w:r>
      <w:r w:rsidR="00F76511"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</w:r>
    </w:p>
    <w:p w14:paraId="51286B43" w14:textId="14C0A8B2" w:rsidR="000C1FDB" w:rsidRDefault="00794698" w:rsidP="00D2470F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8154A25" w14:textId="5905073E" w:rsidR="003E29D4" w:rsidRPr="001B6150" w:rsidRDefault="00A72D83" w:rsidP="003E29D4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21/</w:t>
      </w:r>
      <w:r w:rsidR="00E67144">
        <w:rPr>
          <w:rFonts w:ascii="Times New Roman" w:hAnsi="Times New Roman"/>
          <w:b/>
          <w:bCs/>
        </w:rPr>
        <w:t>4</w:t>
      </w:r>
      <w:r w:rsidR="003E29D4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ab/>
      </w:r>
      <w:r w:rsidR="00DD5E27">
        <w:rPr>
          <w:rFonts w:ascii="Times New Roman" w:hAnsi="Times New Roman"/>
          <w:b/>
          <w:bCs/>
        </w:rPr>
        <w:t>Viderefordelingsmodell for NV</w:t>
      </w:r>
    </w:p>
    <w:p w14:paraId="03CA1FF2" w14:textId="42EB8135" w:rsidR="003E29D4" w:rsidRDefault="003E29D4" w:rsidP="00DD5E27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Hensikt: Informasjon om prosess og ulike modeller</w:t>
      </w:r>
      <w:r w:rsidR="00DD5E27">
        <w:rPr>
          <w:rFonts w:ascii="Times New Roman" w:hAnsi="Times New Roman"/>
        </w:rPr>
        <w:t xml:space="preserve"> for viderefordeling av penger fra fakultetet til instituttene</w:t>
      </w:r>
    </w:p>
    <w:p w14:paraId="1EA39A15" w14:textId="552AAE03" w:rsidR="00A72D83" w:rsidRDefault="003E29D4" w:rsidP="003E29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proofErr w:type="spellStart"/>
      <w:r w:rsidR="00DD5E27">
        <w:rPr>
          <w:rFonts w:ascii="Times New Roman" w:hAnsi="Times New Roman"/>
        </w:rPr>
        <w:t>Fakultetstyresak</w:t>
      </w:r>
      <w:proofErr w:type="spellEnd"/>
      <w:r w:rsidR="00DD5E27">
        <w:rPr>
          <w:rFonts w:ascii="Times New Roman" w:hAnsi="Times New Roman"/>
        </w:rPr>
        <w:t xml:space="preserve"> om Viderefordelingsmodell</w:t>
      </w:r>
    </w:p>
    <w:p w14:paraId="61627F41" w14:textId="77777777" w:rsidR="00794698" w:rsidRDefault="00794698" w:rsidP="003E29D4">
      <w:pPr>
        <w:pStyle w:val="Tilfelt"/>
        <w:ind w:right="0"/>
        <w:rPr>
          <w:rFonts w:ascii="Times New Roman" w:hAnsi="Times New Roman"/>
        </w:rPr>
      </w:pPr>
    </w:p>
    <w:p w14:paraId="4A86366D" w14:textId="1AB8DC79" w:rsidR="00794698" w:rsidRDefault="00794698" w:rsidP="00EE1F97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Saken kom seint fordi den er ikke sendt ut til fakultetsstyret enda, og skulle være ferdigstilt forrige fredag.</w:t>
      </w:r>
    </w:p>
    <w:p w14:paraId="40EECB19" w14:textId="7DFF713D" w:rsidR="00794698" w:rsidRDefault="00794698" w:rsidP="00EE1F97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Vært i en prosess der vi ser på ny økonomimodell der </w:t>
      </w:r>
      <w:r w:rsidR="00567BCE">
        <w:rPr>
          <w:rFonts w:ascii="Times New Roman" w:hAnsi="Times New Roman"/>
        </w:rPr>
        <w:t>en økonomisk ramme fordeles</w:t>
      </w:r>
      <w:r>
        <w:rPr>
          <w:rFonts w:ascii="Times New Roman" w:hAnsi="Times New Roman"/>
        </w:rPr>
        <w:t xml:space="preserve"> </w:t>
      </w:r>
      <w:r w:rsidR="00567BCE">
        <w:rPr>
          <w:rFonts w:ascii="Times New Roman" w:hAnsi="Times New Roman"/>
        </w:rPr>
        <w:t xml:space="preserve">til hvert </w:t>
      </w:r>
      <w:r>
        <w:rPr>
          <w:rFonts w:ascii="Times New Roman" w:hAnsi="Times New Roman"/>
        </w:rPr>
        <w:t xml:space="preserve">institutt. Fakultetsnivået betaler i dag lønn, mesteparten av husleiekostnader, tildeler og fordeler driftsmidler og strategiske tiltak. Dette gjør at instituttene har liten </w:t>
      </w:r>
      <w:r w:rsidR="00567BCE">
        <w:rPr>
          <w:rFonts w:ascii="Times New Roman" w:hAnsi="Times New Roman"/>
        </w:rPr>
        <w:t>kontroll over egen økonomi</w:t>
      </w:r>
      <w:r>
        <w:rPr>
          <w:rFonts w:ascii="Times New Roman" w:hAnsi="Times New Roman"/>
        </w:rPr>
        <w:t xml:space="preserve">. </w:t>
      </w:r>
      <w:r w:rsidR="00D2470F">
        <w:rPr>
          <w:rFonts w:ascii="Times New Roman" w:hAnsi="Times New Roman"/>
        </w:rPr>
        <w:t>Arbeidsgruppen har jobbet med å utrede</w:t>
      </w:r>
      <w:r>
        <w:rPr>
          <w:rFonts w:ascii="Times New Roman" w:hAnsi="Times New Roman"/>
        </w:rPr>
        <w:t xml:space="preserve"> tre modeller:</w:t>
      </w:r>
    </w:p>
    <w:p w14:paraId="247D4884" w14:textId="1AE1C047" w:rsidR="00794698" w:rsidRPr="00EE1F97" w:rsidRDefault="00794698" w:rsidP="00EE1F97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M-1: Intensivbasert modell (rammestyring)</w:t>
      </w:r>
      <w:r>
        <w:rPr>
          <w:rFonts w:ascii="Times New Roman" w:hAnsi="Times New Roman"/>
        </w:rPr>
        <w:br/>
        <w:t>M-2: Videreføring av dagens modell</w:t>
      </w:r>
      <w:r>
        <w:rPr>
          <w:rFonts w:ascii="Times New Roman" w:hAnsi="Times New Roman"/>
        </w:rPr>
        <w:br/>
        <w:t>M-3: Intensivbasert modell med høy basis (rammestyring)</w:t>
      </w:r>
    </w:p>
    <w:p w14:paraId="29D32988" w14:textId="7213EC8F" w:rsidR="00794698" w:rsidRDefault="00D2470F" w:rsidP="00D2470F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h</w:t>
      </w:r>
      <w:r w:rsidR="00794698">
        <w:rPr>
          <w:rFonts w:ascii="Times New Roman" w:hAnsi="Times New Roman"/>
        </w:rPr>
        <w:t>ar vært diskusjon rundt modellene, men flertallet mente at hybridmodellen var den vi er best tjent med.</w:t>
      </w:r>
    </w:p>
    <w:p w14:paraId="4D2DFFF7" w14:textId="783BC8FE" w:rsidR="00D2470F" w:rsidRDefault="00C376E2" w:rsidP="00D2470F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Var det samlet vurdering fra arbeidsgruppen? Nei, delt i denne gruppen også, som i ledermøte.</w:t>
      </w:r>
    </w:p>
    <w:p w14:paraId="538CDA09" w14:textId="13AE95AC" w:rsidR="00794698" w:rsidRDefault="00C376E2" w:rsidP="00D2470F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 det noe mønster rundt hvem som var imot? </w:t>
      </w:r>
      <w:r w:rsidR="00567BCE">
        <w:rPr>
          <w:rFonts w:ascii="Times New Roman" w:hAnsi="Times New Roman"/>
        </w:rPr>
        <w:t xml:space="preserve">Nei, det var ikke et tydelig mønster. </w:t>
      </w:r>
      <w:r>
        <w:rPr>
          <w:rFonts w:ascii="Times New Roman" w:hAnsi="Times New Roman"/>
        </w:rPr>
        <w:t xml:space="preserve">Vanskelig spørsmål, trygghet i dagens modell og gjør oss mer kollektivt ansvarlige, men penger er ikke helt penger, og instituttene </w:t>
      </w:r>
      <w:r w:rsidR="00567BCE">
        <w:rPr>
          <w:rFonts w:ascii="Times New Roman" w:hAnsi="Times New Roman"/>
        </w:rPr>
        <w:t>bør</w:t>
      </w:r>
      <w:r>
        <w:rPr>
          <w:rFonts w:ascii="Times New Roman" w:hAnsi="Times New Roman"/>
        </w:rPr>
        <w:t xml:space="preserve"> ha fordeler med å lykkes på utdanningsområdet. </w:t>
      </w:r>
      <w:r w:rsidR="00D2470F">
        <w:rPr>
          <w:rFonts w:ascii="Times New Roman" w:hAnsi="Times New Roman"/>
        </w:rPr>
        <w:t>Det skal være ø</w:t>
      </w:r>
      <w:r w:rsidR="00667F24">
        <w:rPr>
          <w:rFonts w:ascii="Times New Roman" w:hAnsi="Times New Roman"/>
        </w:rPr>
        <w:t xml:space="preserve">konomiske fordeler med å gjøre det bra. </w:t>
      </w:r>
    </w:p>
    <w:p w14:paraId="7704D6D8" w14:textId="164E0863" w:rsidR="00D2470F" w:rsidRDefault="00667F24" w:rsidP="00D2470F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Hvordan blir overgangen? Landet på et system som er det samme NTNU brukte for </w:t>
      </w:r>
      <w:r w:rsidR="00EE1F97">
        <w:rPr>
          <w:rFonts w:ascii="Times New Roman" w:hAnsi="Times New Roman"/>
        </w:rPr>
        <w:t>fakultetene</w:t>
      </w:r>
      <w:r>
        <w:rPr>
          <w:rFonts w:ascii="Times New Roman" w:hAnsi="Times New Roman"/>
        </w:rPr>
        <w:t>, basiskomponent som en variabel. Minst mulig endring i overgangsåret. Fører til at hvert institutt får litt ulik basis. Enig</w:t>
      </w:r>
      <w:r w:rsidR="00D2470F">
        <w:rPr>
          <w:rFonts w:ascii="Times New Roman" w:hAnsi="Times New Roman"/>
        </w:rPr>
        <w:t>het</w:t>
      </w:r>
      <w:r>
        <w:rPr>
          <w:rFonts w:ascii="Times New Roman" w:hAnsi="Times New Roman"/>
        </w:rPr>
        <w:t xml:space="preserve"> om at vi skal gjøre noen justeringer i basis i årene som kommer for å ivareta det som er besluttet i bemanningsplanen. En justering i overgangsåret, og </w:t>
      </w:r>
      <w:r w:rsidR="00D2470F">
        <w:rPr>
          <w:rFonts w:ascii="Times New Roman" w:hAnsi="Times New Roman"/>
        </w:rPr>
        <w:t>noen få</w:t>
      </w:r>
      <w:r>
        <w:rPr>
          <w:rFonts w:ascii="Times New Roman" w:hAnsi="Times New Roman"/>
        </w:rPr>
        <w:t xml:space="preserve"> justeringer i årene som kommer. </w:t>
      </w:r>
    </w:p>
    <w:p w14:paraId="0EC2B169" w14:textId="2C3CB0E5" w:rsidR="00D2470F" w:rsidRDefault="00667F24" w:rsidP="00D2470F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 w:rsidRPr="00D2470F">
        <w:rPr>
          <w:rFonts w:ascii="Times New Roman" w:hAnsi="Times New Roman"/>
        </w:rPr>
        <w:lastRenderedPageBreak/>
        <w:t xml:space="preserve">Hva hvis er institutt går mye i minus? Dersom det blir noen uheldige effekter må ledelsen ta ansvar for at det faktisk fungerer. </w:t>
      </w:r>
      <w:r w:rsidR="00567BCE">
        <w:rPr>
          <w:rFonts w:ascii="Times New Roman" w:hAnsi="Times New Roman"/>
        </w:rPr>
        <w:t xml:space="preserve">Dersom det blir en nedgang i inntektene, kan vi risikere å </w:t>
      </w:r>
      <w:r w:rsidR="0087376A" w:rsidRPr="00D2470F">
        <w:rPr>
          <w:rFonts w:ascii="Times New Roman" w:hAnsi="Times New Roman"/>
        </w:rPr>
        <w:t>ikke</w:t>
      </w:r>
      <w:r w:rsidR="00567BCE">
        <w:rPr>
          <w:rFonts w:ascii="Times New Roman" w:hAnsi="Times New Roman"/>
        </w:rPr>
        <w:t xml:space="preserve"> lyse ut nye stillinger</w:t>
      </w:r>
      <w:r w:rsidR="0087376A" w:rsidRPr="00D2470F">
        <w:rPr>
          <w:rFonts w:ascii="Times New Roman" w:hAnsi="Times New Roman"/>
        </w:rPr>
        <w:t xml:space="preserve"> etter avgang. </w:t>
      </w:r>
    </w:p>
    <w:p w14:paraId="7058D643" w14:textId="0FE9E276" w:rsidR="0087376A" w:rsidRPr="00D2470F" w:rsidRDefault="00D2470F" w:rsidP="00D2470F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påpekes at det bør s</w:t>
      </w:r>
      <w:r w:rsidR="0087376A" w:rsidRPr="00D2470F">
        <w:rPr>
          <w:rFonts w:ascii="Times New Roman" w:hAnsi="Times New Roman"/>
        </w:rPr>
        <w:t>krive</w:t>
      </w:r>
      <w:r>
        <w:rPr>
          <w:rFonts w:ascii="Times New Roman" w:hAnsi="Times New Roman"/>
        </w:rPr>
        <w:t>s</w:t>
      </w:r>
      <w:r w:rsidR="0087376A" w:rsidRPr="00D2470F">
        <w:rPr>
          <w:rFonts w:ascii="Times New Roman" w:hAnsi="Times New Roman"/>
        </w:rPr>
        <w:t xml:space="preserve"> inn i styresak</w:t>
      </w:r>
      <w:r>
        <w:rPr>
          <w:rFonts w:ascii="Times New Roman" w:hAnsi="Times New Roman"/>
        </w:rPr>
        <w:t>en</w:t>
      </w:r>
      <w:r w:rsidR="0087376A" w:rsidRPr="00D2470F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>overgangen og ny modell</w:t>
      </w:r>
      <w:r w:rsidR="0087376A" w:rsidRPr="00D2470F">
        <w:rPr>
          <w:rFonts w:ascii="Times New Roman" w:hAnsi="Times New Roman"/>
        </w:rPr>
        <w:t xml:space="preserve"> skal evalueres. </w:t>
      </w:r>
    </w:p>
    <w:p w14:paraId="2EA4FFB4" w14:textId="0AF26932" w:rsidR="00794698" w:rsidRDefault="00794698" w:rsidP="003E29D4">
      <w:pPr>
        <w:pStyle w:val="Tilfelt"/>
        <w:ind w:right="0"/>
        <w:rPr>
          <w:rFonts w:ascii="Times New Roman" w:hAnsi="Times New Roman"/>
        </w:rPr>
      </w:pPr>
    </w:p>
    <w:p w14:paraId="10BA5D9D" w14:textId="77777777" w:rsidR="00794698" w:rsidRDefault="00794698" w:rsidP="003E29D4">
      <w:pPr>
        <w:pStyle w:val="Tilfelt"/>
        <w:ind w:right="0"/>
        <w:rPr>
          <w:rFonts w:ascii="Times New Roman" w:hAnsi="Times New Roman"/>
        </w:rPr>
      </w:pPr>
    </w:p>
    <w:p w14:paraId="43F1B95B" w14:textId="0906C503" w:rsidR="003E29D4" w:rsidRDefault="003E29D4" w:rsidP="003E29D4">
      <w:pPr>
        <w:pStyle w:val="Tilfelt"/>
        <w:ind w:right="0"/>
        <w:rPr>
          <w:rFonts w:ascii="Times New Roman" w:hAnsi="Times New Roman"/>
        </w:rPr>
      </w:pPr>
    </w:p>
    <w:p w14:paraId="63C0BEAF" w14:textId="6E71D367" w:rsidR="003E29D4" w:rsidRDefault="003E29D4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C40442">
        <w:rPr>
          <w:rFonts w:ascii="Times New Roman" w:hAnsi="Times New Roman"/>
          <w:b/>
          <w:bCs/>
        </w:rPr>
        <w:t>Sak 2</w:t>
      </w:r>
      <w:r>
        <w:rPr>
          <w:rFonts w:ascii="Times New Roman" w:hAnsi="Times New Roman"/>
          <w:b/>
          <w:bCs/>
        </w:rPr>
        <w:t>1</w:t>
      </w:r>
      <w:r w:rsidRPr="00C40442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49</w:t>
      </w:r>
      <w:r>
        <w:rPr>
          <w:rFonts w:ascii="Times New Roman" w:hAnsi="Times New Roman"/>
          <w:b/>
          <w:bCs/>
        </w:rPr>
        <w:tab/>
        <w:t>Bemanningsplan 2021</w:t>
      </w:r>
    </w:p>
    <w:p w14:paraId="1FC812A7" w14:textId="27E87EB4" w:rsidR="003E29D4" w:rsidRPr="003E29D4" w:rsidRDefault="003E29D4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E29D4">
        <w:rPr>
          <w:rFonts w:ascii="Times New Roman" w:hAnsi="Times New Roman"/>
        </w:rPr>
        <w:t>Hensikt: Gjennomgang av bemanningsplanarbeidet</w:t>
      </w:r>
    </w:p>
    <w:p w14:paraId="1D5174F8" w14:textId="2FE12B4B" w:rsidR="003E29D4" w:rsidRDefault="003E29D4" w:rsidP="003E29D4">
      <w:pPr>
        <w:pStyle w:val="Tilfelt"/>
        <w:ind w:left="0" w:right="0"/>
        <w:rPr>
          <w:rFonts w:ascii="Times New Roman" w:hAnsi="Times New Roman"/>
        </w:rPr>
      </w:pPr>
      <w:r w:rsidRPr="003E29D4">
        <w:rPr>
          <w:rFonts w:ascii="Times New Roman" w:hAnsi="Times New Roman"/>
        </w:rPr>
        <w:tab/>
      </w:r>
      <w:r w:rsidRPr="003E29D4">
        <w:rPr>
          <w:rFonts w:ascii="Times New Roman" w:hAnsi="Times New Roman"/>
        </w:rPr>
        <w:tab/>
        <w:t>Vedlegg: Bemanningsplanarbeid</w:t>
      </w:r>
      <w:r>
        <w:rPr>
          <w:rFonts w:ascii="Times New Roman" w:hAnsi="Times New Roman"/>
        </w:rPr>
        <w:t xml:space="preserve"> 2021</w:t>
      </w:r>
      <w:r w:rsidRPr="003E29D4">
        <w:rPr>
          <w:rFonts w:ascii="Times New Roman" w:hAnsi="Times New Roman"/>
        </w:rPr>
        <w:t>, fakultetsstyresak</w:t>
      </w:r>
    </w:p>
    <w:p w14:paraId="6C46B422" w14:textId="77777777" w:rsidR="00D2470F" w:rsidRDefault="00D2470F" w:rsidP="003E29D4">
      <w:pPr>
        <w:pStyle w:val="Tilfelt"/>
        <w:ind w:left="0" w:right="0"/>
        <w:rPr>
          <w:rFonts w:ascii="Times New Roman" w:hAnsi="Times New Roman"/>
        </w:rPr>
      </w:pPr>
    </w:p>
    <w:p w14:paraId="035D7FBF" w14:textId="5310357F" w:rsidR="00D2470F" w:rsidRPr="00D2470F" w:rsidRDefault="00D2470F" w:rsidP="00D2470F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Foiler blir presentert</w:t>
      </w:r>
    </w:p>
    <w:p w14:paraId="730EEC37" w14:textId="77777777" w:rsidR="00D2470F" w:rsidRDefault="005A4205" w:rsidP="00D2470F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 </w:t>
      </w:r>
      <w:r w:rsidR="00D2470F">
        <w:rPr>
          <w:rFonts w:ascii="Times New Roman" w:hAnsi="Times New Roman"/>
        </w:rPr>
        <w:t xml:space="preserve">stillingskommisjonen vært </w:t>
      </w:r>
      <w:r>
        <w:rPr>
          <w:rFonts w:ascii="Times New Roman" w:hAnsi="Times New Roman"/>
        </w:rPr>
        <w:t xml:space="preserve">evaluert? Ikke formelt. Vi har brukt den til å </w:t>
      </w:r>
      <w:proofErr w:type="spellStart"/>
      <w:r>
        <w:rPr>
          <w:rFonts w:ascii="Times New Roman" w:hAnsi="Times New Roman"/>
        </w:rPr>
        <w:t>evt</w:t>
      </w:r>
      <w:proofErr w:type="spellEnd"/>
      <w:r>
        <w:rPr>
          <w:rFonts w:ascii="Times New Roman" w:hAnsi="Times New Roman"/>
        </w:rPr>
        <w:t xml:space="preserve"> utsette stillinger, se etter andre ressurser, mer trykk på det til å begynne med, </w:t>
      </w:r>
      <w:r w:rsidR="00D2470F">
        <w:rPr>
          <w:rFonts w:ascii="Times New Roman" w:hAnsi="Times New Roman"/>
        </w:rPr>
        <w:t xml:space="preserve">og </w:t>
      </w:r>
      <w:r>
        <w:rPr>
          <w:rFonts w:ascii="Times New Roman" w:hAnsi="Times New Roman"/>
        </w:rPr>
        <w:t>HR har fått god oversikt</w:t>
      </w:r>
      <w:r w:rsidR="00D2470F">
        <w:rPr>
          <w:rFonts w:ascii="Times New Roman" w:hAnsi="Times New Roman"/>
        </w:rPr>
        <w:t xml:space="preserve"> over stillinger i omløp</w:t>
      </w:r>
      <w:r>
        <w:rPr>
          <w:rFonts w:ascii="Times New Roman" w:hAnsi="Times New Roman"/>
        </w:rPr>
        <w:t>. Denne fortsetter ut året</w:t>
      </w:r>
      <w:r w:rsidR="007425D6">
        <w:rPr>
          <w:rFonts w:ascii="Times New Roman" w:hAnsi="Times New Roman"/>
        </w:rPr>
        <w:t>, så må vi komme opp med en annen måte å gjøre dette på</w:t>
      </w:r>
      <w:r w:rsidR="00D2470F">
        <w:rPr>
          <w:rFonts w:ascii="Times New Roman" w:hAnsi="Times New Roman"/>
        </w:rPr>
        <w:t xml:space="preserve"> dersom vedtak om ny viderefordelingsmodell</w:t>
      </w:r>
      <w:r w:rsidR="007425D6">
        <w:rPr>
          <w:rFonts w:ascii="Times New Roman" w:hAnsi="Times New Roman"/>
        </w:rPr>
        <w:t xml:space="preserve">. </w:t>
      </w:r>
    </w:p>
    <w:p w14:paraId="660F720A" w14:textId="71A8B408" w:rsidR="00667F24" w:rsidRPr="00D2470F" w:rsidRDefault="00D2470F" w:rsidP="00D2470F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er b</w:t>
      </w:r>
      <w:r w:rsidR="007425D6" w:rsidRPr="00D2470F">
        <w:rPr>
          <w:rFonts w:ascii="Times New Roman" w:hAnsi="Times New Roman"/>
        </w:rPr>
        <w:t xml:space="preserve">are rammefinansierte stillinger i stillingskommisjonen. </w:t>
      </w:r>
    </w:p>
    <w:p w14:paraId="2A25EFFD" w14:textId="77777777" w:rsidR="00667F24" w:rsidRPr="003E29D4" w:rsidRDefault="00667F24" w:rsidP="003E29D4">
      <w:pPr>
        <w:pStyle w:val="Tilfelt"/>
        <w:ind w:left="0" w:right="0"/>
        <w:rPr>
          <w:rFonts w:ascii="Times New Roman" w:hAnsi="Times New Roman"/>
        </w:rPr>
      </w:pPr>
    </w:p>
    <w:p w14:paraId="0922C5FB" w14:textId="77777777" w:rsidR="00A72D83" w:rsidRDefault="00A72D83" w:rsidP="007D5932">
      <w:pPr>
        <w:pStyle w:val="Tilfelt"/>
        <w:ind w:right="0"/>
        <w:rPr>
          <w:rFonts w:ascii="Times New Roman" w:hAnsi="Times New Roman"/>
          <w:b/>
          <w:bCs/>
        </w:rPr>
      </w:pPr>
    </w:p>
    <w:p w14:paraId="52619DAF" w14:textId="4E4CF3EF" w:rsidR="003E29D4" w:rsidRPr="00312F06" w:rsidRDefault="00C40442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C40442">
        <w:rPr>
          <w:rFonts w:ascii="Times New Roman" w:hAnsi="Times New Roman"/>
          <w:b/>
          <w:bCs/>
        </w:rPr>
        <w:t>Sak 2</w:t>
      </w:r>
      <w:r w:rsidR="008A6389">
        <w:rPr>
          <w:rFonts w:ascii="Times New Roman" w:hAnsi="Times New Roman"/>
          <w:b/>
          <w:bCs/>
        </w:rPr>
        <w:t>1</w:t>
      </w:r>
      <w:r w:rsidRPr="00C40442">
        <w:rPr>
          <w:rFonts w:ascii="Times New Roman" w:hAnsi="Times New Roman"/>
          <w:b/>
          <w:bCs/>
        </w:rPr>
        <w:t>/</w:t>
      </w:r>
      <w:r w:rsidR="003E29D4">
        <w:rPr>
          <w:rFonts w:ascii="Times New Roman" w:hAnsi="Times New Roman"/>
          <w:b/>
          <w:bCs/>
        </w:rPr>
        <w:t>50</w:t>
      </w:r>
      <w:r>
        <w:rPr>
          <w:rFonts w:ascii="Times New Roman" w:hAnsi="Times New Roman"/>
        </w:rPr>
        <w:tab/>
      </w:r>
      <w:r w:rsidR="003E29D4">
        <w:rPr>
          <w:rFonts w:ascii="Times New Roman" w:hAnsi="Times New Roman"/>
          <w:b/>
          <w:bCs/>
        </w:rPr>
        <w:t>Saker styremøte</w:t>
      </w:r>
    </w:p>
    <w:p w14:paraId="05EB14D9" w14:textId="00351C8D" w:rsidR="003E29D4" w:rsidRDefault="003E29D4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Gjennomgang av </w:t>
      </w:r>
      <w:r w:rsidR="00DD5E27">
        <w:rPr>
          <w:rFonts w:ascii="Times New Roman" w:hAnsi="Times New Roman"/>
        </w:rPr>
        <w:t xml:space="preserve">øvrige </w:t>
      </w:r>
      <w:r>
        <w:rPr>
          <w:rFonts w:ascii="Times New Roman" w:hAnsi="Times New Roman"/>
        </w:rPr>
        <w:t>saker til fakultetsstyremøtet</w:t>
      </w:r>
    </w:p>
    <w:p w14:paraId="268B8D3E" w14:textId="0ADB59E3" w:rsidR="003E29D4" w:rsidRDefault="003E29D4" w:rsidP="003E29D4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Vedlegg: På fakultetsstyremappen</w:t>
      </w:r>
    </w:p>
    <w:p w14:paraId="7A552A17" w14:textId="303CB755" w:rsidR="007425D6" w:rsidRDefault="007425D6" w:rsidP="007425D6">
      <w:pPr>
        <w:pStyle w:val="Tilfelt"/>
        <w:ind w:right="0"/>
        <w:rPr>
          <w:rFonts w:ascii="Times New Roman" w:hAnsi="Times New Roman"/>
        </w:rPr>
      </w:pPr>
    </w:p>
    <w:p w14:paraId="08839DCF" w14:textId="77777777" w:rsidR="007425D6" w:rsidRDefault="007425D6" w:rsidP="00D2470F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Gjennomgang av agenda.</w:t>
      </w:r>
    </w:p>
    <w:p w14:paraId="2451FED7" w14:textId="153AB6CD" w:rsidR="007425D6" w:rsidRDefault="007425D6" w:rsidP="007425D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7A50A4" w14:textId="6146E337" w:rsidR="00A72D83" w:rsidRDefault="007D5932" w:rsidP="007D5932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72F03C6" w14:textId="4AD3A496" w:rsidR="00A72D83" w:rsidRDefault="00A72D83" w:rsidP="00A72D83">
      <w:pPr>
        <w:pStyle w:val="Tilfelt"/>
        <w:ind w:left="0" w:right="0"/>
        <w:rPr>
          <w:rFonts w:ascii="Times New Roman" w:hAnsi="Times New Roman"/>
          <w:b/>
          <w:bCs/>
        </w:rPr>
      </w:pPr>
      <w:r w:rsidRPr="00312F06">
        <w:rPr>
          <w:rFonts w:ascii="Times New Roman" w:hAnsi="Times New Roman"/>
          <w:b/>
          <w:bCs/>
        </w:rPr>
        <w:t>Sak 2</w:t>
      </w:r>
      <w:r>
        <w:rPr>
          <w:rFonts w:ascii="Times New Roman" w:hAnsi="Times New Roman"/>
          <w:b/>
          <w:bCs/>
        </w:rPr>
        <w:t>1</w:t>
      </w:r>
      <w:r w:rsidRPr="00312F06">
        <w:rPr>
          <w:rFonts w:ascii="Times New Roman" w:hAnsi="Times New Roman"/>
          <w:b/>
          <w:bCs/>
        </w:rPr>
        <w:t>/</w:t>
      </w:r>
      <w:r w:rsidR="003E29D4">
        <w:rPr>
          <w:rFonts w:ascii="Times New Roman" w:hAnsi="Times New Roman"/>
          <w:b/>
          <w:bCs/>
        </w:rPr>
        <w:t>51</w:t>
      </w:r>
      <w:r>
        <w:rPr>
          <w:rFonts w:ascii="Times New Roman" w:hAnsi="Times New Roman"/>
          <w:b/>
          <w:bCs/>
        </w:rPr>
        <w:tab/>
      </w:r>
      <w:r w:rsidR="003E29D4">
        <w:rPr>
          <w:rFonts w:ascii="Times New Roman" w:hAnsi="Times New Roman"/>
          <w:b/>
          <w:bCs/>
        </w:rPr>
        <w:t>Arbeidsmiljøundersøkelsen</w:t>
      </w:r>
    </w:p>
    <w:p w14:paraId="31B06FF6" w14:textId="3E52573C" w:rsidR="00A72D83" w:rsidRDefault="00A72D83" w:rsidP="00A72D83">
      <w:pPr>
        <w:pStyle w:val="Tilfelt"/>
        <w:ind w:left="1440" w:right="0"/>
        <w:rPr>
          <w:rFonts w:ascii="Times New Roman" w:hAnsi="Times New Roman"/>
        </w:rPr>
      </w:pPr>
      <w:r w:rsidRPr="00312F06">
        <w:rPr>
          <w:rFonts w:ascii="Times New Roman" w:hAnsi="Times New Roman"/>
        </w:rPr>
        <w:t>Hensikt: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Informere om </w:t>
      </w:r>
      <w:r w:rsidR="003E29D4">
        <w:rPr>
          <w:rFonts w:ascii="Times New Roman" w:hAnsi="Times New Roman"/>
        </w:rPr>
        <w:t>arbeidsmiljøundersøkelsen og arbeid med denne</w:t>
      </w:r>
      <w:r>
        <w:rPr>
          <w:rFonts w:ascii="Times New Roman" w:hAnsi="Times New Roman"/>
        </w:rPr>
        <w:t xml:space="preserve"> </w:t>
      </w:r>
    </w:p>
    <w:p w14:paraId="4076B605" w14:textId="4863C1B5" w:rsidR="008C1365" w:rsidRDefault="00A72D83" w:rsidP="00A72D8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3E29D4">
        <w:rPr>
          <w:rFonts w:ascii="Times New Roman" w:hAnsi="Times New Roman"/>
        </w:rPr>
        <w:t>Oppstart arbeidsmiljøundersøkelsen</w:t>
      </w:r>
      <w:r w:rsidR="00775AC5">
        <w:rPr>
          <w:rFonts w:ascii="Times New Roman" w:hAnsi="Times New Roman"/>
        </w:rPr>
        <w:t xml:space="preserve"> </w:t>
      </w:r>
    </w:p>
    <w:p w14:paraId="360B2175" w14:textId="77777777" w:rsidR="00D2470F" w:rsidRDefault="00D2470F" w:rsidP="00A72D83">
      <w:pPr>
        <w:pStyle w:val="Tilfelt"/>
        <w:ind w:left="0" w:right="0"/>
        <w:rPr>
          <w:rFonts w:ascii="Times New Roman" w:hAnsi="Times New Roman"/>
        </w:rPr>
      </w:pPr>
    </w:p>
    <w:p w14:paraId="4929D793" w14:textId="3A3D09A3" w:rsidR="006846DE" w:rsidRDefault="006846DE" w:rsidP="00D2470F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Forberedende fase nå, der vi er i dialog med instituttledere i å forberede og motivere for arbeidsmiljøundersøkelsen. </w:t>
      </w:r>
    </w:p>
    <w:p w14:paraId="7424E0B1" w14:textId="52A788E8" w:rsidR="007425D6" w:rsidRDefault="006846DE" w:rsidP="00D2470F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Heltidstillitsvalgte er ikke omfattet av denne undersøkelsen. </w:t>
      </w:r>
    </w:p>
    <w:p w14:paraId="003C0C32" w14:textId="75A55A69" w:rsidR="006846DE" w:rsidRDefault="006846DE" w:rsidP="00D2470F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Om det er dårlige resultater ett sted vil oppfølgingen være viktig</w:t>
      </w:r>
      <w:r w:rsidR="00D2470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Kan være en indikator på arbeidsmiljø- men viktig at de meldes inn </w:t>
      </w:r>
      <w:r w:rsidR="00567BCE">
        <w:rPr>
          <w:rFonts w:ascii="Times New Roman" w:hAnsi="Times New Roman"/>
        </w:rPr>
        <w:t xml:space="preserve">konkrete problem </w:t>
      </w:r>
      <w:r>
        <w:rPr>
          <w:rFonts w:ascii="Times New Roman" w:hAnsi="Times New Roman"/>
        </w:rPr>
        <w:t xml:space="preserve">slik at vi får jobbet med det. </w:t>
      </w:r>
    </w:p>
    <w:p w14:paraId="5C97A3F1" w14:textId="4079410C" w:rsidR="007425D6" w:rsidRDefault="007425D6" w:rsidP="00A72D83">
      <w:pPr>
        <w:pStyle w:val="Tilfelt"/>
        <w:ind w:left="0" w:right="0"/>
        <w:rPr>
          <w:rFonts w:ascii="Times New Roman" w:hAnsi="Times New Roman"/>
        </w:rPr>
      </w:pPr>
    </w:p>
    <w:p w14:paraId="06C143CD" w14:textId="77777777" w:rsidR="007425D6" w:rsidRDefault="007425D6" w:rsidP="00A72D83">
      <w:pPr>
        <w:pStyle w:val="Tilfelt"/>
        <w:ind w:left="0" w:right="0"/>
        <w:rPr>
          <w:rFonts w:ascii="Times New Roman" w:hAnsi="Times New Roman"/>
        </w:rPr>
      </w:pPr>
    </w:p>
    <w:p w14:paraId="2CDFE2B4" w14:textId="77777777" w:rsidR="007D5932" w:rsidRDefault="007D5932" w:rsidP="007D5932">
      <w:pPr>
        <w:pStyle w:val="Tilfelt"/>
        <w:ind w:left="0" w:right="0"/>
        <w:rPr>
          <w:rFonts w:ascii="Times New Roman" w:hAnsi="Times New Roman"/>
        </w:rPr>
      </w:pPr>
    </w:p>
    <w:p w14:paraId="5A5647BE" w14:textId="122550DD" w:rsidR="000E47EE" w:rsidRPr="001B6150" w:rsidRDefault="000E47EE" w:rsidP="000E47EE">
      <w:pPr>
        <w:pStyle w:val="Tilfelt"/>
        <w:ind w:right="0"/>
        <w:rPr>
          <w:rFonts w:ascii="Times New Roman" w:hAnsi="Times New Roman"/>
          <w:b/>
          <w:bCs/>
        </w:rPr>
      </w:pPr>
      <w:r w:rsidRPr="001B6150">
        <w:rPr>
          <w:rFonts w:ascii="Times New Roman" w:hAnsi="Times New Roman"/>
          <w:b/>
          <w:bCs/>
        </w:rPr>
        <w:t>Sak 21/</w:t>
      </w:r>
      <w:r w:rsidR="003E29D4">
        <w:rPr>
          <w:rFonts w:ascii="Times New Roman" w:hAnsi="Times New Roman"/>
          <w:b/>
          <w:bCs/>
        </w:rPr>
        <w:t>52</w:t>
      </w:r>
      <w:r w:rsidRPr="001B6150">
        <w:rPr>
          <w:rFonts w:ascii="Times New Roman" w:hAnsi="Times New Roman"/>
          <w:b/>
          <w:bCs/>
        </w:rPr>
        <w:tab/>
      </w:r>
      <w:r w:rsidR="003E29D4">
        <w:rPr>
          <w:rFonts w:ascii="Times New Roman" w:hAnsi="Times New Roman"/>
          <w:b/>
          <w:bCs/>
        </w:rPr>
        <w:t>HMS-årsmøte</w:t>
      </w:r>
    </w:p>
    <w:p w14:paraId="33B3A266" w14:textId="6C4DB48C" w:rsidR="000E47EE" w:rsidRDefault="000E47EE" w:rsidP="008C136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3E29D4">
        <w:rPr>
          <w:rFonts w:ascii="Times New Roman" w:hAnsi="Times New Roman"/>
        </w:rPr>
        <w:t>Gjennomgang av forslag til innhold</w:t>
      </w:r>
    </w:p>
    <w:p w14:paraId="7DA29C3D" w14:textId="5E5BD868" w:rsidR="00775AC5" w:rsidRDefault="00775AC5" w:rsidP="008C1365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3E29D4">
        <w:rPr>
          <w:rFonts w:ascii="Times New Roman" w:hAnsi="Times New Roman"/>
        </w:rPr>
        <w:t>Grovskisse gjennomføring</w:t>
      </w:r>
    </w:p>
    <w:p w14:paraId="48A4B04C" w14:textId="466ECA6C" w:rsidR="00D2470F" w:rsidRDefault="00D2470F" w:rsidP="00D2470F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Forslag til tema er psykososialt arbeidsmiljø og retningslinjer for bruk av hjemmekontor</w:t>
      </w:r>
    </w:p>
    <w:p w14:paraId="0489E96C" w14:textId="793D8859" w:rsidR="006846DE" w:rsidRDefault="006846DE" w:rsidP="00D2470F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Tillitsvalgte bør også diskutere hjemmekontor, tar det som sak i LOSAM</w:t>
      </w:r>
    </w:p>
    <w:p w14:paraId="19D0A783" w14:textId="11EBEBC2" w:rsidR="009573BC" w:rsidRPr="00D2470F" w:rsidRDefault="006846DE" w:rsidP="00D2470F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Er det noen kobling mellom AMU og fakultetet</w:t>
      </w:r>
      <w:r w:rsidR="00D2470F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</w:t>
      </w:r>
      <w:r w:rsidR="00D2470F">
        <w:rPr>
          <w:rFonts w:ascii="Times New Roman" w:hAnsi="Times New Roman"/>
        </w:rPr>
        <w:t xml:space="preserve"> NV </w:t>
      </w:r>
      <w:r>
        <w:rPr>
          <w:rFonts w:ascii="Times New Roman" w:hAnsi="Times New Roman"/>
        </w:rPr>
        <w:t xml:space="preserve">har en representant i AMU, men </w:t>
      </w:r>
      <w:r w:rsidR="009573BC">
        <w:rPr>
          <w:rFonts w:ascii="Times New Roman" w:hAnsi="Times New Roman"/>
        </w:rPr>
        <w:t xml:space="preserve">ikke mye mer utover det. </w:t>
      </w:r>
    </w:p>
    <w:p w14:paraId="2CE36555" w14:textId="191E546C" w:rsidR="009573BC" w:rsidRDefault="009573BC" w:rsidP="00D2470F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 HMS-runden en kobling til HMS-årsmøte? Nei, det </w:t>
      </w:r>
      <w:r w:rsidR="00D2470F">
        <w:rPr>
          <w:rFonts w:ascii="Times New Roman" w:hAnsi="Times New Roman"/>
        </w:rPr>
        <w:t>trenger</w:t>
      </w:r>
      <w:r>
        <w:rPr>
          <w:rFonts w:ascii="Times New Roman" w:hAnsi="Times New Roman"/>
        </w:rPr>
        <w:t xml:space="preserve"> ikke </w:t>
      </w:r>
      <w:r w:rsidR="00D2470F">
        <w:rPr>
          <w:rFonts w:ascii="Times New Roman" w:hAnsi="Times New Roman"/>
        </w:rPr>
        <w:t xml:space="preserve">å </w:t>
      </w:r>
      <w:r>
        <w:rPr>
          <w:rFonts w:ascii="Times New Roman" w:hAnsi="Times New Roman"/>
        </w:rPr>
        <w:t>være samme tem</w:t>
      </w:r>
      <w:r w:rsidR="00D2470F">
        <w:rPr>
          <w:rFonts w:ascii="Times New Roman" w:hAnsi="Times New Roman"/>
        </w:rPr>
        <w:t>a</w:t>
      </w:r>
    </w:p>
    <w:p w14:paraId="6333BE41" w14:textId="5316B7D4" w:rsidR="00DE778F" w:rsidRDefault="00DE778F" w:rsidP="000E47EE">
      <w:pPr>
        <w:pStyle w:val="Tilfelt"/>
        <w:ind w:right="0"/>
        <w:rPr>
          <w:rFonts w:ascii="Times New Roman" w:hAnsi="Times New Roman"/>
        </w:rPr>
      </w:pPr>
    </w:p>
    <w:p w14:paraId="29970F4B" w14:textId="38C7E6DB" w:rsidR="00DE778F" w:rsidRPr="00F5279E" w:rsidRDefault="00DE778F" w:rsidP="000E47EE">
      <w:pPr>
        <w:pStyle w:val="Tilfelt"/>
        <w:ind w:right="0"/>
        <w:rPr>
          <w:rFonts w:ascii="Times New Roman" w:hAnsi="Times New Roman"/>
          <w:b/>
          <w:bCs/>
        </w:rPr>
      </w:pPr>
      <w:r w:rsidRPr="00F5279E">
        <w:rPr>
          <w:rFonts w:ascii="Times New Roman" w:hAnsi="Times New Roman"/>
          <w:b/>
          <w:bCs/>
        </w:rPr>
        <w:t>Sak 21/</w:t>
      </w:r>
      <w:r w:rsidR="003E29D4">
        <w:rPr>
          <w:rFonts w:ascii="Times New Roman" w:hAnsi="Times New Roman"/>
          <w:b/>
          <w:bCs/>
        </w:rPr>
        <w:t>53</w:t>
      </w:r>
      <w:r w:rsidRPr="00F5279E">
        <w:rPr>
          <w:rFonts w:ascii="Times New Roman" w:hAnsi="Times New Roman"/>
          <w:b/>
          <w:bCs/>
        </w:rPr>
        <w:tab/>
      </w:r>
      <w:r w:rsidR="003E29D4">
        <w:rPr>
          <w:rFonts w:ascii="Times New Roman" w:hAnsi="Times New Roman"/>
          <w:b/>
          <w:bCs/>
        </w:rPr>
        <w:t>Kurs for ansatte i HMS</w:t>
      </w:r>
    </w:p>
    <w:p w14:paraId="575C81AA" w14:textId="645D68F0" w:rsidR="00DE778F" w:rsidRDefault="00DE778F" w:rsidP="000E47E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Informasjon om</w:t>
      </w:r>
      <w:r w:rsidR="003E29D4">
        <w:rPr>
          <w:rFonts w:ascii="Times New Roman" w:hAnsi="Times New Roman"/>
        </w:rPr>
        <w:t xml:space="preserve"> HMS introduksjonskurs</w:t>
      </w:r>
      <w:r>
        <w:rPr>
          <w:rFonts w:ascii="Times New Roman" w:hAnsi="Times New Roman"/>
        </w:rPr>
        <w:t xml:space="preserve"> </w:t>
      </w:r>
      <w:r w:rsidR="003E29D4">
        <w:rPr>
          <w:rFonts w:ascii="Times New Roman" w:hAnsi="Times New Roman"/>
        </w:rPr>
        <w:t>for ansatte</w:t>
      </w:r>
    </w:p>
    <w:p w14:paraId="617F1C6E" w14:textId="2CE29299" w:rsidR="008C1365" w:rsidRDefault="00DE778F" w:rsidP="003E29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29D4">
        <w:rPr>
          <w:rFonts w:ascii="Times New Roman" w:hAnsi="Times New Roman"/>
        </w:rPr>
        <w:t>Presentasjon i møtet</w:t>
      </w:r>
    </w:p>
    <w:p w14:paraId="59786C20" w14:textId="77777777" w:rsidR="00240065" w:rsidRDefault="00F85251" w:rsidP="00240065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arbeidsgruppe som har jobbet med å digitalisere HMS-kurset for ansatte. </w:t>
      </w:r>
    </w:p>
    <w:p w14:paraId="4AB5DF3F" w14:textId="77777777" w:rsidR="00240065" w:rsidRDefault="00F85251" w:rsidP="00240065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Ideen har vært å lage et digitalt undervisningsopplegg som dekker mye av teoribiten, og en obligatorisk test. </w:t>
      </w:r>
    </w:p>
    <w:p w14:paraId="3E52F317" w14:textId="77777777" w:rsidR="00240065" w:rsidRDefault="00240065" w:rsidP="00240065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Dette skal gjøre kursingen mer</w:t>
      </w:r>
      <w:r w:rsidR="00F85251">
        <w:rPr>
          <w:rFonts w:ascii="Times New Roman" w:hAnsi="Times New Roman"/>
        </w:rPr>
        <w:t xml:space="preserve"> fleksibel </w:t>
      </w:r>
      <w:proofErr w:type="spellStart"/>
      <w:r w:rsidR="00F85251">
        <w:rPr>
          <w:rFonts w:ascii="Times New Roman" w:hAnsi="Times New Roman"/>
        </w:rPr>
        <w:t>ift</w:t>
      </w:r>
      <w:proofErr w:type="spellEnd"/>
      <w:r w:rsidR="00F85251">
        <w:rPr>
          <w:rFonts w:ascii="Times New Roman" w:hAnsi="Times New Roman"/>
        </w:rPr>
        <w:t xml:space="preserve"> tidsintervall, og mer effektivt. </w:t>
      </w:r>
    </w:p>
    <w:p w14:paraId="0B1EB926" w14:textId="60CDB019" w:rsidR="00F85251" w:rsidRDefault="00240065" w:rsidP="00240065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Dette er et k</w:t>
      </w:r>
      <w:r w:rsidR="00F85251">
        <w:rPr>
          <w:rFonts w:ascii="Times New Roman" w:hAnsi="Times New Roman"/>
        </w:rPr>
        <w:t xml:space="preserve">urs for nyansatte og et oppfriskningskurs med jevne intervall. Status er at dette er </w:t>
      </w:r>
      <w:r>
        <w:rPr>
          <w:rFonts w:ascii="Times New Roman" w:hAnsi="Times New Roman"/>
        </w:rPr>
        <w:t>til test hos noen</w:t>
      </w:r>
      <w:r w:rsidR="00F85251">
        <w:rPr>
          <w:rFonts w:ascii="Times New Roman" w:hAnsi="Times New Roman"/>
        </w:rPr>
        <w:t xml:space="preserve"> valgte testere. </w:t>
      </w:r>
    </w:p>
    <w:p w14:paraId="4DE9876C" w14:textId="0E30D2EA" w:rsidR="00240065" w:rsidRDefault="00240065" w:rsidP="00240065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Kurset er foreløpig på engelsk, men vil bli oversatt til </w:t>
      </w:r>
      <w:r w:rsidR="00D2470F">
        <w:rPr>
          <w:rFonts w:ascii="Times New Roman" w:hAnsi="Times New Roman"/>
        </w:rPr>
        <w:t>norsk fortløpende</w:t>
      </w:r>
    </w:p>
    <w:p w14:paraId="5D514B07" w14:textId="12B83366" w:rsidR="008C1365" w:rsidRDefault="008C1365" w:rsidP="008C1365">
      <w:pPr>
        <w:pStyle w:val="Tilfelt"/>
        <w:ind w:right="0"/>
        <w:rPr>
          <w:rFonts w:ascii="Times New Roman" w:hAnsi="Times New Roman"/>
        </w:rPr>
      </w:pPr>
    </w:p>
    <w:p w14:paraId="0804EC3A" w14:textId="77777777" w:rsidR="003639F4" w:rsidRDefault="003639F4" w:rsidP="003639F4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21/54       Representanter AR</w:t>
      </w:r>
    </w:p>
    <w:p w14:paraId="3FE72D36" w14:textId="77777777" w:rsidR="003639F4" w:rsidRDefault="003639F4" w:rsidP="003639F4">
      <w:pPr>
        <w:pStyle w:val="Tilfelt"/>
        <w:ind w:left="1416" w:right="0"/>
        <w:rPr>
          <w:rFonts w:ascii="Times New Roman" w:hAnsi="Times New Roman"/>
        </w:rPr>
      </w:pPr>
      <w:r>
        <w:rPr>
          <w:rFonts w:ascii="Times New Roman" w:hAnsi="Times New Roman"/>
        </w:rPr>
        <w:t>Hensikt: LOSAM ser på kjønnsbalanse for sine representanter til AR og har disse klare til møtet, arbeidsgiver presenterer sine aktuelle kandidater</w:t>
      </w:r>
    </w:p>
    <w:p w14:paraId="22BE36AD" w14:textId="58F88194" w:rsidR="003639F4" w:rsidRDefault="003639F4" w:rsidP="003639F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</w:t>
      </w:r>
      <w:r w:rsidR="009130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Vedlegg: epost fra LOSAM over innmeldte kandidater</w:t>
      </w:r>
    </w:p>
    <w:p w14:paraId="5FA9BDC6" w14:textId="77777777" w:rsidR="001B6150" w:rsidRDefault="001B6150" w:rsidP="00775AC5">
      <w:pPr>
        <w:pStyle w:val="Tilfelt"/>
        <w:ind w:left="0" w:right="0"/>
        <w:rPr>
          <w:rFonts w:ascii="Times New Roman" w:hAnsi="Times New Roman"/>
        </w:rPr>
      </w:pPr>
    </w:p>
    <w:p w14:paraId="2B21A2A2" w14:textId="25E076C7" w:rsidR="004654EC" w:rsidRDefault="00564D80" w:rsidP="00D2470F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 w:rsidRPr="00240065">
        <w:rPr>
          <w:rFonts w:ascii="Times New Roman" w:hAnsi="Times New Roman"/>
        </w:rPr>
        <w:t xml:space="preserve">LOSAM blir enige om sine kandidater på slutten av møtet og melder det inn til Marit. </w:t>
      </w:r>
      <w:r w:rsidR="00240065" w:rsidRPr="00240065">
        <w:rPr>
          <w:rFonts w:ascii="Times New Roman" w:hAnsi="Times New Roman"/>
        </w:rPr>
        <w:t xml:space="preserve">Forslag på kandidater fra arbeidsgiver ligger på mappen. </w:t>
      </w:r>
      <w:r w:rsidR="004654EC" w:rsidRPr="00240065">
        <w:rPr>
          <w:rFonts w:ascii="Times New Roman" w:hAnsi="Times New Roman"/>
        </w:rPr>
        <w:tab/>
      </w:r>
    </w:p>
    <w:p w14:paraId="2F396E1C" w14:textId="496724AB" w:rsidR="00D2470F" w:rsidRPr="00240065" w:rsidRDefault="00D2470F" w:rsidP="00D2470F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Etter møtet: LOSAM har meldt inn en ny hovedrepresentant (mann), men mangler en mannlig vara. Arbeidsgiver har endret etter oppfordring fra LOSAM den ene vararepresentanten</w:t>
      </w:r>
    </w:p>
    <w:p w14:paraId="440C7076" w14:textId="77777777" w:rsidR="003639F4" w:rsidRDefault="001713E8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EF1FEE" w14:textId="77777777" w:rsidR="003639F4" w:rsidRDefault="003639F4" w:rsidP="00F04E2D">
      <w:pPr>
        <w:pStyle w:val="Tilfelt"/>
        <w:ind w:left="0" w:right="0"/>
        <w:rPr>
          <w:rFonts w:ascii="Times New Roman" w:hAnsi="Times New Roman"/>
        </w:rPr>
      </w:pPr>
    </w:p>
    <w:p w14:paraId="066C40B8" w14:textId="2C432BAC" w:rsidR="009726DD" w:rsidRPr="0009553A" w:rsidRDefault="00561BF5" w:rsidP="00F04E2D">
      <w:pPr>
        <w:pStyle w:val="Tilfelt"/>
        <w:ind w:left="0" w:right="0"/>
        <w:rPr>
          <w:rFonts w:ascii="Times New Roman" w:hAnsi="Times New Roman"/>
        </w:rPr>
      </w:pPr>
      <w:r w:rsidRPr="0093544C">
        <w:rPr>
          <w:rFonts w:ascii="Times New Roman" w:hAnsi="Times New Roman"/>
          <w:b/>
        </w:rPr>
        <w:t>Eventuelt</w:t>
      </w:r>
    </w:p>
    <w:p w14:paraId="35305E21" w14:textId="5F7E7705" w:rsidR="00812E59" w:rsidRPr="00F4127E" w:rsidRDefault="001A2D64" w:rsidP="00F4127E">
      <w:pPr>
        <w:pStyle w:val="Tilfelt"/>
        <w:numPr>
          <w:ilvl w:val="0"/>
          <w:numId w:val="20"/>
        </w:numPr>
        <w:ind w:right="0"/>
        <w:rPr>
          <w:rFonts w:ascii="Times New Roman" w:hAnsi="Times New Roman"/>
          <w:bCs/>
        </w:rPr>
      </w:pPr>
      <w:r w:rsidRPr="001A2D64">
        <w:rPr>
          <w:rFonts w:ascii="Times New Roman" w:hAnsi="Times New Roman"/>
          <w:bCs/>
        </w:rPr>
        <w:t xml:space="preserve">Deltager fra LOSAM på strategiseminar med </w:t>
      </w:r>
      <w:proofErr w:type="spellStart"/>
      <w:r w:rsidRPr="001A2D64">
        <w:rPr>
          <w:rFonts w:ascii="Times New Roman" w:hAnsi="Times New Roman"/>
          <w:bCs/>
        </w:rPr>
        <w:t>fakultetstyre</w:t>
      </w:r>
      <w:proofErr w:type="spellEnd"/>
      <w:r w:rsidRPr="001A2D64">
        <w:rPr>
          <w:rFonts w:ascii="Times New Roman" w:hAnsi="Times New Roman"/>
          <w:bCs/>
        </w:rPr>
        <w:t xml:space="preserve"> og ledelse 6/10</w:t>
      </w:r>
      <w:r w:rsidR="00F4127E">
        <w:rPr>
          <w:rFonts w:ascii="Times New Roman" w:hAnsi="Times New Roman"/>
          <w:bCs/>
        </w:rPr>
        <w:t>. Dekan ø</w:t>
      </w:r>
      <w:r w:rsidR="00812E59" w:rsidRPr="00F4127E">
        <w:rPr>
          <w:rFonts w:ascii="Times New Roman" w:hAnsi="Times New Roman"/>
          <w:bCs/>
        </w:rPr>
        <w:t xml:space="preserve">nsker en deltaker fra LOSAM på dette. </w:t>
      </w:r>
      <w:r w:rsidR="00240065" w:rsidRPr="00F4127E">
        <w:rPr>
          <w:rFonts w:ascii="Times New Roman" w:hAnsi="Times New Roman"/>
          <w:bCs/>
        </w:rPr>
        <w:t>Meldes inn til Elin Cecilie Balstad.</w:t>
      </w:r>
    </w:p>
    <w:p w14:paraId="2B8A6D34" w14:textId="77777777" w:rsidR="00812E59" w:rsidRDefault="00812E59" w:rsidP="00F04E2D">
      <w:pPr>
        <w:pStyle w:val="Tilfelt"/>
        <w:ind w:left="0" w:right="0"/>
        <w:rPr>
          <w:rFonts w:ascii="Times New Roman" w:hAnsi="Times New Roman"/>
          <w:bCs/>
        </w:rPr>
      </w:pPr>
    </w:p>
    <w:p w14:paraId="22AD5053" w14:textId="107A1E10" w:rsidR="00240065" w:rsidRPr="00F4127E" w:rsidRDefault="006E16B6" w:rsidP="00F4127E">
      <w:pPr>
        <w:pStyle w:val="Tilfelt"/>
        <w:numPr>
          <w:ilvl w:val="0"/>
          <w:numId w:val="20"/>
        </w:numPr>
        <w:ind w:right="0"/>
        <w:rPr>
          <w:rFonts w:ascii="Times New Roman" w:hAnsi="Times New Roman"/>
          <w:bCs/>
        </w:rPr>
      </w:pPr>
      <w:r w:rsidRPr="006E16B6">
        <w:rPr>
          <w:rFonts w:ascii="Times New Roman" w:hAnsi="Times New Roman"/>
          <w:bCs/>
        </w:rPr>
        <w:t>BOTT ØL – plan B for prosj</w:t>
      </w:r>
      <w:r>
        <w:rPr>
          <w:rFonts w:ascii="Times New Roman" w:hAnsi="Times New Roman"/>
          <w:bCs/>
        </w:rPr>
        <w:t>ektet</w:t>
      </w:r>
      <w:r w:rsidR="00F4127E">
        <w:rPr>
          <w:rFonts w:ascii="Times New Roman" w:hAnsi="Times New Roman"/>
          <w:bCs/>
        </w:rPr>
        <w:t xml:space="preserve">. </w:t>
      </w:r>
      <w:r w:rsidR="00240065" w:rsidRPr="00F4127E">
        <w:rPr>
          <w:rFonts w:ascii="Times New Roman" w:hAnsi="Times New Roman"/>
          <w:bCs/>
        </w:rPr>
        <w:t xml:space="preserve">Det har dukket opp en del risikoer i prosjektet som gjør at det har blitt lansert en plan B for prosjektet – utsette innføring til 1.1.2023. Foiler som beskriver </w:t>
      </w:r>
      <w:proofErr w:type="gramStart"/>
      <w:r w:rsidR="00240065" w:rsidRPr="00F4127E">
        <w:rPr>
          <w:rFonts w:ascii="Times New Roman" w:hAnsi="Times New Roman"/>
          <w:bCs/>
        </w:rPr>
        <w:t>dette</w:t>
      </w:r>
      <w:proofErr w:type="gramEnd"/>
      <w:r w:rsidR="00240065" w:rsidRPr="00F4127E">
        <w:rPr>
          <w:rFonts w:ascii="Times New Roman" w:hAnsi="Times New Roman"/>
          <w:bCs/>
        </w:rPr>
        <w:t xml:space="preserve"> ligger på mappen. </w:t>
      </w:r>
    </w:p>
    <w:p w14:paraId="47FEBEB5" w14:textId="62C49453" w:rsidR="00723673" w:rsidRPr="006E16B6" w:rsidRDefault="00723673" w:rsidP="00F04E2D">
      <w:pPr>
        <w:pStyle w:val="Tilfelt"/>
        <w:ind w:left="0" w:right="0"/>
        <w:rPr>
          <w:rFonts w:ascii="Times New Roman" w:hAnsi="Times New Roman"/>
        </w:rPr>
      </w:pPr>
    </w:p>
    <w:p w14:paraId="12E70F55" w14:textId="77777777" w:rsidR="00723673" w:rsidRPr="006E16B6" w:rsidRDefault="00723673" w:rsidP="00F04E2D">
      <w:pPr>
        <w:pStyle w:val="Tilfelt"/>
        <w:ind w:left="0" w:right="0"/>
        <w:rPr>
          <w:rFonts w:ascii="Times New Roman" w:hAnsi="Times New Roman"/>
        </w:rPr>
      </w:pPr>
    </w:p>
    <w:p w14:paraId="4543E0BB" w14:textId="59124F3B" w:rsidR="00421ADE" w:rsidRPr="0093544C" w:rsidRDefault="00561BF5" w:rsidP="00775AC5">
      <w:pPr>
        <w:pStyle w:val="Tilfelt"/>
        <w:ind w:left="0" w:right="0" w:firstLine="72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 xml:space="preserve">Neste </w:t>
      </w:r>
      <w:r w:rsidRPr="00775AC5">
        <w:rPr>
          <w:rFonts w:ascii="Times New Roman" w:hAnsi="Times New Roman"/>
          <w:b/>
        </w:rPr>
        <w:t>møte:</w:t>
      </w:r>
      <w:r w:rsidR="00421ADE" w:rsidRPr="00775AC5">
        <w:rPr>
          <w:rFonts w:ascii="Times New Roman" w:hAnsi="Times New Roman"/>
          <w:b/>
          <w:color w:val="000000" w:themeColor="text1"/>
        </w:rPr>
        <w:t xml:space="preserve"> </w:t>
      </w:r>
      <w:r w:rsidR="003E29D4">
        <w:rPr>
          <w:rFonts w:ascii="Times New Roman" w:hAnsi="Times New Roman"/>
          <w:b/>
          <w:color w:val="000000" w:themeColor="text1"/>
        </w:rPr>
        <w:t>25.10.2021</w:t>
      </w:r>
      <w:r w:rsidR="00237722">
        <w:rPr>
          <w:rFonts w:ascii="Times New Roman" w:hAnsi="Times New Roman"/>
          <w:b/>
          <w:color w:val="000000" w:themeColor="text1"/>
        </w:rPr>
        <w:t xml:space="preserve"> kl.14.00-15.30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F70C" w14:textId="77777777" w:rsidR="00E82DAA" w:rsidRDefault="00E82DAA">
      <w:r>
        <w:separator/>
      </w:r>
    </w:p>
  </w:endnote>
  <w:endnote w:type="continuationSeparator" w:id="0">
    <w:p w14:paraId="050B9E83" w14:textId="77777777" w:rsidR="00E82DAA" w:rsidRDefault="00E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C3FF" w14:textId="77777777" w:rsidR="008E3591" w:rsidRDefault="008E35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5E24" w14:textId="77777777" w:rsidR="008E3591" w:rsidRDefault="008E359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Bunntekst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Bunntekst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Bunntekst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Bunntekst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5" w:name="tittel"/>
    <w:bookmarkEnd w:id="45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6" w:name="Navn"/>
    <w:bookmarkEnd w:id="46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7" w:name="Navn2"/>
    <w:bookmarkEnd w:id="47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48" w:name="Tlf"/>
    <w:bookmarkEnd w:id="48"/>
    <w:r w:rsidRPr="000C41F9">
      <w:t>lkjlljljkljklkjljklj</w:t>
    </w:r>
  </w:p>
  <w:p w14:paraId="1C980808" w14:textId="77777777" w:rsidR="009726DD" w:rsidRPr="000C41F9" w:rsidRDefault="009726DD">
    <w:pPr>
      <w:pStyle w:val="Bunntekst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90C9" w14:textId="77777777" w:rsidR="00E82DAA" w:rsidRDefault="00E82DAA">
      <w:r>
        <w:separator/>
      </w:r>
    </w:p>
  </w:footnote>
  <w:footnote w:type="continuationSeparator" w:id="0">
    <w:p w14:paraId="336DCF49" w14:textId="77777777" w:rsidR="00E82DAA" w:rsidRDefault="00E8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C0F2" w14:textId="77777777" w:rsidR="008E3591" w:rsidRDefault="008E35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15210EE8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113998">
            <w:rPr>
              <w:noProof/>
            </w:rPr>
            <w:t>18.10.2021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Topptekst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39" w:name="lblSideteller2"/>
    <w:r>
      <w:t>av</w:t>
    </w:r>
    <w:bookmarkEnd w:id="39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0" w:name="lblTopptekst2"/>
          <w:r>
            <w:t>Norges teknisk-naturvitenskapelige universitet</w:t>
          </w:r>
          <w:bookmarkEnd w:id="40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1" w:name="lblVarDato2"/>
          <w:r>
            <w:t>Dat</w:t>
          </w:r>
          <w:bookmarkEnd w:id="41"/>
          <w:r>
            <w:t>o</w:t>
          </w:r>
        </w:p>
        <w:bookmarkStart w:id="42" w:name="varDato2"/>
        <w:bookmarkEnd w:id="42"/>
        <w:p w14:paraId="3E9D283C" w14:textId="19137A8B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113998">
            <w:rPr>
              <w:noProof/>
            </w:rPr>
            <w:t>18.10.2021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3" w:name="lblVarRef2"/>
          <w:r>
            <w:t>Referanse</w:t>
          </w:r>
          <w:bookmarkEnd w:id="43"/>
        </w:p>
        <w:p w14:paraId="378066AC" w14:textId="77777777" w:rsidR="009726DD" w:rsidRDefault="009726DD">
          <w:pPr>
            <w:pStyle w:val="DatoRefFyllInn"/>
          </w:pPr>
          <w:bookmarkStart w:id="44" w:name="varRef2"/>
          <w:bookmarkEnd w:id="44"/>
        </w:p>
      </w:tc>
    </w:tr>
  </w:tbl>
  <w:p w14:paraId="2CC8DA48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0C7"/>
    <w:multiLevelType w:val="hybridMultilevel"/>
    <w:tmpl w:val="8D1AC70A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557"/>
    <w:multiLevelType w:val="hybridMultilevel"/>
    <w:tmpl w:val="23502A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119F"/>
    <w:multiLevelType w:val="hybridMultilevel"/>
    <w:tmpl w:val="78A02DE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FA0674"/>
    <w:multiLevelType w:val="hybridMultilevel"/>
    <w:tmpl w:val="7BF49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941"/>
    <w:multiLevelType w:val="hybridMultilevel"/>
    <w:tmpl w:val="08B8B640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40845B77"/>
    <w:multiLevelType w:val="hybridMultilevel"/>
    <w:tmpl w:val="6CAA5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A16CB7"/>
    <w:multiLevelType w:val="hybridMultilevel"/>
    <w:tmpl w:val="DDDCBA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4740B5"/>
    <w:multiLevelType w:val="hybridMultilevel"/>
    <w:tmpl w:val="51940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0" w15:restartNumberingAfterBreak="0">
    <w:nsid w:val="700E1E0B"/>
    <w:multiLevelType w:val="hybridMultilevel"/>
    <w:tmpl w:val="DEF0461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17"/>
  </w:num>
  <w:num w:numId="8">
    <w:abstractNumId w:val="12"/>
  </w:num>
  <w:num w:numId="9">
    <w:abstractNumId w:val="14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  <w:num w:numId="14">
    <w:abstractNumId w:val="18"/>
  </w:num>
  <w:num w:numId="15">
    <w:abstractNumId w:val="7"/>
  </w:num>
  <w:num w:numId="16">
    <w:abstractNumId w:val="20"/>
  </w:num>
  <w:num w:numId="17">
    <w:abstractNumId w:val="11"/>
  </w:num>
  <w:num w:numId="18">
    <w:abstractNumId w:val="13"/>
  </w:num>
  <w:num w:numId="19">
    <w:abstractNumId w:val="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5CF2"/>
    <w:rsid w:val="0002620E"/>
    <w:rsid w:val="00045F47"/>
    <w:rsid w:val="0004688D"/>
    <w:rsid w:val="00046BF5"/>
    <w:rsid w:val="00072E86"/>
    <w:rsid w:val="000817BD"/>
    <w:rsid w:val="0009553A"/>
    <w:rsid w:val="000B4FDC"/>
    <w:rsid w:val="000C1FDB"/>
    <w:rsid w:val="000C41F9"/>
    <w:rsid w:val="000C56AC"/>
    <w:rsid w:val="000D78B1"/>
    <w:rsid w:val="000E47EE"/>
    <w:rsid w:val="000F257D"/>
    <w:rsid w:val="00110F06"/>
    <w:rsid w:val="00113998"/>
    <w:rsid w:val="00131EE8"/>
    <w:rsid w:val="0014656A"/>
    <w:rsid w:val="001569A8"/>
    <w:rsid w:val="00165FD2"/>
    <w:rsid w:val="001713E8"/>
    <w:rsid w:val="0018279C"/>
    <w:rsid w:val="001841E0"/>
    <w:rsid w:val="0019307C"/>
    <w:rsid w:val="0019371B"/>
    <w:rsid w:val="001A2D64"/>
    <w:rsid w:val="001A3790"/>
    <w:rsid w:val="001B22CA"/>
    <w:rsid w:val="001B6150"/>
    <w:rsid w:val="001C6420"/>
    <w:rsid w:val="001E4449"/>
    <w:rsid w:val="001E5276"/>
    <w:rsid w:val="001E57B1"/>
    <w:rsid w:val="001F054E"/>
    <w:rsid w:val="002114DF"/>
    <w:rsid w:val="002120AA"/>
    <w:rsid w:val="00213E34"/>
    <w:rsid w:val="002204C3"/>
    <w:rsid w:val="00230C86"/>
    <w:rsid w:val="00236D4C"/>
    <w:rsid w:val="00237722"/>
    <w:rsid w:val="00240065"/>
    <w:rsid w:val="00251275"/>
    <w:rsid w:val="002575B2"/>
    <w:rsid w:val="00261969"/>
    <w:rsid w:val="00265163"/>
    <w:rsid w:val="00265CA3"/>
    <w:rsid w:val="0027084E"/>
    <w:rsid w:val="00272AE2"/>
    <w:rsid w:val="00284090"/>
    <w:rsid w:val="002849AF"/>
    <w:rsid w:val="00286D0C"/>
    <w:rsid w:val="00290AB9"/>
    <w:rsid w:val="00295CE4"/>
    <w:rsid w:val="00297C86"/>
    <w:rsid w:val="002C2948"/>
    <w:rsid w:val="002C3C5D"/>
    <w:rsid w:val="002C5B7D"/>
    <w:rsid w:val="002D04DF"/>
    <w:rsid w:val="002D14CB"/>
    <w:rsid w:val="002E1A4F"/>
    <w:rsid w:val="002E2C64"/>
    <w:rsid w:val="002E461D"/>
    <w:rsid w:val="002F5699"/>
    <w:rsid w:val="002F6C5D"/>
    <w:rsid w:val="0030528C"/>
    <w:rsid w:val="0030556E"/>
    <w:rsid w:val="00312F06"/>
    <w:rsid w:val="00324DBD"/>
    <w:rsid w:val="00340047"/>
    <w:rsid w:val="003438EA"/>
    <w:rsid w:val="00346634"/>
    <w:rsid w:val="00346896"/>
    <w:rsid w:val="00350092"/>
    <w:rsid w:val="003537B4"/>
    <w:rsid w:val="003621CB"/>
    <w:rsid w:val="00362C8F"/>
    <w:rsid w:val="003639F4"/>
    <w:rsid w:val="00370823"/>
    <w:rsid w:val="003841EC"/>
    <w:rsid w:val="00384D3C"/>
    <w:rsid w:val="0039080A"/>
    <w:rsid w:val="00391861"/>
    <w:rsid w:val="00394746"/>
    <w:rsid w:val="003A29E5"/>
    <w:rsid w:val="003A2C38"/>
    <w:rsid w:val="003B4F55"/>
    <w:rsid w:val="003B50DD"/>
    <w:rsid w:val="003C03A0"/>
    <w:rsid w:val="003C6487"/>
    <w:rsid w:val="003D4736"/>
    <w:rsid w:val="003E29D4"/>
    <w:rsid w:val="00402D5D"/>
    <w:rsid w:val="00407778"/>
    <w:rsid w:val="00416840"/>
    <w:rsid w:val="00421ADE"/>
    <w:rsid w:val="0043332D"/>
    <w:rsid w:val="00437D7A"/>
    <w:rsid w:val="0044242C"/>
    <w:rsid w:val="004432B5"/>
    <w:rsid w:val="00447964"/>
    <w:rsid w:val="00453A7A"/>
    <w:rsid w:val="00464FFF"/>
    <w:rsid w:val="004654EC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01563"/>
    <w:rsid w:val="0050516B"/>
    <w:rsid w:val="00507598"/>
    <w:rsid w:val="005273E5"/>
    <w:rsid w:val="00541D74"/>
    <w:rsid w:val="00545152"/>
    <w:rsid w:val="0054694C"/>
    <w:rsid w:val="005500B6"/>
    <w:rsid w:val="00561BF5"/>
    <w:rsid w:val="00564D80"/>
    <w:rsid w:val="00567BCE"/>
    <w:rsid w:val="005805BD"/>
    <w:rsid w:val="00581478"/>
    <w:rsid w:val="00582C94"/>
    <w:rsid w:val="0058503D"/>
    <w:rsid w:val="00587EEF"/>
    <w:rsid w:val="00591C02"/>
    <w:rsid w:val="005A0F18"/>
    <w:rsid w:val="005A4205"/>
    <w:rsid w:val="005A49A0"/>
    <w:rsid w:val="005A72FB"/>
    <w:rsid w:val="005C5EB8"/>
    <w:rsid w:val="005D6343"/>
    <w:rsid w:val="005E2208"/>
    <w:rsid w:val="005E2856"/>
    <w:rsid w:val="005E368C"/>
    <w:rsid w:val="005E4352"/>
    <w:rsid w:val="00614EB2"/>
    <w:rsid w:val="00620A98"/>
    <w:rsid w:val="00624F91"/>
    <w:rsid w:val="00645F8B"/>
    <w:rsid w:val="006630C8"/>
    <w:rsid w:val="00667F24"/>
    <w:rsid w:val="00683CB6"/>
    <w:rsid w:val="006846DE"/>
    <w:rsid w:val="00694E05"/>
    <w:rsid w:val="006A3EC6"/>
    <w:rsid w:val="006A6684"/>
    <w:rsid w:val="006B04FC"/>
    <w:rsid w:val="006B6ECE"/>
    <w:rsid w:val="006C163B"/>
    <w:rsid w:val="006C5743"/>
    <w:rsid w:val="006E16B6"/>
    <w:rsid w:val="006E2BDC"/>
    <w:rsid w:val="006F74AC"/>
    <w:rsid w:val="00714810"/>
    <w:rsid w:val="00723673"/>
    <w:rsid w:val="007379F1"/>
    <w:rsid w:val="007425D6"/>
    <w:rsid w:val="00750639"/>
    <w:rsid w:val="00750A26"/>
    <w:rsid w:val="0076192F"/>
    <w:rsid w:val="00773768"/>
    <w:rsid w:val="007749A6"/>
    <w:rsid w:val="00774CDA"/>
    <w:rsid w:val="00775AC5"/>
    <w:rsid w:val="007767A4"/>
    <w:rsid w:val="00782944"/>
    <w:rsid w:val="007861E7"/>
    <w:rsid w:val="00791041"/>
    <w:rsid w:val="00794698"/>
    <w:rsid w:val="007A3FAD"/>
    <w:rsid w:val="007A4994"/>
    <w:rsid w:val="007D0C4D"/>
    <w:rsid w:val="007D216B"/>
    <w:rsid w:val="007D28DC"/>
    <w:rsid w:val="007D5932"/>
    <w:rsid w:val="007E1329"/>
    <w:rsid w:val="007F2C68"/>
    <w:rsid w:val="007F62C2"/>
    <w:rsid w:val="0080096C"/>
    <w:rsid w:val="00812E59"/>
    <w:rsid w:val="00814C7E"/>
    <w:rsid w:val="00821F58"/>
    <w:rsid w:val="0083538A"/>
    <w:rsid w:val="008375D8"/>
    <w:rsid w:val="00845741"/>
    <w:rsid w:val="0087376A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365"/>
    <w:rsid w:val="008C1D08"/>
    <w:rsid w:val="008C2C9B"/>
    <w:rsid w:val="008D4F37"/>
    <w:rsid w:val="008E17B4"/>
    <w:rsid w:val="008E3591"/>
    <w:rsid w:val="008E63DF"/>
    <w:rsid w:val="008F159C"/>
    <w:rsid w:val="008F4E19"/>
    <w:rsid w:val="00907767"/>
    <w:rsid w:val="009130D4"/>
    <w:rsid w:val="00921CB4"/>
    <w:rsid w:val="009343EB"/>
    <w:rsid w:val="0093544C"/>
    <w:rsid w:val="009573BC"/>
    <w:rsid w:val="009726DD"/>
    <w:rsid w:val="009776CD"/>
    <w:rsid w:val="00986244"/>
    <w:rsid w:val="009A11A6"/>
    <w:rsid w:val="009B4D4D"/>
    <w:rsid w:val="009C6A59"/>
    <w:rsid w:val="009D7AFA"/>
    <w:rsid w:val="009E4C18"/>
    <w:rsid w:val="009F652E"/>
    <w:rsid w:val="009F7ED6"/>
    <w:rsid w:val="00A008B6"/>
    <w:rsid w:val="00A05E28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7EE8"/>
    <w:rsid w:val="00A82053"/>
    <w:rsid w:val="00A84F29"/>
    <w:rsid w:val="00A86A56"/>
    <w:rsid w:val="00A95F82"/>
    <w:rsid w:val="00AA09F7"/>
    <w:rsid w:val="00AA1259"/>
    <w:rsid w:val="00AA750D"/>
    <w:rsid w:val="00AB2EBF"/>
    <w:rsid w:val="00AD08DF"/>
    <w:rsid w:val="00AD1743"/>
    <w:rsid w:val="00AD3004"/>
    <w:rsid w:val="00AE0345"/>
    <w:rsid w:val="00AE0998"/>
    <w:rsid w:val="00AF2A52"/>
    <w:rsid w:val="00B052B0"/>
    <w:rsid w:val="00B127EB"/>
    <w:rsid w:val="00B40B76"/>
    <w:rsid w:val="00B44FDE"/>
    <w:rsid w:val="00B4527A"/>
    <w:rsid w:val="00B54618"/>
    <w:rsid w:val="00B6069A"/>
    <w:rsid w:val="00B63485"/>
    <w:rsid w:val="00B671C8"/>
    <w:rsid w:val="00B752B0"/>
    <w:rsid w:val="00B76C93"/>
    <w:rsid w:val="00B76CB7"/>
    <w:rsid w:val="00B92298"/>
    <w:rsid w:val="00BA1272"/>
    <w:rsid w:val="00BA2CBC"/>
    <w:rsid w:val="00BB2264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BB8"/>
    <w:rsid w:val="00C02E41"/>
    <w:rsid w:val="00C03DF3"/>
    <w:rsid w:val="00C26326"/>
    <w:rsid w:val="00C2664F"/>
    <w:rsid w:val="00C26A2F"/>
    <w:rsid w:val="00C27718"/>
    <w:rsid w:val="00C304BE"/>
    <w:rsid w:val="00C33553"/>
    <w:rsid w:val="00C376E2"/>
    <w:rsid w:val="00C40442"/>
    <w:rsid w:val="00C4088F"/>
    <w:rsid w:val="00C52363"/>
    <w:rsid w:val="00C6269C"/>
    <w:rsid w:val="00C664AE"/>
    <w:rsid w:val="00C670CC"/>
    <w:rsid w:val="00C71F2B"/>
    <w:rsid w:val="00C7574D"/>
    <w:rsid w:val="00C7707C"/>
    <w:rsid w:val="00C90724"/>
    <w:rsid w:val="00CA2C25"/>
    <w:rsid w:val="00CA5792"/>
    <w:rsid w:val="00CC0998"/>
    <w:rsid w:val="00CE605F"/>
    <w:rsid w:val="00CF46FD"/>
    <w:rsid w:val="00D03848"/>
    <w:rsid w:val="00D112A4"/>
    <w:rsid w:val="00D2470F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14EB"/>
    <w:rsid w:val="00D8355A"/>
    <w:rsid w:val="00D8533A"/>
    <w:rsid w:val="00DA5E23"/>
    <w:rsid w:val="00DB3CDD"/>
    <w:rsid w:val="00DB6136"/>
    <w:rsid w:val="00DD544D"/>
    <w:rsid w:val="00DD5E27"/>
    <w:rsid w:val="00DE53FB"/>
    <w:rsid w:val="00DE778F"/>
    <w:rsid w:val="00DE787D"/>
    <w:rsid w:val="00E02C20"/>
    <w:rsid w:val="00E0681D"/>
    <w:rsid w:val="00E06B72"/>
    <w:rsid w:val="00E24223"/>
    <w:rsid w:val="00E24797"/>
    <w:rsid w:val="00E304D9"/>
    <w:rsid w:val="00E45A14"/>
    <w:rsid w:val="00E67144"/>
    <w:rsid w:val="00E74851"/>
    <w:rsid w:val="00E82DAA"/>
    <w:rsid w:val="00E96141"/>
    <w:rsid w:val="00E971D9"/>
    <w:rsid w:val="00EA5B1F"/>
    <w:rsid w:val="00EC6D56"/>
    <w:rsid w:val="00ED109B"/>
    <w:rsid w:val="00ED4CE2"/>
    <w:rsid w:val="00EE02D0"/>
    <w:rsid w:val="00EE1F97"/>
    <w:rsid w:val="00EE6723"/>
    <w:rsid w:val="00F01CC7"/>
    <w:rsid w:val="00F04E2D"/>
    <w:rsid w:val="00F05D3E"/>
    <w:rsid w:val="00F119E0"/>
    <w:rsid w:val="00F2311B"/>
    <w:rsid w:val="00F24415"/>
    <w:rsid w:val="00F40D17"/>
    <w:rsid w:val="00F4127E"/>
    <w:rsid w:val="00F4578F"/>
    <w:rsid w:val="00F5279E"/>
    <w:rsid w:val="00F546D7"/>
    <w:rsid w:val="00F647E3"/>
    <w:rsid w:val="00F7014D"/>
    <w:rsid w:val="00F72F06"/>
    <w:rsid w:val="00F731D7"/>
    <w:rsid w:val="00F739CB"/>
    <w:rsid w:val="00F76511"/>
    <w:rsid w:val="00F77BD2"/>
    <w:rsid w:val="00F85251"/>
    <w:rsid w:val="00FA0A20"/>
    <w:rsid w:val="00FA24B0"/>
    <w:rsid w:val="00FB0B52"/>
    <w:rsid w:val="00FC0411"/>
    <w:rsid w:val="00FC699E"/>
    <w:rsid w:val="00FD39BD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1AEE29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4746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2</cp:revision>
  <cp:lastPrinted>2019-01-21T13:06:00Z</cp:lastPrinted>
  <dcterms:created xsi:type="dcterms:W3CDTF">2021-10-18T09:03:00Z</dcterms:created>
  <dcterms:modified xsi:type="dcterms:W3CDTF">2021-10-18T09:03:00Z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