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A8" w:rsidRDefault="00034EA8" w:rsidP="00A467A4">
      <w:pPr>
        <w:tabs>
          <w:tab w:val="left" w:pos="709"/>
        </w:tabs>
        <w:ind w:left="-142" w:right="-993"/>
        <w:jc w:val="center"/>
        <w:rPr>
          <w:rFonts w:ascii="Verdana" w:hAnsi="Verdana" w:cs="Arial"/>
          <w:b/>
          <w:color w:val="002060"/>
          <w:sz w:val="36"/>
          <w:szCs w:val="36"/>
          <w:lang w:val="en-GB"/>
        </w:rPr>
      </w:pPr>
      <w:bookmarkStart w:id="0" w:name="_GoBack"/>
      <w:bookmarkEnd w:id="0"/>
      <w:r>
        <w:rPr>
          <w:rFonts w:ascii="Verdana" w:hAnsi="Verdana" w:cs="Arial"/>
          <w:b/>
          <w:noProof/>
          <w:color w:val="002060"/>
          <w:sz w:val="36"/>
          <w:szCs w:val="36"/>
          <w:lang w:val="nb-NO" w:eastAsia="nb-NO"/>
        </w:rPr>
        <w:drawing>
          <wp:anchor distT="0" distB="0" distL="114300" distR="114300" simplePos="0" relativeHeight="251658240" behindDoc="0" locked="0" layoutInCell="1" allowOverlap="1" wp14:anchorId="5BE82BE1" wp14:editId="74E84D46">
            <wp:simplePos x="0" y="0"/>
            <wp:positionH relativeFrom="column">
              <wp:posOffset>-619125</wp:posOffset>
            </wp:positionH>
            <wp:positionV relativeFrom="paragraph">
              <wp:posOffset>-541020</wp:posOffset>
            </wp:positionV>
            <wp:extent cx="2009775" cy="7969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796925"/>
                    </a:xfrm>
                    <a:prstGeom prst="rect">
                      <a:avLst/>
                    </a:prstGeom>
                  </pic:spPr>
                </pic:pic>
              </a:graphicData>
            </a:graphic>
            <wp14:sizeRelH relativeFrom="page">
              <wp14:pctWidth>0</wp14:pctWidth>
            </wp14:sizeRelH>
            <wp14:sizeRelV relativeFrom="page">
              <wp14:pctHeight>0</wp14:pctHeight>
            </wp14:sizeRelV>
          </wp:anchor>
        </w:drawing>
      </w:r>
    </w:p>
    <w:p w:rsidR="00A467A4" w:rsidRPr="00DC409E" w:rsidRDefault="00A467A4" w:rsidP="00A467A4">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 FOR STUDIES</w:t>
      </w: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Date of birth</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A467A4">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Sluttnotereferanse"/>
                <w:rFonts w:ascii="Verdana" w:hAnsi="Verdana" w:cs="Arial"/>
                <w:b/>
                <w:color w:val="FFFFFF"/>
                <w:sz w:val="16"/>
                <w:szCs w:val="16"/>
                <w:lang w:val="en-GB"/>
              </w:rPr>
              <w:endnoteReference w:id="1"/>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A467A4" w:rsidRPr="00BB3A8A" w:rsidRDefault="00A467A4" w:rsidP="00EF467B">
            <w:pPr>
              <w:spacing w:before="60" w:after="6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hRule="exac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20../20..</w:t>
            </w:r>
          </w:p>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cycle</w:t>
            </w:r>
            <w:r w:rsidRPr="00BB3A8A">
              <w:rPr>
                <w:rStyle w:val="Sluttnotereferanse"/>
                <w:rFonts w:ascii="Verdana" w:hAnsi="Verdana" w:cs="Arial"/>
                <w:b/>
                <w:color w:val="FFFFFF"/>
                <w:sz w:val="16"/>
                <w:szCs w:val="16"/>
                <w:lang w:val="en-GB"/>
              </w:rPr>
              <w:endnoteReference w:id="2"/>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 education</w:t>
            </w:r>
            <w:r w:rsidRPr="00BB3A8A">
              <w:rPr>
                <w:rStyle w:val="Sluttnotereferanse"/>
                <w:rFonts w:ascii="Verdana" w:hAnsi="Verdana" w:cs="Arial"/>
                <w:b/>
                <w:color w:val="FFFFFF"/>
                <w:sz w:val="16"/>
                <w:szCs w:val="16"/>
                <w:lang w:val="en-GB"/>
              </w:rPr>
              <w:endnoteReference w:id="3"/>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0215 (Music &amp; Performing Arts</w:t>
            </w:r>
            <w:r>
              <w:rPr>
                <w:rFonts w:ascii="Verdana" w:hAnsi="Verdana"/>
                <w:sz w:val="16"/>
              </w:rPr>
              <w:t>)</w:t>
            </w:r>
          </w:p>
        </w:tc>
      </w:tr>
      <w:tr w:rsidR="00A467A4" w:rsidRPr="008842D7" w:rsidTr="00EF467B">
        <w:trPr>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3255" w:type="dxa"/>
            <w:shd w:val="clear" w:color="auto" w:fill="FFFFFF"/>
          </w:tcPr>
          <w:p w:rsidR="00A467A4" w:rsidRPr="00BB3A8A" w:rsidRDefault="00A467A4" w:rsidP="00EF467B">
            <w:pPr>
              <w:rPr>
                <w:rFonts w:ascii="Verdana" w:hAnsi="Verdana"/>
                <w:sz w:val="16"/>
              </w:rPr>
            </w:pPr>
          </w:p>
        </w:tc>
      </w:tr>
    </w:tbl>
    <w:p w:rsidR="00A467A4" w:rsidRPr="008842D7" w:rsidRDefault="00A467A4" w:rsidP="00A467A4">
      <w:pPr>
        <w:pStyle w:val="Overskrift4"/>
        <w:keepNext w:val="0"/>
        <w:numPr>
          <w:ilvl w:val="0"/>
          <w:numId w:val="0"/>
        </w:numPr>
        <w:jc w:val="center"/>
        <w:rPr>
          <w:rFonts w:ascii="Verdana" w:hAnsi="Verdana" w:cs="Calibri"/>
          <w:b/>
          <w:color w:val="002060"/>
          <w:sz w:val="22"/>
          <w:szCs w:val="22"/>
          <w:highlight w:val="yellow"/>
          <w:lang w:val="en-GB"/>
        </w:rPr>
      </w:pP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0E5096" w:rsidRPr="00BB3A8A" w:rsidRDefault="000E5096" w:rsidP="00EF467B">
            <w:r>
              <w:t>NTNU-Trondheim</w:t>
            </w: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A467A4" w:rsidRPr="00BB3A8A" w:rsidRDefault="000E5096" w:rsidP="00EF467B">
            <w:r>
              <w:t>N-Trondhe 01</w:t>
            </w: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A467A4" w:rsidRPr="00BB3A8A" w:rsidRDefault="000E5096" w:rsidP="00EF467B">
            <w:r>
              <w:t>Department of Music</w:t>
            </w: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A467A4" w:rsidRPr="00BB3A8A" w:rsidRDefault="000E5096" w:rsidP="00EF467B">
            <w:r>
              <w:t>7491 Trondheim</w:t>
            </w:r>
          </w:p>
        </w:tc>
        <w:tc>
          <w:tcPr>
            <w:tcW w:w="2250"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A467A4" w:rsidRPr="00BB3A8A" w:rsidRDefault="000E5096" w:rsidP="00EF467B">
            <w:r>
              <w:t>NORWAY</w:t>
            </w: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Sluttnotereferans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A467A4" w:rsidRPr="00BB3A8A" w:rsidRDefault="000E5096" w:rsidP="00EF467B">
            <w:r>
              <w:t>Karen Riis</w:t>
            </w:r>
          </w:p>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E5096" w:rsidRDefault="003F1872" w:rsidP="00EF467B">
            <w:hyperlink r:id="rId9" w:history="1">
              <w:r w:rsidR="000E5096" w:rsidRPr="00C732DA">
                <w:rPr>
                  <w:rStyle w:val="Hyperkobling"/>
                </w:rPr>
                <w:t>music@hf.ntnu.no</w:t>
              </w:r>
            </w:hyperlink>
          </w:p>
          <w:p w:rsidR="00A467A4" w:rsidRPr="00BB3A8A" w:rsidRDefault="000E5096" w:rsidP="00EF467B">
            <w:r>
              <w:t>+47 73597300</w:t>
            </w: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Sluttnotereferanse"/>
                <w:rFonts w:ascii="Verdana" w:hAnsi="Verdana" w:cs="Arial"/>
                <w:b/>
                <w:color w:val="FFFFFF"/>
                <w:sz w:val="16"/>
                <w:szCs w:val="16"/>
                <w:lang w:val="en-GB"/>
              </w:rPr>
              <w:endnoteReference w:id="5"/>
            </w:r>
          </w:p>
        </w:tc>
        <w:tc>
          <w:tcPr>
            <w:tcW w:w="2304" w:type="dxa"/>
            <w:shd w:val="clear" w:color="auto" w:fill="FFFFFF"/>
          </w:tcPr>
          <w:p w:rsidR="00A467A4" w:rsidRPr="00BB3A8A" w:rsidRDefault="000E5096" w:rsidP="00EF467B">
            <w:r>
              <w:t>Erik Hagtun</w:t>
            </w:r>
          </w:p>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0E5096" w:rsidRDefault="003F1872" w:rsidP="000E5096">
            <w:hyperlink r:id="rId10" w:history="1">
              <w:r w:rsidR="000E5096" w:rsidRPr="00C732DA">
                <w:rPr>
                  <w:rStyle w:val="Hyperkobling"/>
                </w:rPr>
                <w:t>music@hf.ntnu.no</w:t>
              </w:r>
            </w:hyperlink>
          </w:p>
          <w:p w:rsidR="00A467A4" w:rsidRPr="00BB3A8A" w:rsidRDefault="000E5096" w:rsidP="000E5096">
            <w:r>
              <w:t>+47 73597300</w:t>
            </w:r>
          </w:p>
        </w:tc>
      </w:tr>
    </w:tbl>
    <w:p w:rsidR="00A467A4" w:rsidRPr="00446B66" w:rsidRDefault="00A467A4" w:rsidP="00A467A4">
      <w:pPr>
        <w:spacing w:after="0"/>
        <w:ind w:right="-992"/>
        <w:jc w:val="left"/>
        <w:rPr>
          <w:rFonts w:ascii="Verdana" w:hAnsi="Verdana" w:cs="Arial"/>
          <w:b/>
          <w:color w:val="002060"/>
          <w:sz w:val="22"/>
          <w:szCs w:val="24"/>
          <w:lang w:val="fr-BE"/>
        </w:rPr>
      </w:pPr>
    </w:p>
    <w:p w:rsidR="00A467A4" w:rsidRPr="00D72C77" w:rsidRDefault="00A467A4" w:rsidP="00A467A4">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r w:rsidR="00A467A4" w:rsidRPr="00DC409E"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A467A4" w:rsidRPr="00BB3A8A" w:rsidRDefault="00A467A4" w:rsidP="00EF467B"/>
        </w:tc>
        <w:tc>
          <w:tcPr>
            <w:tcW w:w="2275" w:type="dxa"/>
            <w:shd w:val="clear" w:color="auto" w:fill="A6A6A6"/>
          </w:tcPr>
          <w:p w:rsidR="00A467A4" w:rsidRPr="002E7A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bl>
    <w:p w:rsidR="00A467A4" w:rsidRPr="00DC409E" w:rsidRDefault="00A467A4" w:rsidP="00A467A4">
      <w:pPr>
        <w:pStyle w:val="Overskrift4"/>
        <w:keepNext w:val="0"/>
        <w:numPr>
          <w:ilvl w:val="0"/>
          <w:numId w:val="0"/>
        </w:numPr>
        <w:jc w:val="left"/>
        <w:rPr>
          <w:rFonts w:ascii="Verdana" w:hAnsi="Verdana" w:cs="Arial"/>
          <w:color w:val="002060"/>
          <w:sz w:val="14"/>
          <w:szCs w:val="14"/>
          <w:lang w:val="en-GB"/>
        </w:rPr>
      </w:pPr>
    </w:p>
    <w:p w:rsidR="00A467A4" w:rsidRDefault="00A467A4" w:rsidP="00A467A4">
      <w:pPr>
        <w:spacing w:after="60"/>
        <w:ind w:right="-992"/>
        <w:rPr>
          <w:rFonts w:ascii="Verdana" w:hAnsi="Verdana"/>
          <w:color w:val="002060"/>
          <w:lang w:val="en-GB"/>
        </w:rPr>
      </w:pPr>
    </w:p>
    <w:p w:rsidR="00A467A4" w:rsidRPr="00DC409E" w:rsidRDefault="00A467A4" w:rsidP="00A467A4">
      <w:pPr>
        <w:spacing w:after="60"/>
        <w:ind w:right="-992"/>
        <w:rPr>
          <w:rFonts w:ascii="Verdana" w:hAnsi="Verdana"/>
          <w:color w:val="002060"/>
          <w:lang w:val="en-GB"/>
        </w:rPr>
      </w:pPr>
    </w:p>
    <w:p w:rsidR="00A467A4" w:rsidRPr="00DC409E" w:rsidRDefault="00A467A4" w:rsidP="00A467A4">
      <w:pPr>
        <w:spacing w:after="60"/>
        <w:ind w:right="-992"/>
        <w:jc w:val="center"/>
        <w:rPr>
          <w:rFonts w:ascii="Verdana" w:hAnsi="Verdana" w:cs="Arial"/>
          <w:b/>
          <w:color w:val="002060"/>
          <w:lang w:val="en-GB"/>
        </w:rPr>
      </w:pPr>
      <w:r w:rsidRPr="00DC409E">
        <w:rPr>
          <w:rFonts w:ascii="Verdana" w:hAnsi="Verdana" w:cs="Arial"/>
          <w:b/>
          <w:color w:val="002060"/>
          <w:lang w:val="en-GB"/>
        </w:rPr>
        <w:t>BEFORE THE MOBILITY</w:t>
      </w:r>
    </w:p>
    <w:p w:rsidR="00A467A4" w:rsidRPr="00DC409E" w:rsidRDefault="00A467A4" w:rsidP="00A467A4">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A467A4" w:rsidRPr="00DC409E" w:rsidRDefault="00A467A4" w:rsidP="00A467A4">
      <w:pPr>
        <w:pStyle w:val="Merknadstekst"/>
        <w:spacing w:after="120" w:line="276" w:lineRule="auto"/>
        <w:rPr>
          <w:rFonts w:ascii="Verdana" w:hAnsi="Verdana" w:cs="Calibri"/>
          <w:color w:val="002060"/>
          <w:lang w:val="en-GB"/>
        </w:rPr>
      </w:pPr>
      <w:r w:rsidRPr="00475B14">
        <w:rPr>
          <w:rFonts w:ascii="Verdana" w:hAnsi="Verdana" w:cs="Calibri"/>
          <w:color w:val="000000" w:themeColor="text1"/>
          <w:lang w:val="en-GB"/>
        </w:rPr>
        <w:t>P</w:t>
      </w:r>
      <w:r w:rsidRPr="00DC409E">
        <w:rPr>
          <w:rFonts w:ascii="Verdana" w:hAnsi="Verdana" w:cs="Calibri"/>
          <w:color w:val="002060"/>
          <w:lang w:val="en-GB"/>
        </w:rPr>
        <w:t>l</w:t>
      </w:r>
      <w:r w:rsidRPr="00D72C77">
        <w:rPr>
          <w:rFonts w:ascii="Verdana" w:hAnsi="Verdana" w:cs="Calibri"/>
          <w:lang w:val="en-GB"/>
        </w:rPr>
        <w:t xml:space="preserve">anned period of the mobility: from [day/month/year] to [day/month/year] </w:t>
      </w:r>
    </w:p>
    <w:p w:rsidR="00A467A4" w:rsidRPr="00A467A4" w:rsidRDefault="00A467A4" w:rsidP="00A467A4">
      <w:pPr>
        <w:pStyle w:val="Merknadsteks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A467A4" w:rsidRPr="003F1872" w:rsidTr="00EF467B">
        <w:trPr>
          <w:jc w:val="center"/>
        </w:trPr>
        <w:tc>
          <w:tcPr>
            <w:tcW w:w="164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title (as indicated in the course catalogue) at Receiving institution</w:t>
            </w:r>
          </w:p>
        </w:tc>
        <w:tc>
          <w:tcPr>
            <w:tcW w:w="1620"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Number of ECTS credits </w:t>
            </w:r>
            <w:r w:rsidRPr="002E7A66">
              <w:rPr>
                <w:rFonts w:ascii="Verdana" w:hAnsi="Verdana" w:cs="Calibri"/>
                <w:b/>
                <w:color w:val="FFFFFF"/>
                <w:sz w:val="14"/>
                <w:szCs w:val="14"/>
                <w:lang w:val="en-GB"/>
              </w:rPr>
              <w:t>(or equivalent) to be awarded by Receiving Institution upon successful completion</w:t>
            </w:r>
          </w:p>
        </w:tc>
      </w:tr>
      <w:tr w:rsidR="00A467A4" w:rsidRPr="003F1872"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3F1872"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3F1872"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3F1872"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3F1872" w:rsidTr="00EF467B">
        <w:trPr>
          <w:trHeight w:val="432"/>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3F1872" w:rsidTr="00EF467B">
        <w:trPr>
          <w:trHeight w:val="420"/>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3F1872"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Merknadsteks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A467A4" w:rsidRPr="00DC409E" w:rsidRDefault="00A467A4" w:rsidP="00A467A4">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A467A4" w:rsidRPr="003F1872" w:rsidTr="00EF467B">
        <w:trPr>
          <w:jc w:val="center"/>
        </w:trPr>
        <w:tc>
          <w:tcPr>
            <w:tcW w:w="10094" w:type="dxa"/>
            <w:shd w:val="clear" w:color="auto" w:fill="FFFFFF"/>
          </w:tcPr>
          <w:p w:rsidR="00A467A4" w:rsidRPr="00DC409E" w:rsidRDefault="00A467A4" w:rsidP="00EF467B">
            <w:pPr>
              <w:spacing w:before="120" w:after="120"/>
              <w:rPr>
                <w:rFonts w:ascii="Verdana" w:hAnsi="Verdana" w:cs="Calibri"/>
                <w:i/>
                <w:color w:val="002060"/>
                <w:sz w:val="16"/>
                <w:szCs w:val="16"/>
                <w:vertAlign w:val="superscript"/>
                <w:lang w:val="en-GB"/>
              </w:rPr>
            </w:pPr>
            <w:r w:rsidRPr="00A467A4">
              <w:rPr>
                <w:rFonts w:ascii="Verdana" w:hAnsi="Verdana" w:cs="Calibri"/>
                <w:i/>
                <w:color w:val="000000" w:themeColor="text1"/>
                <w:sz w:val="16"/>
                <w:szCs w:val="16"/>
                <w:lang w:val="en-GB"/>
              </w:rPr>
              <w:t xml:space="preserve">Web </w:t>
            </w:r>
            <w:r w:rsidRPr="00A467A4">
              <w:rPr>
                <w:rFonts w:ascii="Verdana" w:hAnsi="Verdana" w:cs="Calibri"/>
                <w:i/>
                <w:color w:val="000000" w:themeColor="text1"/>
                <w:sz w:val="16"/>
                <w:szCs w:val="16"/>
                <w:shd w:val="clear" w:color="auto" w:fill="FFFFFF"/>
                <w:lang w:val="en-GB"/>
              </w:rPr>
              <w:t>link(s) to be provided.</w:t>
            </w:r>
            <w:r w:rsidRPr="00A467A4">
              <w:rPr>
                <w:rFonts w:ascii="Verdana" w:hAnsi="Verdana" w:cs="Calibri"/>
                <w:i/>
                <w:color w:val="000000" w:themeColor="text1"/>
                <w:sz w:val="16"/>
                <w:szCs w:val="16"/>
                <w:lang w:val="en-GB"/>
              </w:rPr>
              <w:t xml:space="preserve">   </w:t>
            </w:r>
          </w:p>
        </w:tc>
      </w:tr>
    </w:tbl>
    <w:p w:rsidR="00A467A4" w:rsidRPr="000E5096" w:rsidRDefault="00A467A4" w:rsidP="00A467A4">
      <w:pPr>
        <w:spacing w:before="240" w:after="0"/>
        <w:rPr>
          <w:rFonts w:ascii="Verdana" w:hAnsi="Verdana" w:cs="Calibri"/>
          <w:sz w:val="16"/>
          <w:szCs w:val="16"/>
          <w:lang w:val="en-US"/>
        </w:rPr>
      </w:pPr>
      <w:r w:rsidRPr="000E5096">
        <w:rPr>
          <w:rFonts w:ascii="Verdana" w:hAnsi="Verdana" w:cs="Calibri"/>
          <w:b/>
          <w:color w:val="002060"/>
          <w:sz w:val="20"/>
          <w:szCs w:val="16"/>
          <w:lang w:val="en-US"/>
        </w:rPr>
        <w:t>Table B</w:t>
      </w:r>
      <w:r w:rsidRPr="000E5096">
        <w:rPr>
          <w:rFonts w:ascii="Verdana" w:hAnsi="Verdana" w:cs="Calibri"/>
          <w:color w:val="002060"/>
          <w:sz w:val="20"/>
          <w:szCs w:val="16"/>
          <w:lang w:val="en-US"/>
        </w:rPr>
        <w:t xml:space="preserve">: </w:t>
      </w:r>
      <w:r w:rsidRPr="000E5096">
        <w:rPr>
          <w:rFonts w:ascii="Verdana" w:hAnsi="Verdana" w:cs="Calibri"/>
          <w:sz w:val="20"/>
          <w:szCs w:val="16"/>
          <w:lang w:val="en-US"/>
        </w:rPr>
        <w:t>Recognition at Sending Institution</w:t>
      </w:r>
    </w:p>
    <w:p w:rsidR="00A467A4" w:rsidRPr="00BF5275" w:rsidRDefault="00A467A4" w:rsidP="00A467A4">
      <w:pPr>
        <w:spacing w:after="0"/>
        <w:rPr>
          <w:rFonts w:ascii="Verdana" w:hAnsi="Verdana"/>
          <w:sz w:val="16"/>
          <w:lang w:val="en-US"/>
        </w:rPr>
      </w:pPr>
      <w:r w:rsidRPr="00BF5275">
        <w:rPr>
          <w:rFonts w:ascii="Verdana" w:hAnsi="Verdana"/>
          <w:sz w:val="16"/>
          <w:szCs w:val="14"/>
          <w:lang w:val="en-US"/>
        </w:rPr>
        <w:t>Group of educational components in the student's degree that would normally be completed at Sending institution and which will be replaced by the study abroad</w:t>
      </w:r>
      <w:r w:rsidRPr="00BF5275">
        <w:rPr>
          <w:rFonts w:ascii="Verdana" w:hAnsi="Verdana"/>
          <w:sz w:val="16"/>
          <w:szCs w:val="14"/>
          <w:u w:val="single"/>
          <w:lang w:val="en-US"/>
        </w:rPr>
        <w:t xml:space="preserve"> </w:t>
      </w:r>
      <w:r w:rsidRPr="00BF5275">
        <w:rPr>
          <w:rFonts w:ascii="Verdana" w:hAnsi="Verdana"/>
          <w:sz w:val="16"/>
          <w:szCs w:val="14"/>
          <w:lang w:val="en-US"/>
        </w:rPr>
        <w:t xml:space="preserve">NB no one to one match with Table A is required. Where all credits in Table A are recognized as forming part of the programme at Sending institution </w:t>
      </w:r>
      <w:r w:rsidRPr="00BF5275">
        <w:rPr>
          <w:rFonts w:ascii="Verdana" w:hAnsi="Verdana"/>
          <w:sz w:val="16"/>
          <w:lang w:val="en-US"/>
        </w:rPr>
        <w:t>without any further conditions being applied, Table B may be completed with a reference to the mobility window (see guidelines).</w:t>
      </w:r>
    </w:p>
    <w:p w:rsidR="00A467A4" w:rsidRPr="00D72C77" w:rsidRDefault="00A467A4" w:rsidP="00A467A4">
      <w:pPr>
        <w:pStyle w:val="Sluttnotetekst"/>
        <w:spacing w:after="0"/>
        <w:rPr>
          <w:rFonts w:ascii="Verdana" w:hAnsi="Verdana" w:cs="Calibri"/>
          <w:sz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A467A4" w:rsidRPr="003F1872" w:rsidTr="00475B14">
        <w:trPr>
          <w:jc w:val="center"/>
        </w:trPr>
        <w:tc>
          <w:tcPr>
            <w:tcW w:w="1497"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208"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43" w:type="dxa"/>
            <w:shd w:val="clear" w:color="auto" w:fill="A6A6A6"/>
          </w:tcPr>
          <w:p w:rsidR="00A467A4" w:rsidRPr="00764333" w:rsidRDefault="00A467A4" w:rsidP="00EF467B">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343"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910"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A467A4" w:rsidRPr="003F1872" w:rsidTr="00475B14">
        <w:trPr>
          <w:trHeight w:val="432"/>
          <w:jc w:val="center"/>
        </w:trPr>
        <w:tc>
          <w:tcPr>
            <w:tcW w:w="1497"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3208" w:type="dxa"/>
            <w:shd w:val="clear" w:color="auto" w:fill="auto"/>
          </w:tcPr>
          <w:p w:rsidR="00A467A4" w:rsidRPr="005E77B1" w:rsidRDefault="00A467A4" w:rsidP="00EF467B">
            <w:pPr>
              <w:pStyle w:val="Merknadstekst"/>
              <w:spacing w:before="120" w:after="120"/>
              <w:rPr>
                <w:rFonts w:ascii="Verdana" w:hAnsi="Verdana" w:cs="Calibri"/>
                <w:i/>
                <w:sz w:val="16"/>
                <w:szCs w:val="16"/>
                <w:lang w:val="en-US"/>
              </w:rPr>
            </w:pPr>
          </w:p>
        </w:tc>
        <w:tc>
          <w:tcPr>
            <w:tcW w:w="12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23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1910" w:type="dxa"/>
          </w:tcPr>
          <w:p w:rsidR="00A467A4" w:rsidRPr="005E77B1" w:rsidRDefault="00A467A4" w:rsidP="00EF467B">
            <w:pPr>
              <w:spacing w:before="120" w:after="120"/>
              <w:rPr>
                <w:rFonts w:ascii="Verdana" w:hAnsi="Verdana" w:cs="Calibri"/>
                <w:i/>
                <w:sz w:val="16"/>
                <w:szCs w:val="16"/>
                <w:lang w:val="en-US"/>
              </w:rPr>
            </w:pPr>
          </w:p>
        </w:tc>
      </w:tr>
    </w:tbl>
    <w:p w:rsidR="00A467A4" w:rsidRPr="008A28A9" w:rsidRDefault="00A467A4" w:rsidP="00A467A4">
      <w:pPr>
        <w:keepNext/>
        <w:keepLines/>
        <w:shd w:val="clear" w:color="auto" w:fill="FFFFFF"/>
        <w:tabs>
          <w:tab w:val="left" w:pos="426"/>
        </w:tabs>
        <w:spacing w:after="0"/>
        <w:rPr>
          <w:rFonts w:ascii="Verdana" w:hAnsi="Verdana" w:cs="Calibri"/>
          <w:color w:val="000000" w:themeColor="text1"/>
          <w:sz w:val="16"/>
          <w:szCs w:val="16"/>
          <w:lang w:val="en-GB"/>
        </w:rPr>
      </w:pPr>
      <w:r w:rsidRPr="008A28A9">
        <w:rPr>
          <w:rFonts w:ascii="Verdana" w:hAnsi="Verdana" w:cs="Calibri"/>
          <w:color w:val="000000" w:themeColor="text1"/>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3F1872" w:rsidTr="00EF467B">
        <w:trPr>
          <w:jc w:val="center"/>
        </w:trPr>
        <w:tc>
          <w:tcPr>
            <w:tcW w:w="10046" w:type="dxa"/>
            <w:shd w:val="clear" w:color="auto" w:fill="FFFFFF"/>
          </w:tcPr>
          <w:p w:rsidR="00A467A4" w:rsidRPr="00BF5275" w:rsidRDefault="00A467A4" w:rsidP="00EF467B">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Please, specify or provide a web link to the relevant information.</w:t>
            </w:r>
          </w:p>
        </w:tc>
      </w:tr>
    </w:tbl>
    <w:p w:rsidR="00A467A4" w:rsidRPr="00DC409E" w:rsidRDefault="00A467A4" w:rsidP="00A467A4">
      <w:pPr>
        <w:spacing w:before="60" w:after="120"/>
        <w:rPr>
          <w:rFonts w:ascii="Verdana" w:hAnsi="Verdana" w:cs="Calibri"/>
          <w:b/>
          <w:color w:val="002060"/>
          <w:sz w:val="2"/>
          <w:szCs w:val="2"/>
          <w:lang w:val="en-GB"/>
        </w:rPr>
      </w:pPr>
    </w:p>
    <w:p w:rsidR="00A467A4" w:rsidRPr="00D72C77" w:rsidRDefault="00A467A4" w:rsidP="00A467A4">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A467A4" w:rsidRPr="003F1872" w:rsidTr="00EF467B">
        <w:trPr>
          <w:jc w:val="center"/>
        </w:trPr>
        <w:tc>
          <w:tcPr>
            <w:tcW w:w="10089" w:type="dxa"/>
            <w:shd w:val="clear" w:color="auto" w:fill="FFFFFF"/>
          </w:tcPr>
          <w:p w:rsidR="00A467A4" w:rsidRPr="00BF5275" w:rsidRDefault="00A467A4" w:rsidP="00EF467B">
            <w:pPr>
              <w:shd w:val="clear" w:color="auto" w:fill="FFFFFF"/>
              <w:spacing w:after="0"/>
              <w:rPr>
                <w:rFonts w:ascii="Verdana" w:hAnsi="Verdana" w:cs="Calibri"/>
                <w:sz w:val="16"/>
                <w:szCs w:val="16"/>
                <w:lang w:val="en-GB"/>
              </w:rPr>
            </w:pPr>
            <w:r w:rsidRPr="00BF5275">
              <w:rPr>
                <w:rFonts w:ascii="Verdana" w:hAnsi="Verdana" w:cs="Calibri"/>
                <w:sz w:val="16"/>
                <w:szCs w:val="16"/>
                <w:lang w:val="en-GB"/>
              </w:rPr>
              <w:lastRenderedPageBreak/>
              <w:t>The level of language competence</w:t>
            </w:r>
            <w:r w:rsidRPr="00BF5275">
              <w:rPr>
                <w:rStyle w:val="Sluttnotereferans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[the main language of instruction]</w:t>
            </w:r>
            <w:r w:rsidRPr="00BF5275">
              <w:rPr>
                <w:rFonts w:ascii="Verdana" w:hAnsi="Verdana" w:cs="Calibri"/>
                <w:sz w:val="16"/>
                <w:szCs w:val="16"/>
                <w:lang w:val="en-GB"/>
              </w:rPr>
              <w:t xml:space="preserve"> that Student already has or agrees to acquire by the start of the study period is:</w:t>
            </w:r>
          </w:p>
          <w:p w:rsidR="00A467A4" w:rsidRPr="00DC409E" w:rsidRDefault="00A467A4" w:rsidP="00EF467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Native speaker </w:t>
            </w:r>
            <w:r w:rsidRPr="00BF5275">
              <w:rPr>
                <w:rFonts w:ascii="Verdana" w:hAnsi="Verdana" w:cs="Calibri"/>
                <w:sz w:val="16"/>
                <w:szCs w:val="16"/>
                <w:lang w:val="en-GB"/>
              </w:rPr>
              <w:sym w:font="Wingdings" w:char="F06F"/>
            </w:r>
          </w:p>
        </w:tc>
      </w:tr>
    </w:tbl>
    <w:p w:rsidR="00A467A4" w:rsidRPr="00FB5830" w:rsidRDefault="00A467A4" w:rsidP="00A467A4">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rsidR="00A467A4" w:rsidRPr="00D72C77" w:rsidRDefault="00A467A4" w:rsidP="002319B0">
      <w:pPr>
        <w:keepNext/>
        <w:keepLines/>
        <w:spacing w:before="240" w:after="120" w:line="276" w:lineRule="auto"/>
        <w:ind w:left="-426" w:right="-421"/>
        <w:rPr>
          <w:rFonts w:ascii="Verdana" w:hAnsi="Verdana" w:cs="Calibri"/>
          <w:b/>
          <w:sz w:val="20"/>
          <w:lang w:val="en-GB"/>
        </w:rPr>
      </w:pPr>
      <w:r w:rsidRPr="00D72C77">
        <w:rPr>
          <w:rFonts w:ascii="Verdana" w:hAnsi="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A467A4" w:rsidRPr="00D72C77" w:rsidTr="002319B0">
        <w:trPr>
          <w:trHeight w:val="1139"/>
          <w:jc w:val="center"/>
        </w:trPr>
        <w:tc>
          <w:tcPr>
            <w:tcW w:w="9775" w:type="dxa"/>
            <w:shd w:val="clear" w:color="auto" w:fill="auto"/>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Student</w:t>
            </w:r>
          </w:p>
          <w:p w:rsidR="00A467A4" w:rsidRPr="002319B0" w:rsidRDefault="00A467A4" w:rsidP="002319B0">
            <w:pPr>
              <w:rPr>
                <w:rFonts w:ascii="Verdana" w:hAnsi="Verdana"/>
                <w:sz w:val="16"/>
              </w:rPr>
            </w:pPr>
            <w:r w:rsidRPr="00D72C77">
              <w:rPr>
                <w:rFonts w:ascii="Verdana" w:hAnsi="Verdana"/>
                <w:sz w:val="16"/>
                <w:lang w:val="en-GB"/>
              </w:rPr>
              <w:t>Student’s signature</w:t>
            </w:r>
            <w:r w:rsidRPr="00D72C77">
              <w:rPr>
                <w:rStyle w:val="Fotnotereferanse"/>
                <w:rFonts w:ascii="Verdana" w:hAnsi="Verdana" w:cs="Calibri"/>
                <w:b/>
                <w:sz w:val="16"/>
                <w:lang w:val="en-GB"/>
              </w:rPr>
              <w:t xml:space="preserve"> </w:t>
            </w:r>
            <w:r w:rsidRPr="00D72C77">
              <w:rPr>
                <w:rFonts w:ascii="Verdana" w:hAnsi="Verdana"/>
                <w:sz w:val="16"/>
                <w:lang w:val="en-GB"/>
              </w:rPr>
              <w:tab/>
            </w:r>
            <w:r w:rsidRPr="00D72C77">
              <w:rPr>
                <w:rFonts w:ascii="Verdana" w:hAnsi="Verdana" w:cs="Calibri"/>
                <w:sz w:val="16"/>
                <w:lang w:val="en-GB"/>
              </w:rPr>
              <w:tab/>
            </w:r>
            <w:r w:rsidRPr="00D72C77">
              <w:rPr>
                <w:rFonts w:ascii="Verdana" w:hAnsi="Verdana" w:cs="Calibri"/>
                <w:sz w:val="16"/>
                <w:lang w:val="en-GB"/>
              </w:rPr>
              <w:tab/>
            </w:r>
          </w:p>
          <w:p w:rsidR="00A467A4" w:rsidRPr="00D72C77" w:rsidRDefault="00A467A4" w:rsidP="00EF467B">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Pr="00D72C77" w:rsidRDefault="00A467A4" w:rsidP="00A467A4">
      <w:pPr>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2319B0">
        <w:trPr>
          <w:jc w:val="center"/>
        </w:trPr>
        <w:tc>
          <w:tcPr>
            <w:tcW w:w="10080" w:type="dxa"/>
            <w:shd w:val="clear" w:color="auto" w:fill="FFFFFF"/>
          </w:tcPr>
          <w:p w:rsidR="00A467A4" w:rsidRPr="00D72C77" w:rsidRDefault="00A467A4" w:rsidP="00EF467B">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Institution</w:t>
            </w:r>
          </w:p>
          <w:p w:rsidR="002319B0" w:rsidRDefault="00A467A4" w:rsidP="00EF467B">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A467A4" w:rsidRPr="002319B0" w:rsidRDefault="00A467A4" w:rsidP="00EF467B">
            <w:pPr>
              <w:shd w:val="clear" w:color="auto" w:fill="FFFFFF"/>
              <w:tabs>
                <w:tab w:val="left" w:pos="3348"/>
                <w:tab w:val="left" w:pos="6183"/>
                <w:tab w:val="left" w:pos="6892"/>
              </w:tabs>
              <w:spacing w:after="120"/>
              <w:rPr>
                <w:rFonts w:ascii="Verdana" w:hAnsi="Verdana" w:cs="Calibri"/>
                <w:sz w:val="2"/>
                <w:szCs w:val="2"/>
                <w:lang w:val="en-GB"/>
              </w:rPr>
            </w:pPr>
          </w:p>
          <w:p w:rsidR="00A467A4" w:rsidRPr="00D72C77" w:rsidRDefault="00A467A4" w:rsidP="00EF467B">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Pr="00D72C77">
              <w:rPr>
                <w:rFonts w:ascii="Verdana" w:hAnsi="Verdana" w:cs="Calibri"/>
                <w:sz w:val="16"/>
                <w:lang w:val="en-GB"/>
              </w:rPr>
              <w:tab/>
            </w:r>
          </w:p>
        </w:tc>
      </w:tr>
    </w:tbl>
    <w:p w:rsidR="00A467A4" w:rsidRPr="00D72C77" w:rsidRDefault="00A467A4" w:rsidP="00A467A4">
      <w:pPr>
        <w:shd w:val="clear" w:color="auto" w:fill="FFFFFF"/>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467A4" w:rsidRPr="00D72C77" w:rsidTr="002319B0">
        <w:trPr>
          <w:trHeight w:val="1137"/>
          <w:jc w:val="center"/>
        </w:trPr>
        <w:tc>
          <w:tcPr>
            <w:tcW w:w="10080" w:type="dxa"/>
            <w:shd w:val="clear" w:color="auto" w:fill="FFFFFF"/>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Receiving Institution</w:t>
            </w: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2319B0" w:rsidRPr="002319B0" w:rsidRDefault="002319B0" w:rsidP="00EF467B">
            <w:pPr>
              <w:tabs>
                <w:tab w:val="left" w:pos="3312"/>
                <w:tab w:val="left" w:pos="6147"/>
                <w:tab w:val="left" w:pos="6856"/>
              </w:tabs>
              <w:spacing w:after="120"/>
              <w:rPr>
                <w:rFonts w:ascii="Verdana" w:hAnsi="Verdana" w:cs="Calibri"/>
                <w:sz w:val="2"/>
                <w:szCs w:val="2"/>
                <w:lang w:val="en-GB"/>
              </w:rPr>
            </w:pP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Default="00A467A4" w:rsidP="002319B0"/>
    <w:sectPr w:rsidR="00A467A4" w:rsidSect="002319B0">
      <w:footerReference w:type="default" r:id="rId11"/>
      <w:endnotePr>
        <w:numFmt w:val="decimal"/>
      </w:endnotePr>
      <w:pgSz w:w="12240" w:h="15840"/>
      <w:pgMar w:top="1440" w:right="1440" w:bottom="1276"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76" w:rsidRDefault="00283E76" w:rsidP="00A467A4">
      <w:pPr>
        <w:spacing w:after="0"/>
      </w:pPr>
      <w:r>
        <w:separator/>
      </w:r>
    </w:p>
  </w:endnote>
  <w:endnote w:type="continuationSeparator" w:id="0">
    <w:p w:rsidR="00283E76" w:rsidRDefault="00283E76" w:rsidP="00A467A4">
      <w:pPr>
        <w:spacing w:after="0"/>
      </w:pPr>
      <w:r>
        <w:continuationSeparator/>
      </w:r>
    </w:p>
  </w:endnote>
  <w:endnote w:id="1">
    <w:p w:rsidR="00A467A4" w:rsidRPr="00A467A4" w:rsidRDefault="00A467A4" w:rsidP="00475B14">
      <w:pPr>
        <w:pStyle w:val="Fotnotetekst"/>
        <w:rPr>
          <w:rFonts w:ascii="Verdana" w:hAnsi="Verdana"/>
          <w:sz w:val="16"/>
          <w:szCs w:val="18"/>
          <w:lang w:val="en-GB"/>
        </w:rPr>
      </w:pPr>
      <w:r w:rsidRPr="00475B14">
        <w:rPr>
          <w:rStyle w:val="Sluttnotereferanse"/>
          <w:sz w:val="16"/>
          <w:szCs w:val="16"/>
        </w:rPr>
        <w:endnoteRef/>
      </w:r>
      <w:r w:rsidRPr="000E5096">
        <w:rPr>
          <w:sz w:val="16"/>
          <w:szCs w:val="16"/>
          <w:lang w:val="en-US"/>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2">
    <w:p w:rsidR="00A467A4" w:rsidRPr="005D35AD" w:rsidRDefault="00A467A4" w:rsidP="00475B14">
      <w:pPr>
        <w:pStyle w:val="Fotnotetekst"/>
        <w:ind w:left="0" w:firstLine="0"/>
        <w:rPr>
          <w:rFonts w:ascii="Verdana" w:hAnsi="Verdana"/>
          <w:sz w:val="16"/>
          <w:szCs w:val="18"/>
          <w:lang w:val="en-GB"/>
        </w:rPr>
      </w:pPr>
      <w:r w:rsidRPr="005D35AD">
        <w:rPr>
          <w:rStyle w:val="Sluttnotereferans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467A4" w:rsidRPr="005D35AD" w:rsidRDefault="00A467A4" w:rsidP="00475B14">
      <w:pPr>
        <w:rPr>
          <w:rFonts w:ascii="Verdana" w:hAnsi="Verdana"/>
          <w:sz w:val="16"/>
          <w:szCs w:val="18"/>
          <w:lang w:val="en-GB"/>
        </w:rPr>
      </w:pPr>
      <w:r w:rsidRPr="005D35AD">
        <w:rPr>
          <w:rStyle w:val="Sluttnotereferans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kobling"/>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kobling"/>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A467A4" w:rsidRPr="005D35AD" w:rsidRDefault="00A467A4" w:rsidP="00475B14">
      <w:pPr>
        <w:pStyle w:val="Sluttnotetekst"/>
        <w:rPr>
          <w:rFonts w:ascii="Verdana" w:hAnsi="Verdana"/>
          <w:sz w:val="16"/>
          <w:szCs w:val="18"/>
          <w:lang w:val="en-GB"/>
        </w:rPr>
      </w:pPr>
      <w:r w:rsidRPr="005D35AD">
        <w:rPr>
          <w:rStyle w:val="Sluttnotereferans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A467A4" w:rsidRPr="005D35AD" w:rsidRDefault="00A467A4" w:rsidP="00475B14">
      <w:pPr>
        <w:pStyle w:val="Sluttnotetekst"/>
        <w:rPr>
          <w:rFonts w:ascii="Verdana" w:hAnsi="Verdana"/>
          <w:sz w:val="16"/>
          <w:szCs w:val="16"/>
          <w:lang w:val="en-US"/>
        </w:rPr>
      </w:pPr>
      <w:r w:rsidRPr="005D35AD">
        <w:rPr>
          <w:rStyle w:val="Sluttnotereferanse"/>
          <w:rFonts w:ascii="Verdana" w:hAnsi="Verdana"/>
          <w:sz w:val="16"/>
          <w:szCs w:val="18"/>
        </w:rPr>
        <w:endnoteRef/>
      </w:r>
      <w:r w:rsidRPr="000E5096">
        <w:rPr>
          <w:rFonts w:ascii="Verdana" w:hAnsi="Verdana"/>
          <w:sz w:val="16"/>
          <w:szCs w:val="18"/>
          <w:lang w:val="en-US"/>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A467A4" w:rsidRPr="005D35AD" w:rsidRDefault="00A467A4" w:rsidP="00475B14">
      <w:pPr>
        <w:keepNext/>
        <w:keepLines/>
        <w:tabs>
          <w:tab w:val="left" w:pos="426"/>
        </w:tabs>
        <w:spacing w:before="120"/>
        <w:rPr>
          <w:rFonts w:ascii="Verdana" w:hAnsi="Verdana" w:cs="Calibri"/>
          <w:sz w:val="16"/>
          <w:szCs w:val="16"/>
          <w:lang w:val="en-GB"/>
        </w:rPr>
      </w:pPr>
      <w:r w:rsidRPr="005D35AD">
        <w:rPr>
          <w:rStyle w:val="Sluttnotereferans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rsidR="00A467A4" w:rsidRPr="005D35AD" w:rsidRDefault="00A467A4" w:rsidP="00475B14">
      <w:pPr>
        <w:pStyle w:val="Sluttnotetekst"/>
        <w:rPr>
          <w:rFonts w:ascii="Verdana" w:hAnsi="Verdana"/>
          <w:sz w:val="16"/>
          <w:szCs w:val="16"/>
          <w:lang w:val="en-GB"/>
        </w:rPr>
      </w:pPr>
      <w:r w:rsidRPr="005D35AD">
        <w:rPr>
          <w:rStyle w:val="Sluttnotereferans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3" w:history="1">
        <w:r w:rsidRPr="005D35AD">
          <w:rPr>
            <w:rStyle w:val="Hyperkobling"/>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681437"/>
      <w:docPartObj>
        <w:docPartGallery w:val="Page Numbers (Bottom of Page)"/>
        <w:docPartUnique/>
      </w:docPartObj>
    </w:sdtPr>
    <w:sdtEndPr>
      <w:rPr>
        <w:noProof/>
      </w:rPr>
    </w:sdtEndPr>
    <w:sdtContent>
      <w:p w:rsidR="00A467A4" w:rsidRDefault="00A467A4">
        <w:pPr>
          <w:pStyle w:val="Bunntekst"/>
          <w:jc w:val="center"/>
        </w:pPr>
        <w:r>
          <w:rPr>
            <w:noProof/>
            <w:lang w:val="nb-NO" w:eastAsia="nb-NO"/>
          </w:rPr>
          <w:drawing>
            <wp:anchor distT="0" distB="0" distL="114300" distR="114300" simplePos="0" relativeHeight="251659264" behindDoc="0" locked="0" layoutInCell="1" allowOverlap="1" wp14:anchorId="6EF90411" wp14:editId="621E0313">
              <wp:simplePos x="0" y="0"/>
              <wp:positionH relativeFrom="column">
                <wp:posOffset>4361815</wp:posOffset>
              </wp:positionH>
              <wp:positionV relativeFrom="paragraph">
                <wp:posOffset>-121920</wp:posOffset>
              </wp:positionV>
              <wp:extent cx="1727115" cy="367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115" cy="367260"/>
                      </a:xfrm>
                      <a:prstGeom prst="rect">
                        <a:avLst/>
                      </a:prstGeom>
                      <a:noFill/>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8240" behindDoc="0" locked="0" layoutInCell="1" allowOverlap="1" wp14:anchorId="3468D655" wp14:editId="34F339F8">
              <wp:simplePos x="0" y="0"/>
              <wp:positionH relativeFrom="column">
                <wp:posOffset>5340985</wp:posOffset>
              </wp:positionH>
              <wp:positionV relativeFrom="paragraph">
                <wp:posOffset>10030460</wp:posOffset>
              </wp:positionV>
              <wp:extent cx="1645920" cy="3409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F1872">
          <w:rPr>
            <w:noProof/>
          </w:rPr>
          <w:t>4</w:t>
        </w:r>
        <w:r>
          <w:rPr>
            <w:noProof/>
          </w:rPr>
          <w:fldChar w:fldCharType="end"/>
        </w:r>
        <w:r>
          <w:rPr>
            <w:noProof/>
          </w:rPr>
          <w:t xml:space="preserve"> </w:t>
        </w:r>
      </w:p>
    </w:sdtContent>
  </w:sdt>
  <w:p w:rsidR="00A467A4" w:rsidRDefault="00A467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76" w:rsidRDefault="00283E76" w:rsidP="00A467A4">
      <w:pPr>
        <w:spacing w:after="0"/>
      </w:pPr>
      <w:r>
        <w:separator/>
      </w:r>
    </w:p>
  </w:footnote>
  <w:footnote w:type="continuationSeparator" w:id="0">
    <w:p w:rsidR="00283E76" w:rsidRDefault="00283E76" w:rsidP="00A4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A4"/>
    <w:rsid w:val="00034EA8"/>
    <w:rsid w:val="000E5096"/>
    <w:rsid w:val="001A3316"/>
    <w:rsid w:val="002109AB"/>
    <w:rsid w:val="002319B0"/>
    <w:rsid w:val="00283E76"/>
    <w:rsid w:val="002B0EF7"/>
    <w:rsid w:val="003F1872"/>
    <w:rsid w:val="00475B14"/>
    <w:rsid w:val="00483D83"/>
    <w:rsid w:val="005E075E"/>
    <w:rsid w:val="005F1AD7"/>
    <w:rsid w:val="007A2FA3"/>
    <w:rsid w:val="007E3523"/>
    <w:rsid w:val="00851425"/>
    <w:rsid w:val="008A28A9"/>
    <w:rsid w:val="00A467A4"/>
    <w:rsid w:val="00D1131F"/>
    <w:rsid w:val="00E6307B"/>
    <w:rsid w:val="00EF343B"/>
    <w:rsid w:val="00F44AF6"/>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104FD0-218F-4E5D-8B2A-FE303B93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Overskrift1">
    <w:name w:val="heading 1"/>
    <w:basedOn w:val="Normal"/>
    <w:next w:val="Normal"/>
    <w:link w:val="Overskrift1Tegn"/>
    <w:qFormat/>
    <w:rsid w:val="00A467A4"/>
    <w:pPr>
      <w:keepNext/>
      <w:numPr>
        <w:numId w:val="1"/>
      </w:numPr>
      <w:spacing w:before="240"/>
      <w:outlineLvl w:val="0"/>
    </w:pPr>
    <w:rPr>
      <w:b/>
      <w:smallCaps/>
    </w:rPr>
  </w:style>
  <w:style w:type="paragraph" w:styleId="Overskrift2">
    <w:name w:val="heading 2"/>
    <w:basedOn w:val="Normal"/>
    <w:next w:val="Normal"/>
    <w:link w:val="Overskrift2Tegn"/>
    <w:qFormat/>
    <w:rsid w:val="00A467A4"/>
    <w:pPr>
      <w:keepNext/>
      <w:numPr>
        <w:ilvl w:val="1"/>
        <w:numId w:val="1"/>
      </w:numPr>
      <w:outlineLvl w:val="1"/>
    </w:pPr>
    <w:rPr>
      <w:b/>
    </w:rPr>
  </w:style>
  <w:style w:type="paragraph" w:styleId="Overskrift3">
    <w:name w:val="heading 3"/>
    <w:basedOn w:val="Normal"/>
    <w:next w:val="Normal"/>
    <w:link w:val="Overskrift3Tegn"/>
    <w:qFormat/>
    <w:rsid w:val="00A467A4"/>
    <w:pPr>
      <w:keepNext/>
      <w:numPr>
        <w:ilvl w:val="2"/>
        <w:numId w:val="1"/>
      </w:numPr>
      <w:outlineLvl w:val="2"/>
    </w:pPr>
    <w:rPr>
      <w:i/>
    </w:rPr>
  </w:style>
  <w:style w:type="paragraph" w:styleId="Overskrift4">
    <w:name w:val="heading 4"/>
    <w:basedOn w:val="Normal"/>
    <w:next w:val="Normal"/>
    <w:link w:val="Overskrift4Tegn"/>
    <w:qFormat/>
    <w:rsid w:val="00A467A4"/>
    <w:pPr>
      <w:keepNext/>
      <w:numPr>
        <w:ilvl w:val="3"/>
        <w:numId w:val="1"/>
      </w:num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467A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A467A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A467A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A467A4"/>
    <w:rPr>
      <w:rFonts w:ascii="Times New Roman" w:eastAsia="Times New Roman" w:hAnsi="Times New Roman" w:cs="Times New Roman"/>
      <w:sz w:val="24"/>
      <w:szCs w:val="20"/>
      <w:lang w:val="fr-FR"/>
    </w:rPr>
  </w:style>
  <w:style w:type="paragraph" w:styleId="Merknadstekst">
    <w:name w:val="annotation text"/>
    <w:basedOn w:val="Normal"/>
    <w:link w:val="MerknadstekstTegn"/>
    <w:rsid w:val="00A467A4"/>
    <w:rPr>
      <w:sz w:val="20"/>
    </w:rPr>
  </w:style>
  <w:style w:type="character" w:customStyle="1" w:styleId="MerknadstekstTegn">
    <w:name w:val="Merknadstekst Tegn"/>
    <w:basedOn w:val="Standardskriftforavsnitt"/>
    <w:link w:val="Merknadstekst"/>
    <w:rsid w:val="00A467A4"/>
    <w:rPr>
      <w:rFonts w:ascii="Times New Roman" w:eastAsia="Times New Roman" w:hAnsi="Times New Roman" w:cs="Times New Roman"/>
      <w:sz w:val="20"/>
      <w:szCs w:val="20"/>
      <w:lang w:val="fr-FR"/>
    </w:rPr>
  </w:style>
  <w:style w:type="paragraph" w:styleId="Sluttnotetekst">
    <w:name w:val="endnote text"/>
    <w:basedOn w:val="Normal"/>
    <w:link w:val="SluttnotetekstTegn"/>
    <w:semiHidden/>
    <w:rsid w:val="00A467A4"/>
    <w:rPr>
      <w:sz w:val="20"/>
    </w:rPr>
  </w:style>
  <w:style w:type="character" w:customStyle="1" w:styleId="SluttnotetekstTegn">
    <w:name w:val="Sluttnotetekst Tegn"/>
    <w:basedOn w:val="Standardskriftforavsnitt"/>
    <w:link w:val="Sluttnotetekst"/>
    <w:semiHidden/>
    <w:rsid w:val="00A467A4"/>
    <w:rPr>
      <w:rFonts w:ascii="Times New Roman" w:eastAsia="Times New Roman" w:hAnsi="Times New Roman" w:cs="Times New Roman"/>
      <w:sz w:val="20"/>
      <w:szCs w:val="20"/>
      <w:lang w:val="fr-FR"/>
    </w:rPr>
  </w:style>
  <w:style w:type="paragraph" w:styleId="Fotnotetekst">
    <w:name w:val="footnote text"/>
    <w:basedOn w:val="Normal"/>
    <w:link w:val="FotnotetekstTegn"/>
    <w:rsid w:val="00A467A4"/>
    <w:pPr>
      <w:ind w:left="357" w:hanging="357"/>
    </w:pPr>
    <w:rPr>
      <w:sz w:val="20"/>
    </w:rPr>
  </w:style>
  <w:style w:type="character" w:customStyle="1" w:styleId="FootnoteTextChar">
    <w:name w:val="Footnote Text Char"/>
    <w:basedOn w:val="Standardskriftforavsnitt"/>
    <w:uiPriority w:val="99"/>
    <w:semiHidden/>
    <w:rsid w:val="00A467A4"/>
    <w:rPr>
      <w:rFonts w:ascii="Times New Roman" w:eastAsia="Times New Roman" w:hAnsi="Times New Roman" w:cs="Times New Roman"/>
      <w:sz w:val="20"/>
      <w:szCs w:val="20"/>
      <w:lang w:val="fr-FR"/>
    </w:rPr>
  </w:style>
  <w:style w:type="character" w:styleId="Hyperkobling">
    <w:name w:val="Hyperlink"/>
    <w:rsid w:val="00A467A4"/>
    <w:rPr>
      <w:color w:val="0000FF"/>
      <w:u w:val="single"/>
    </w:rPr>
  </w:style>
  <w:style w:type="character" w:styleId="Sluttnotereferanse">
    <w:name w:val="endnote reference"/>
    <w:rsid w:val="00A467A4"/>
    <w:rPr>
      <w:vertAlign w:val="superscript"/>
    </w:rPr>
  </w:style>
  <w:style w:type="character" w:customStyle="1" w:styleId="FotnotetekstTegn">
    <w:name w:val="Fotnotetekst Tegn"/>
    <w:link w:val="Fotnotetekst"/>
    <w:rsid w:val="00A467A4"/>
    <w:rPr>
      <w:rFonts w:ascii="Times New Roman" w:eastAsia="Times New Roman" w:hAnsi="Times New Roman" w:cs="Times New Roman"/>
      <w:sz w:val="20"/>
      <w:szCs w:val="20"/>
      <w:lang w:val="fr-FR"/>
    </w:rPr>
  </w:style>
  <w:style w:type="paragraph" w:styleId="Bobletekst">
    <w:name w:val="Balloon Text"/>
    <w:basedOn w:val="Normal"/>
    <w:link w:val="BobletekstTegn"/>
    <w:uiPriority w:val="99"/>
    <w:semiHidden/>
    <w:unhideWhenUsed/>
    <w:rsid w:val="00A467A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67A4"/>
    <w:rPr>
      <w:rFonts w:ascii="Tahoma" w:eastAsia="Times New Roman" w:hAnsi="Tahoma" w:cs="Tahoma"/>
      <w:sz w:val="16"/>
      <w:szCs w:val="16"/>
      <w:lang w:val="fr-FR"/>
    </w:rPr>
  </w:style>
  <w:style w:type="paragraph" w:styleId="Topptekst">
    <w:name w:val="header"/>
    <w:basedOn w:val="Normal"/>
    <w:link w:val="TopptekstTegn"/>
    <w:uiPriority w:val="99"/>
    <w:unhideWhenUsed/>
    <w:rsid w:val="00A467A4"/>
    <w:pPr>
      <w:tabs>
        <w:tab w:val="center" w:pos="4680"/>
        <w:tab w:val="right" w:pos="9360"/>
      </w:tabs>
      <w:spacing w:after="0"/>
    </w:pPr>
  </w:style>
  <w:style w:type="character" w:customStyle="1" w:styleId="TopptekstTegn">
    <w:name w:val="Topptekst Tegn"/>
    <w:basedOn w:val="Standardskriftforavsnitt"/>
    <w:link w:val="Topptekst"/>
    <w:uiPriority w:val="99"/>
    <w:rsid w:val="00A467A4"/>
    <w:rPr>
      <w:rFonts w:ascii="Times New Roman" w:eastAsia="Times New Roman" w:hAnsi="Times New Roman" w:cs="Times New Roman"/>
      <w:sz w:val="24"/>
      <w:szCs w:val="20"/>
      <w:lang w:val="fr-FR"/>
    </w:rPr>
  </w:style>
  <w:style w:type="paragraph" w:styleId="Bunntekst">
    <w:name w:val="footer"/>
    <w:basedOn w:val="Normal"/>
    <w:link w:val="BunntekstTegn"/>
    <w:uiPriority w:val="99"/>
    <w:unhideWhenUsed/>
    <w:rsid w:val="00A467A4"/>
    <w:pPr>
      <w:tabs>
        <w:tab w:val="center" w:pos="4680"/>
        <w:tab w:val="right" w:pos="9360"/>
      </w:tabs>
      <w:spacing w:after="0"/>
    </w:pPr>
  </w:style>
  <w:style w:type="character" w:customStyle="1" w:styleId="BunntekstTegn">
    <w:name w:val="Bunntekst Tegn"/>
    <w:basedOn w:val="Standardskriftforavsnitt"/>
    <w:link w:val="Bunntekst"/>
    <w:uiPriority w:val="99"/>
    <w:rsid w:val="00A467A4"/>
    <w:rPr>
      <w:rFonts w:ascii="Times New Roman" w:eastAsia="Times New Roman" w:hAnsi="Times New Roman" w:cs="Times New Roman"/>
      <w:sz w:val="24"/>
      <w:szCs w:val="20"/>
      <w:lang w:val="fr-FR"/>
    </w:rPr>
  </w:style>
  <w:style w:type="character" w:styleId="Fotnotereferanse">
    <w:name w:val="footnote reference"/>
    <w:rsid w:val="00A467A4"/>
    <w:rPr>
      <w:vertAlign w:val="superscript"/>
    </w:rPr>
  </w:style>
  <w:style w:type="character" w:styleId="Fulgthyperkobling">
    <w:name w:val="FollowedHyperlink"/>
    <w:basedOn w:val="Standardskriftforavsnitt"/>
    <w:uiPriority w:val="99"/>
    <w:semiHidden/>
    <w:unhideWhenUsed/>
    <w:rsid w:val="000E5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sic@hf.ntnu.no" TargetMode="External"/><Relationship Id="rId4" Type="http://schemas.openxmlformats.org/officeDocument/2006/relationships/settings" Target="settings.xml"/><Relationship Id="rId9" Type="http://schemas.openxmlformats.org/officeDocument/2006/relationships/hyperlink" Target="mailto:music@hf.ntnu.no"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6E79-5EED-44B7-A10D-02C57A18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3534</Characters>
  <Application>Microsoft Office Word</Application>
  <DocSecurity>0</DocSecurity>
  <Lines>58</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utøvende musikk, delstudier i utlandet, IMU, NTNU</dc:title>
  <dc:creator>Barbora Vlasova</dc:creator>
  <cp:keywords>Learning agreement, utøvende, musikk, delstudier, utveksling, IMU, NTNU</cp:keywords>
  <cp:lastModifiedBy>Vegard Stolpnessæter</cp:lastModifiedBy>
  <cp:revision>3</cp:revision>
  <dcterms:created xsi:type="dcterms:W3CDTF">2018-06-15T07:50:00Z</dcterms:created>
  <dcterms:modified xsi:type="dcterms:W3CDTF">2018-06-15T12:12:00Z</dcterms:modified>
</cp:coreProperties>
</file>