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EBC823" w14:textId="77777777" w:rsidR="00E24797" w:rsidRDefault="00E24797" w:rsidP="23AC9B0A">
      <w:pPr>
        <w:pStyle w:val="Tilfelt"/>
        <w:ind w:left="0"/>
      </w:pPr>
      <w:bookmarkStart w:id="0" w:name="merknader"/>
      <w:bookmarkEnd w:id="0"/>
    </w:p>
    <w:p w14:paraId="6620FB99" w14:textId="4AC919CC" w:rsidR="23AC9B0A" w:rsidRDefault="23AC9B0A" w:rsidP="23AC9B0A">
      <w:pPr>
        <w:pStyle w:val="Tilfelt"/>
        <w:ind w:left="0"/>
        <w:sectPr w:rsidR="23AC9B0A">
          <w:headerReference w:type="default" r:id="rId10"/>
          <w:headerReference w:type="first" r:id="rId11"/>
          <w:footerReference w:type="first" r:id="rId12"/>
          <w:type w:val="continuous"/>
          <w:pgSz w:w="11906" w:h="16838" w:code="9"/>
          <w:pgMar w:top="1871" w:right="1049" w:bottom="2308" w:left="1049" w:header="567" w:footer="737" w:gutter="0"/>
          <w:cols w:space="708"/>
          <w:titlePg/>
          <w:docGrid w:linePitch="360"/>
        </w:sectPr>
      </w:pPr>
    </w:p>
    <w:p w14:paraId="4369EB0A" w14:textId="77777777" w:rsidR="007767A4" w:rsidRPr="007767A4" w:rsidRDefault="00D55127" w:rsidP="00D55127">
      <w:pPr>
        <w:keepNext/>
        <w:spacing w:before="660" w:after="240"/>
        <w:outlineLvl w:val="0"/>
        <w:rPr>
          <w:rFonts w:cs="Arial"/>
          <w:b/>
          <w:bCs/>
          <w:kern w:val="32"/>
          <w:sz w:val="30"/>
          <w:szCs w:val="32"/>
          <w:lang w:val="nb-NO"/>
        </w:rPr>
      </w:pPr>
      <w:bookmarkStart w:id="27" w:name="Firma"/>
      <w:bookmarkStart w:id="28" w:name="Adresse"/>
      <w:bookmarkStart w:id="29" w:name="lblOverskrift"/>
      <w:bookmarkEnd w:id="27"/>
      <w:bookmarkEnd w:id="28"/>
      <w:r>
        <w:rPr>
          <w:rFonts w:cs="Arial"/>
          <w:b/>
          <w:bCs/>
          <w:kern w:val="32"/>
          <w:sz w:val="30"/>
          <w:szCs w:val="32"/>
          <w:lang w:val="nb-NO"/>
        </w:rPr>
        <w:t>Notat</w:t>
      </w:r>
      <w:bookmarkEnd w:id="29"/>
    </w:p>
    <w:tbl>
      <w:tblPr>
        <w:tblW w:w="0" w:type="auto"/>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8613"/>
      </w:tblGrid>
      <w:tr w:rsidR="00D55127" w:rsidRPr="007767A4" w14:paraId="4D49651F" w14:textId="77777777" w:rsidTr="00122B94">
        <w:trPr>
          <w:cantSplit/>
        </w:trPr>
        <w:tc>
          <w:tcPr>
            <w:tcW w:w="1074" w:type="dxa"/>
          </w:tcPr>
          <w:p w14:paraId="516AB014" w14:textId="77777777" w:rsidR="00D55127" w:rsidRPr="007767A4" w:rsidRDefault="00D55127" w:rsidP="00122B94">
            <w:pPr>
              <w:tabs>
                <w:tab w:val="left" w:pos="1418"/>
                <w:tab w:val="left" w:pos="3969"/>
                <w:tab w:val="right" w:pos="9639"/>
              </w:tabs>
              <w:spacing w:before="193" w:after="167"/>
              <w:ind w:left="0" w:right="-96"/>
              <w:rPr>
                <w:sz w:val="16"/>
                <w:lang w:val="nb-NO"/>
              </w:rPr>
            </w:pPr>
            <w:bookmarkStart w:id="30" w:name="lblTil"/>
            <w:r w:rsidRPr="007767A4">
              <w:rPr>
                <w:sz w:val="16"/>
                <w:lang w:val="nb-NO"/>
              </w:rPr>
              <w:t>Til</w:t>
            </w:r>
            <w:bookmarkEnd w:id="30"/>
            <w:r w:rsidRPr="007767A4">
              <w:rPr>
                <w:sz w:val="16"/>
                <w:lang w:val="nb-NO"/>
              </w:rPr>
              <w:t>:</w:t>
            </w:r>
            <w:r>
              <w:rPr>
                <w:sz w:val="16"/>
                <w:lang w:val="nb-NO"/>
              </w:rPr>
              <w:t xml:space="preserve"> </w:t>
            </w:r>
          </w:p>
        </w:tc>
        <w:tc>
          <w:tcPr>
            <w:tcW w:w="8613" w:type="dxa"/>
          </w:tcPr>
          <w:p w14:paraId="04F1DA1E" w14:textId="79232718" w:rsidR="00D55127" w:rsidRPr="009534A0" w:rsidRDefault="00F3290B" w:rsidP="00122B94">
            <w:pPr>
              <w:tabs>
                <w:tab w:val="left" w:pos="1418"/>
                <w:tab w:val="left" w:pos="3969"/>
                <w:tab w:val="right" w:pos="9639"/>
              </w:tabs>
              <w:spacing w:before="113" w:after="167"/>
              <w:ind w:left="0" w:right="-96"/>
              <w:rPr>
                <w:rFonts w:cs="Arial"/>
                <w:lang w:val="nb-NO"/>
              </w:rPr>
            </w:pPr>
            <w:bookmarkStart w:id="31" w:name="til"/>
            <w:bookmarkEnd w:id="31"/>
            <w:r>
              <w:rPr>
                <w:rFonts w:cs="Arial"/>
                <w:lang w:val="nb-NO"/>
              </w:rPr>
              <w:t>Fakultet for Naturvitenskap</w:t>
            </w:r>
          </w:p>
        </w:tc>
      </w:tr>
      <w:tr w:rsidR="00D55127" w:rsidRPr="007767A4" w14:paraId="0B225382" w14:textId="77777777" w:rsidTr="00122B94">
        <w:trPr>
          <w:cantSplit/>
        </w:trPr>
        <w:tc>
          <w:tcPr>
            <w:tcW w:w="1074" w:type="dxa"/>
          </w:tcPr>
          <w:p w14:paraId="13B94742" w14:textId="77777777" w:rsidR="00D55127" w:rsidRPr="007767A4" w:rsidRDefault="00D55127" w:rsidP="00122B94">
            <w:pPr>
              <w:tabs>
                <w:tab w:val="left" w:pos="1418"/>
                <w:tab w:val="left" w:pos="3969"/>
                <w:tab w:val="right" w:pos="9639"/>
              </w:tabs>
              <w:spacing w:before="193" w:after="167"/>
              <w:ind w:left="0" w:right="-96"/>
              <w:rPr>
                <w:sz w:val="16"/>
                <w:lang w:val="nb-NO"/>
              </w:rPr>
            </w:pPr>
            <w:bookmarkStart w:id="32" w:name="lblKopiTil"/>
            <w:r w:rsidRPr="007767A4">
              <w:rPr>
                <w:sz w:val="16"/>
                <w:lang w:val="nb-NO"/>
              </w:rPr>
              <w:t>Kopi til</w:t>
            </w:r>
            <w:bookmarkEnd w:id="32"/>
            <w:r w:rsidRPr="007767A4">
              <w:rPr>
                <w:sz w:val="16"/>
                <w:lang w:val="nb-NO"/>
              </w:rPr>
              <w:t>:</w:t>
            </w:r>
          </w:p>
        </w:tc>
        <w:tc>
          <w:tcPr>
            <w:tcW w:w="8613" w:type="dxa"/>
          </w:tcPr>
          <w:p w14:paraId="45EF5F28" w14:textId="77777777" w:rsidR="00D55127" w:rsidRPr="009534A0" w:rsidRDefault="00D55127" w:rsidP="00122B94">
            <w:pPr>
              <w:tabs>
                <w:tab w:val="left" w:pos="1418"/>
                <w:tab w:val="left" w:pos="3969"/>
                <w:tab w:val="right" w:pos="9639"/>
              </w:tabs>
              <w:spacing w:before="113" w:after="167"/>
              <w:ind w:left="0" w:right="-96"/>
              <w:rPr>
                <w:rFonts w:cs="Arial"/>
                <w:lang w:val="nb-NO"/>
              </w:rPr>
            </w:pPr>
            <w:bookmarkStart w:id="33" w:name="kopi"/>
            <w:bookmarkEnd w:id="33"/>
          </w:p>
        </w:tc>
      </w:tr>
      <w:tr w:rsidR="00D55127" w:rsidRPr="007767A4" w14:paraId="4E3B572A" w14:textId="77777777" w:rsidTr="00122B94">
        <w:trPr>
          <w:cantSplit/>
        </w:trPr>
        <w:tc>
          <w:tcPr>
            <w:tcW w:w="1074" w:type="dxa"/>
          </w:tcPr>
          <w:p w14:paraId="3EEA4AC3" w14:textId="77777777" w:rsidR="00D55127" w:rsidRPr="007767A4" w:rsidRDefault="00D55127" w:rsidP="00122B94">
            <w:pPr>
              <w:tabs>
                <w:tab w:val="left" w:pos="1418"/>
                <w:tab w:val="left" w:pos="3969"/>
                <w:tab w:val="right" w:pos="9639"/>
              </w:tabs>
              <w:spacing w:before="193" w:after="167"/>
              <w:ind w:left="0" w:right="-96"/>
              <w:rPr>
                <w:sz w:val="16"/>
                <w:lang w:val="nb-NO"/>
              </w:rPr>
            </w:pPr>
            <w:bookmarkStart w:id="34" w:name="lblFra"/>
            <w:r>
              <w:rPr>
                <w:sz w:val="16"/>
                <w:lang w:val="nb-NO"/>
              </w:rPr>
              <w:t>Fra</w:t>
            </w:r>
            <w:bookmarkEnd w:id="34"/>
            <w:r w:rsidRPr="007767A4">
              <w:rPr>
                <w:sz w:val="16"/>
                <w:lang w:val="nb-NO"/>
              </w:rPr>
              <w:t>:</w:t>
            </w:r>
          </w:p>
        </w:tc>
        <w:tc>
          <w:tcPr>
            <w:tcW w:w="8613" w:type="dxa"/>
          </w:tcPr>
          <w:p w14:paraId="3D42FEF2" w14:textId="279F2E33" w:rsidR="00D55127" w:rsidRPr="009534A0" w:rsidRDefault="007D5DAE" w:rsidP="00122B94">
            <w:pPr>
              <w:tabs>
                <w:tab w:val="left" w:pos="1418"/>
                <w:tab w:val="left" w:pos="3969"/>
                <w:tab w:val="right" w:pos="9639"/>
              </w:tabs>
              <w:spacing w:before="113" w:after="167"/>
              <w:ind w:left="0" w:right="-96"/>
              <w:rPr>
                <w:rFonts w:cs="Arial"/>
                <w:lang w:val="nb-NO"/>
              </w:rPr>
            </w:pPr>
            <w:bookmarkStart w:id="35" w:name="overskrift"/>
            <w:bookmarkStart w:id="36" w:name="fra"/>
            <w:bookmarkEnd w:id="35"/>
            <w:bookmarkEnd w:id="36"/>
            <w:r>
              <w:rPr>
                <w:rFonts w:cs="Arial"/>
                <w:lang w:val="nb-NO"/>
              </w:rPr>
              <w:t>Institutt for Biologi</w:t>
            </w:r>
          </w:p>
        </w:tc>
      </w:tr>
      <w:tr w:rsidR="00D55127" w:rsidRPr="007767A4" w14:paraId="5D43544E" w14:textId="77777777" w:rsidTr="00122B94">
        <w:trPr>
          <w:cantSplit/>
        </w:trPr>
        <w:tc>
          <w:tcPr>
            <w:tcW w:w="1074" w:type="dxa"/>
          </w:tcPr>
          <w:p w14:paraId="558BCA83" w14:textId="77777777" w:rsidR="00D55127" w:rsidRPr="007767A4" w:rsidRDefault="00D55127" w:rsidP="00122B94">
            <w:pPr>
              <w:tabs>
                <w:tab w:val="left" w:pos="1418"/>
                <w:tab w:val="left" w:pos="3969"/>
                <w:tab w:val="right" w:pos="9639"/>
              </w:tabs>
              <w:spacing w:before="193" w:after="167"/>
              <w:ind w:left="0" w:right="-96"/>
              <w:rPr>
                <w:sz w:val="16"/>
                <w:lang w:val="nb-NO"/>
              </w:rPr>
            </w:pPr>
            <w:bookmarkStart w:id="37" w:name="lblSignatur"/>
            <w:r w:rsidRPr="007767A4">
              <w:rPr>
                <w:sz w:val="16"/>
                <w:lang w:val="nb-NO"/>
              </w:rPr>
              <w:t>Signatur</w:t>
            </w:r>
            <w:bookmarkEnd w:id="37"/>
            <w:r w:rsidRPr="007767A4">
              <w:rPr>
                <w:sz w:val="16"/>
                <w:lang w:val="nb-NO"/>
              </w:rPr>
              <w:t>:</w:t>
            </w:r>
          </w:p>
        </w:tc>
        <w:tc>
          <w:tcPr>
            <w:tcW w:w="8613" w:type="dxa"/>
          </w:tcPr>
          <w:p w14:paraId="6EE4DEC6" w14:textId="77777777" w:rsidR="00D55127" w:rsidRPr="009534A0" w:rsidRDefault="00D55127" w:rsidP="00122B94">
            <w:pPr>
              <w:tabs>
                <w:tab w:val="left" w:pos="1418"/>
                <w:tab w:val="left" w:pos="3969"/>
                <w:tab w:val="right" w:pos="9639"/>
              </w:tabs>
              <w:spacing w:before="113" w:after="167"/>
              <w:ind w:left="0" w:right="-96"/>
              <w:rPr>
                <w:rFonts w:cs="Arial"/>
                <w:lang w:val="nb-NO"/>
              </w:rPr>
            </w:pPr>
            <w:r w:rsidRPr="009534A0">
              <w:rPr>
                <w:rFonts w:cs="Arial"/>
                <w:lang w:val="nb-NO"/>
              </w:rPr>
              <w:t xml:space="preserve"> </w:t>
            </w:r>
          </w:p>
        </w:tc>
      </w:tr>
    </w:tbl>
    <w:p w14:paraId="7B061045" w14:textId="77777777" w:rsidR="00E24797" w:rsidRDefault="00E24797" w:rsidP="0014656A">
      <w:pPr>
        <w:pStyle w:val="Tilfelt"/>
        <w:ind w:right="0"/>
      </w:pPr>
    </w:p>
    <w:p w14:paraId="5C4D3F58" w14:textId="4021A291" w:rsidR="007D5DAE" w:rsidRPr="0089350E" w:rsidRDefault="007D5DAE" w:rsidP="0014656A">
      <w:pPr>
        <w:pStyle w:val="Tilfelt"/>
        <w:ind w:right="0"/>
        <w:rPr>
          <w:rFonts w:cs="Arial"/>
          <w:b/>
          <w:bCs/>
          <w:u w:val="single"/>
        </w:rPr>
      </w:pPr>
      <w:r w:rsidRPr="0089350E">
        <w:rPr>
          <w:rFonts w:cs="Arial"/>
          <w:b/>
          <w:bCs/>
          <w:u w:val="single"/>
        </w:rPr>
        <w:t xml:space="preserve">Høringssvar </w:t>
      </w:r>
      <w:r w:rsidR="00214F70" w:rsidRPr="0089350E">
        <w:rPr>
          <w:rFonts w:cs="Arial"/>
          <w:b/>
          <w:bCs/>
          <w:u w:val="single"/>
        </w:rPr>
        <w:t xml:space="preserve">fra IBI </w:t>
      </w:r>
      <w:proofErr w:type="gramStart"/>
      <w:r w:rsidR="00214F70" w:rsidRPr="0089350E">
        <w:rPr>
          <w:rFonts w:cs="Arial"/>
          <w:b/>
          <w:bCs/>
          <w:u w:val="single"/>
        </w:rPr>
        <w:t>vedrørende</w:t>
      </w:r>
      <w:proofErr w:type="gramEnd"/>
      <w:r w:rsidR="00214F70" w:rsidRPr="0089350E">
        <w:rPr>
          <w:rFonts w:cs="Arial"/>
          <w:b/>
          <w:bCs/>
          <w:u w:val="single"/>
        </w:rPr>
        <w:t xml:space="preserve"> ny instituttstruktur ved NV-fakultetet</w:t>
      </w:r>
    </w:p>
    <w:p w14:paraId="78198DFF" w14:textId="77777777" w:rsidR="007D5DAE" w:rsidRPr="0089350E" w:rsidRDefault="007D5DAE" w:rsidP="0014656A">
      <w:pPr>
        <w:pStyle w:val="Tilfelt"/>
        <w:ind w:right="0"/>
        <w:rPr>
          <w:rFonts w:cs="Arial"/>
          <w:b/>
          <w:bCs/>
          <w:u w:val="single"/>
        </w:rPr>
      </w:pPr>
    </w:p>
    <w:p w14:paraId="30BECAD1" w14:textId="77777777" w:rsidR="00481A6D" w:rsidRPr="0089350E" w:rsidRDefault="00481A6D" w:rsidP="0014656A">
      <w:pPr>
        <w:pStyle w:val="Tilfelt"/>
        <w:ind w:right="0"/>
        <w:rPr>
          <w:rFonts w:cs="Arial"/>
          <w:u w:val="single"/>
        </w:rPr>
      </w:pPr>
    </w:p>
    <w:p w14:paraId="5E728D4B" w14:textId="77777777" w:rsidR="00481A6D" w:rsidRPr="0089350E" w:rsidRDefault="00481A6D" w:rsidP="0014656A">
      <w:pPr>
        <w:pStyle w:val="Tilfelt"/>
        <w:ind w:right="0"/>
        <w:rPr>
          <w:rFonts w:cs="Arial"/>
          <w:u w:val="single"/>
        </w:rPr>
      </w:pPr>
    </w:p>
    <w:p w14:paraId="5644DDA5" w14:textId="1E186A71" w:rsidR="00481A6D" w:rsidRPr="0089350E" w:rsidRDefault="00481A6D" w:rsidP="00481A6D">
      <w:pPr>
        <w:rPr>
          <w:rFonts w:cs="Arial"/>
          <w:b/>
          <w:bCs/>
          <w:sz w:val="22"/>
          <w:szCs w:val="22"/>
          <w:lang w:val="nb-NO"/>
        </w:rPr>
      </w:pPr>
      <w:r w:rsidRPr="0089350E">
        <w:rPr>
          <w:rFonts w:cs="Arial"/>
          <w:b/>
          <w:bCs/>
          <w:lang w:val="nb-NO"/>
        </w:rPr>
        <w:t>Prosess ved IBI:</w:t>
      </w:r>
    </w:p>
    <w:p w14:paraId="2AF7EA7E" w14:textId="77777777" w:rsidR="00481A6D" w:rsidRPr="0089350E" w:rsidRDefault="00481A6D" w:rsidP="00481A6D">
      <w:pPr>
        <w:rPr>
          <w:rFonts w:cs="Arial"/>
          <w:lang w:val="nb-NO"/>
        </w:rPr>
      </w:pPr>
      <w:r w:rsidRPr="0089350E">
        <w:rPr>
          <w:rFonts w:cs="Arial"/>
          <w:lang w:val="nb-NO"/>
        </w:rPr>
        <w:t>Høringsnotat og rapport fra arbeidsgruppen ble sendt til faggruppeledere samt kontorsjef og teknisk leder 13.12.2023. Marin seksjon ble spesielt oppfordret til å diskutere modell 5B som foreslår å innlemme ansatte fra dagens IBA i dagens IBI og naturlig nok da i dagens Marin seksjon. Innspill fra faggruppene samt teknisk- og administrativ gruppe ble presentert og diskutert i faglærermøte 17. januar. Dette dannet grunnlag for behandling av høringsspørsmål i forskningskomiteen og utdanningskomiteen henholdsvis 23. og 24. januar. Instituttets høringssvar ble godkjent av ledergruppen i ledermøte 29. januar.</w:t>
      </w:r>
    </w:p>
    <w:p w14:paraId="03EBBEAA" w14:textId="77777777" w:rsidR="00481A6D" w:rsidRPr="0089350E" w:rsidRDefault="00481A6D" w:rsidP="00481A6D">
      <w:pPr>
        <w:rPr>
          <w:rFonts w:cs="Arial"/>
          <w:lang w:val="nb-NO"/>
        </w:rPr>
      </w:pPr>
    </w:p>
    <w:p w14:paraId="31CA5EFC" w14:textId="77777777" w:rsidR="00035A72" w:rsidRPr="0089350E" w:rsidRDefault="00035A72" w:rsidP="00481A6D">
      <w:pPr>
        <w:rPr>
          <w:rFonts w:cs="Arial"/>
          <w:b/>
          <w:bCs/>
          <w:lang w:val="nb-NO"/>
        </w:rPr>
      </w:pPr>
    </w:p>
    <w:p w14:paraId="05FE3FE6" w14:textId="0872A902" w:rsidR="00481A6D" w:rsidRPr="0089350E" w:rsidRDefault="00481A6D" w:rsidP="00481A6D">
      <w:pPr>
        <w:rPr>
          <w:rFonts w:cs="Arial"/>
          <w:b/>
          <w:bCs/>
          <w:u w:val="single"/>
          <w:lang w:val="nb-NO"/>
        </w:rPr>
      </w:pPr>
      <w:r w:rsidRPr="0089350E">
        <w:rPr>
          <w:rFonts w:cs="Arial"/>
          <w:b/>
          <w:bCs/>
          <w:u w:val="single"/>
          <w:lang w:val="nb-NO"/>
        </w:rPr>
        <w:t>Hovedpunkter fra presentasjoner og diskusjon i faglærermøtet:</w:t>
      </w:r>
    </w:p>
    <w:p w14:paraId="05E6209E" w14:textId="77777777" w:rsidR="00481A6D" w:rsidRPr="0089350E" w:rsidRDefault="00481A6D" w:rsidP="00481A6D">
      <w:pPr>
        <w:rPr>
          <w:rFonts w:cs="Arial"/>
          <w:lang w:val="nb-NO"/>
        </w:rPr>
      </w:pPr>
    </w:p>
    <w:p w14:paraId="687DFA81" w14:textId="0EE67905" w:rsidR="00481A6D" w:rsidRPr="0089350E" w:rsidRDefault="00481A6D" w:rsidP="00481A6D">
      <w:pPr>
        <w:rPr>
          <w:rFonts w:cs="Arial"/>
          <w:lang w:val="nb-NO"/>
        </w:rPr>
      </w:pPr>
      <w:r w:rsidRPr="0089350E">
        <w:rPr>
          <w:rFonts w:cs="Arial"/>
          <w:b/>
          <w:bCs/>
          <w:lang w:val="nb-NO"/>
        </w:rPr>
        <w:t>Modell med 3 institutter:</w:t>
      </w:r>
      <w:r w:rsidRPr="0089350E">
        <w:rPr>
          <w:rFonts w:cs="Arial"/>
          <w:lang w:val="nb-NO"/>
        </w:rPr>
        <w:t xml:space="preserve"> Dette anses </w:t>
      </w:r>
      <w:proofErr w:type="gramStart"/>
      <w:r w:rsidRPr="0089350E">
        <w:rPr>
          <w:rFonts w:cs="Arial"/>
          <w:lang w:val="nb-NO"/>
        </w:rPr>
        <w:t xml:space="preserve">av </w:t>
      </w:r>
      <w:r w:rsidR="006D3F35" w:rsidRPr="0089350E">
        <w:rPr>
          <w:rFonts w:cs="Arial"/>
          <w:lang w:val="nb-NO"/>
        </w:rPr>
        <w:t xml:space="preserve"> </w:t>
      </w:r>
      <w:r w:rsidRPr="0089350E">
        <w:rPr>
          <w:rFonts w:cs="Arial"/>
          <w:lang w:val="nb-NO"/>
        </w:rPr>
        <w:t>alle</w:t>
      </w:r>
      <w:proofErr w:type="gramEnd"/>
      <w:r w:rsidRPr="0089350E">
        <w:rPr>
          <w:rFonts w:cs="Arial"/>
          <w:lang w:val="nb-NO"/>
        </w:rPr>
        <w:t xml:space="preserve"> som en uaktuell og dårlig løsning. Dette gir veldig store enheter med mindre tydelige profiler og store omveltninger for mange. Dette vil også kreve formalisering av nivå 4 som ikke er ønskelig og som det vil være utfordrende å finne aktuelle personer som ønsker å påta seg denne rollen. Det vil også være svært krevende å etablere felles kultur på så store enheter.</w:t>
      </w:r>
    </w:p>
    <w:p w14:paraId="6CE9AFFF" w14:textId="77777777" w:rsidR="00481A6D" w:rsidRPr="0089350E" w:rsidRDefault="00481A6D" w:rsidP="00481A6D">
      <w:pPr>
        <w:rPr>
          <w:rFonts w:cs="Arial"/>
          <w:lang w:val="nb-NO"/>
        </w:rPr>
      </w:pPr>
    </w:p>
    <w:p w14:paraId="321727D1" w14:textId="60AEF3D1" w:rsidR="00481A6D" w:rsidRPr="0089350E" w:rsidRDefault="00481A6D" w:rsidP="00481A6D">
      <w:pPr>
        <w:rPr>
          <w:rFonts w:cs="Arial"/>
          <w:lang w:val="nb-NO"/>
        </w:rPr>
      </w:pPr>
      <w:r w:rsidRPr="0089350E">
        <w:rPr>
          <w:rFonts w:cs="Arial"/>
          <w:lang w:val="nb-NO"/>
        </w:rPr>
        <w:t xml:space="preserve">Administrativ gruppe, teknisk gruppe, </w:t>
      </w:r>
      <w:r w:rsidR="00642EB8" w:rsidRPr="0089350E">
        <w:rPr>
          <w:rFonts w:cs="Arial"/>
          <w:lang w:val="nb-NO"/>
        </w:rPr>
        <w:t xml:space="preserve">marin seksjon, </w:t>
      </w:r>
      <w:r w:rsidRPr="0089350E">
        <w:rPr>
          <w:rFonts w:cs="Arial"/>
          <w:lang w:val="nb-NO"/>
        </w:rPr>
        <w:t xml:space="preserve">celle/mol og </w:t>
      </w:r>
      <w:proofErr w:type="spellStart"/>
      <w:r w:rsidRPr="0089350E">
        <w:rPr>
          <w:rFonts w:cs="Arial"/>
          <w:lang w:val="nb-NO"/>
        </w:rPr>
        <w:t>envitox</w:t>
      </w:r>
      <w:proofErr w:type="spellEnd"/>
      <w:r w:rsidRPr="0089350E">
        <w:rPr>
          <w:rFonts w:cs="Arial"/>
          <w:lang w:val="nb-NO"/>
        </w:rPr>
        <w:t xml:space="preserve"> anser modell 5A som den beste modellen med tanke på færre lederstillinger, mer jevnstore institutt, unngå delte adm</w:t>
      </w:r>
      <w:r w:rsidR="00300EB3" w:rsidRPr="0089350E">
        <w:rPr>
          <w:rFonts w:cs="Arial"/>
          <w:lang w:val="nb-NO"/>
        </w:rPr>
        <w:t>inistrative</w:t>
      </w:r>
      <w:r w:rsidRPr="0089350E">
        <w:rPr>
          <w:rFonts w:cs="Arial"/>
          <w:lang w:val="nb-NO"/>
        </w:rPr>
        <w:t xml:space="preserve"> stillinger, unngå uønsket faglig overlapp.</w:t>
      </w:r>
    </w:p>
    <w:p w14:paraId="51EF6BB3" w14:textId="77777777" w:rsidR="00481A6D" w:rsidRPr="0089350E" w:rsidRDefault="00481A6D" w:rsidP="00481A6D">
      <w:pPr>
        <w:rPr>
          <w:rFonts w:cs="Arial"/>
          <w:lang w:val="nb-NO"/>
        </w:rPr>
      </w:pPr>
    </w:p>
    <w:p w14:paraId="49F3DFFB" w14:textId="72CB77F0" w:rsidR="00481A6D" w:rsidRPr="0089350E" w:rsidRDefault="00481A6D" w:rsidP="00481A6D">
      <w:pPr>
        <w:rPr>
          <w:rFonts w:cs="Arial"/>
          <w:lang w:val="nb-NO"/>
        </w:rPr>
      </w:pPr>
      <w:r w:rsidRPr="0089350E">
        <w:rPr>
          <w:rFonts w:cs="Arial"/>
          <w:lang w:val="nb-NO"/>
        </w:rPr>
        <w:t xml:space="preserve">MSB og Fysiologi anser 6A som den beste modellen. </w:t>
      </w:r>
    </w:p>
    <w:p w14:paraId="5DBB8B15" w14:textId="77777777" w:rsidR="00481A6D" w:rsidRPr="0089350E" w:rsidRDefault="00481A6D" w:rsidP="00481A6D">
      <w:pPr>
        <w:rPr>
          <w:rFonts w:cs="Arial"/>
          <w:lang w:val="nb-NO"/>
        </w:rPr>
      </w:pPr>
    </w:p>
    <w:p w14:paraId="1511AE77" w14:textId="1D7F026D" w:rsidR="00481A6D" w:rsidRPr="0089350E" w:rsidRDefault="00481A6D" w:rsidP="00481A6D">
      <w:pPr>
        <w:rPr>
          <w:rFonts w:cs="Arial"/>
          <w:lang w:val="nb-NO"/>
        </w:rPr>
      </w:pPr>
      <w:r w:rsidRPr="0089350E">
        <w:rPr>
          <w:rFonts w:cs="Arial"/>
          <w:lang w:val="nb-NO"/>
        </w:rPr>
        <w:t>BDS foretrekker en modell med 6 institutter. Alternativt kan 5A også fungere.</w:t>
      </w:r>
    </w:p>
    <w:p w14:paraId="2CC9C51B" w14:textId="77777777" w:rsidR="00604957" w:rsidRPr="0089350E" w:rsidRDefault="00604957" w:rsidP="00481A6D">
      <w:pPr>
        <w:rPr>
          <w:rFonts w:cs="Arial"/>
          <w:lang w:val="nb-NO"/>
        </w:rPr>
      </w:pPr>
    </w:p>
    <w:p w14:paraId="00F6FEE6" w14:textId="59D0729D" w:rsidR="005B60E6" w:rsidRPr="0089350E" w:rsidRDefault="00481A6D" w:rsidP="00481A6D">
      <w:pPr>
        <w:rPr>
          <w:rFonts w:cs="Arial"/>
          <w:lang w:val="nb-NO"/>
        </w:rPr>
      </w:pPr>
      <w:r w:rsidRPr="0089350E">
        <w:rPr>
          <w:rFonts w:cs="Arial"/>
          <w:lang w:val="nb-NO"/>
        </w:rPr>
        <w:t>Marin seksjon hadde gjennomført en grundig diskusjon</w:t>
      </w:r>
      <w:r w:rsidR="7336891F" w:rsidRPr="0089350E">
        <w:rPr>
          <w:rFonts w:cs="Arial"/>
          <w:lang w:val="nb-NO"/>
        </w:rPr>
        <w:t>,</w:t>
      </w:r>
      <w:r w:rsidRPr="0089350E">
        <w:rPr>
          <w:rFonts w:cs="Arial"/>
          <w:lang w:val="nb-NO"/>
        </w:rPr>
        <w:t xml:space="preserve"> </w:t>
      </w:r>
      <w:r w:rsidR="000A3E54" w:rsidRPr="0089350E">
        <w:rPr>
          <w:rFonts w:cs="Arial"/>
          <w:lang w:val="nb-NO"/>
        </w:rPr>
        <w:t xml:space="preserve">og etter en helhetsvurdering kommet frem til at modell 5A </w:t>
      </w:r>
      <w:r w:rsidR="004151D3" w:rsidRPr="0089350E">
        <w:rPr>
          <w:rFonts w:cs="Arial"/>
          <w:lang w:val="nb-NO"/>
        </w:rPr>
        <w:t xml:space="preserve">er det beste alternativet. De ser imidlertid fordeler </w:t>
      </w:r>
      <w:r w:rsidR="005B60E6" w:rsidRPr="0089350E">
        <w:rPr>
          <w:rFonts w:cs="Arial"/>
          <w:lang w:val="nb-NO"/>
        </w:rPr>
        <w:t xml:space="preserve">med 5B </w:t>
      </w:r>
      <w:r w:rsidR="004151D3" w:rsidRPr="0089350E">
        <w:rPr>
          <w:rFonts w:cs="Arial"/>
          <w:lang w:val="nb-NO"/>
        </w:rPr>
        <w:t xml:space="preserve">ved </w:t>
      </w:r>
      <w:r w:rsidR="005B60E6" w:rsidRPr="0089350E">
        <w:rPr>
          <w:rFonts w:cs="Arial"/>
          <w:lang w:val="nb-NO"/>
        </w:rPr>
        <w:t>at man kan utvikle bedre samarbeid om undervisning på BIHAV og MSOCEAN</w:t>
      </w:r>
      <w:r w:rsidR="004151D3" w:rsidRPr="0089350E">
        <w:rPr>
          <w:rFonts w:cs="Arial"/>
          <w:lang w:val="nb-NO"/>
        </w:rPr>
        <w:t xml:space="preserve"> sammen med </w:t>
      </w:r>
      <w:r w:rsidR="000602AB" w:rsidRPr="0089350E">
        <w:rPr>
          <w:rFonts w:cs="Arial"/>
          <w:lang w:val="nb-NO"/>
        </w:rPr>
        <w:t>miljøet i Ålesund som jobber biomarint</w:t>
      </w:r>
      <w:r w:rsidR="005B60E6" w:rsidRPr="0089350E">
        <w:rPr>
          <w:rFonts w:cs="Arial"/>
          <w:lang w:val="nb-NO"/>
        </w:rPr>
        <w:t>. I tillegg ser en muligheter for tettere samarbeid på forskningssiden innen akvakultur og også bedre utnyttelse av tilhørende infrastruktur i begge byer.</w:t>
      </w:r>
    </w:p>
    <w:p w14:paraId="22722204" w14:textId="77777777" w:rsidR="000602AB" w:rsidRPr="0089350E" w:rsidRDefault="000602AB" w:rsidP="00481A6D">
      <w:pPr>
        <w:rPr>
          <w:rFonts w:cs="Arial"/>
          <w:lang w:val="nb-NO"/>
        </w:rPr>
      </w:pPr>
    </w:p>
    <w:p w14:paraId="332C7326" w14:textId="6AC12564" w:rsidR="00481A6D" w:rsidRPr="0089350E" w:rsidRDefault="005B60E6" w:rsidP="00481A6D">
      <w:pPr>
        <w:rPr>
          <w:rFonts w:cs="Arial"/>
          <w:lang w:val="nb-NO"/>
        </w:rPr>
      </w:pPr>
      <w:r w:rsidRPr="0089350E">
        <w:rPr>
          <w:rFonts w:cs="Arial"/>
          <w:lang w:val="nb-NO"/>
        </w:rPr>
        <w:t xml:space="preserve">Det var ulik preferanse mellom gruppene </w:t>
      </w:r>
      <w:proofErr w:type="spellStart"/>
      <w:r w:rsidRPr="0089350E">
        <w:rPr>
          <w:rFonts w:cs="Arial"/>
          <w:lang w:val="nb-NO"/>
        </w:rPr>
        <w:t>ift</w:t>
      </w:r>
      <w:proofErr w:type="spellEnd"/>
      <w:r w:rsidRPr="0089350E">
        <w:rPr>
          <w:rFonts w:cs="Arial"/>
          <w:lang w:val="nb-NO"/>
        </w:rPr>
        <w:t xml:space="preserve"> antall institutt, men det å beholde IBI som i dag var å foretrekke </w:t>
      </w:r>
      <w:r w:rsidR="31F6BFD2" w:rsidRPr="0089350E">
        <w:rPr>
          <w:rFonts w:cs="Arial"/>
          <w:lang w:val="nb-NO"/>
        </w:rPr>
        <w:t>av alle</w:t>
      </w:r>
      <w:r w:rsidRPr="0089350E">
        <w:rPr>
          <w:rFonts w:cs="Arial"/>
          <w:lang w:val="nb-NO"/>
        </w:rPr>
        <w:t>.</w:t>
      </w:r>
    </w:p>
    <w:p w14:paraId="5D87F9B5" w14:textId="77777777" w:rsidR="005B60E6" w:rsidRPr="0089350E" w:rsidRDefault="005B60E6" w:rsidP="00481A6D">
      <w:pPr>
        <w:rPr>
          <w:rFonts w:cs="Arial"/>
          <w:lang w:val="nb-NO"/>
        </w:rPr>
      </w:pPr>
    </w:p>
    <w:p w14:paraId="03A652D5" w14:textId="7EE9BAA5" w:rsidR="005B60E6" w:rsidRPr="0089350E" w:rsidRDefault="005B60E6" w:rsidP="00481A6D">
      <w:pPr>
        <w:rPr>
          <w:rFonts w:cs="Arial"/>
          <w:lang w:val="nb-NO"/>
        </w:rPr>
      </w:pPr>
      <w:r w:rsidRPr="0089350E">
        <w:rPr>
          <w:rFonts w:cs="Arial"/>
          <w:lang w:val="nb-NO"/>
        </w:rPr>
        <w:t xml:space="preserve">Celle/mol nevnte utdanning og viktigheten av at </w:t>
      </w:r>
      <w:r w:rsidR="006F4B24" w:rsidRPr="0089350E">
        <w:rPr>
          <w:rFonts w:cs="Arial"/>
          <w:lang w:val="nb-NO"/>
        </w:rPr>
        <w:t xml:space="preserve">strukturen organiseres etter dette (argument for 5A). Dette knyttes </w:t>
      </w:r>
      <w:proofErr w:type="spellStart"/>
      <w:r w:rsidR="006F4B24" w:rsidRPr="0089350E">
        <w:rPr>
          <w:rFonts w:cs="Arial"/>
          <w:lang w:val="nb-NO"/>
        </w:rPr>
        <w:t>bl</w:t>
      </w:r>
      <w:proofErr w:type="spellEnd"/>
      <w:r w:rsidR="006F4B24" w:rsidRPr="0089350E">
        <w:rPr>
          <w:rFonts w:cs="Arial"/>
          <w:lang w:val="nb-NO"/>
        </w:rPr>
        <w:t xml:space="preserve"> a opp mot nytt finansieringssystem av sektoren.</w:t>
      </w:r>
    </w:p>
    <w:p w14:paraId="0A5D8305" w14:textId="77777777" w:rsidR="006F4B24" w:rsidRPr="0089350E" w:rsidRDefault="006F4B24" w:rsidP="00481A6D">
      <w:pPr>
        <w:rPr>
          <w:rFonts w:cs="Arial"/>
          <w:lang w:val="nb-NO"/>
        </w:rPr>
      </w:pPr>
    </w:p>
    <w:p w14:paraId="5A1B3ACD" w14:textId="71CF45BD" w:rsidR="006F4B24" w:rsidRPr="0089350E" w:rsidRDefault="006F4B24" w:rsidP="00481A6D">
      <w:pPr>
        <w:rPr>
          <w:rFonts w:cs="Arial"/>
          <w:lang w:val="nb-NO"/>
        </w:rPr>
      </w:pPr>
      <w:r w:rsidRPr="0089350E">
        <w:rPr>
          <w:rFonts w:cs="Arial"/>
          <w:lang w:val="nb-NO"/>
        </w:rPr>
        <w:t xml:space="preserve">Celle/mol </w:t>
      </w:r>
      <w:r w:rsidR="2033A385" w:rsidRPr="0089350E">
        <w:rPr>
          <w:rFonts w:cs="Arial"/>
          <w:lang w:val="nb-NO"/>
        </w:rPr>
        <w:t xml:space="preserve">og ENVITOX </w:t>
      </w:r>
      <w:r w:rsidRPr="0089350E">
        <w:rPr>
          <w:rFonts w:cs="Arial"/>
          <w:lang w:val="nb-NO"/>
        </w:rPr>
        <w:t>argumenterte for samling av IKJ og IKP ut fra at IKP underviser innen kjemi</w:t>
      </w:r>
      <w:r w:rsidR="5ABB807A" w:rsidRPr="0089350E">
        <w:rPr>
          <w:rFonts w:cs="Arial"/>
          <w:lang w:val="nb-NO"/>
        </w:rPr>
        <w:t>,</w:t>
      </w:r>
      <w:r w:rsidRPr="0089350E">
        <w:rPr>
          <w:rFonts w:cs="Arial"/>
          <w:lang w:val="nb-NO"/>
        </w:rPr>
        <w:t xml:space="preserve"> men ikke på bachelornivå. </w:t>
      </w:r>
    </w:p>
    <w:p w14:paraId="4176A5C4" w14:textId="77777777" w:rsidR="006F4B24" w:rsidRPr="0089350E" w:rsidRDefault="006F4B24" w:rsidP="00481A6D">
      <w:pPr>
        <w:rPr>
          <w:rFonts w:cs="Arial"/>
          <w:lang w:val="nb-NO"/>
        </w:rPr>
      </w:pPr>
    </w:p>
    <w:p w14:paraId="56805D6B" w14:textId="5ECD62B8" w:rsidR="006F4B24" w:rsidRPr="0089350E" w:rsidRDefault="006F4B24" w:rsidP="00481A6D">
      <w:pPr>
        <w:rPr>
          <w:rFonts w:cs="Arial"/>
          <w:lang w:val="nb-NO"/>
        </w:rPr>
      </w:pPr>
      <w:r w:rsidRPr="0089350E">
        <w:rPr>
          <w:rFonts w:cs="Arial"/>
          <w:lang w:val="nb-NO"/>
        </w:rPr>
        <w:t xml:space="preserve">Det kom flere innspill på at man bør unngå et institutt for Livsvitenskap. Dette kan tolkes som at man tar opp konkurransen med UiO. </w:t>
      </w:r>
      <w:r w:rsidR="00E45004" w:rsidRPr="0089350E">
        <w:rPr>
          <w:rFonts w:cs="Arial"/>
          <w:lang w:val="nb-NO"/>
        </w:rPr>
        <w:t xml:space="preserve">Her bør NV heller </w:t>
      </w:r>
      <w:r w:rsidRPr="0089350E">
        <w:rPr>
          <w:rFonts w:cs="Arial"/>
          <w:lang w:val="nb-NO"/>
        </w:rPr>
        <w:t>spille på våre fortrinn</w:t>
      </w:r>
      <w:r w:rsidR="00E45004" w:rsidRPr="0089350E">
        <w:rPr>
          <w:rFonts w:cs="Arial"/>
          <w:lang w:val="nb-NO"/>
        </w:rPr>
        <w:t xml:space="preserve"> fremfor å kopiere UiO</w:t>
      </w:r>
      <w:r w:rsidRPr="0089350E">
        <w:rPr>
          <w:rFonts w:cs="Arial"/>
          <w:lang w:val="nb-NO"/>
        </w:rPr>
        <w:t xml:space="preserve">. Flere biologi-miljø </w:t>
      </w:r>
      <w:r w:rsidR="00FC403C" w:rsidRPr="0089350E">
        <w:rPr>
          <w:rFonts w:cs="Arial"/>
          <w:lang w:val="nb-NO"/>
        </w:rPr>
        <w:t xml:space="preserve">kan i tillegg </w:t>
      </w:r>
      <w:r w:rsidR="006B4DAB" w:rsidRPr="0089350E">
        <w:rPr>
          <w:rFonts w:cs="Arial"/>
          <w:lang w:val="nb-NO"/>
        </w:rPr>
        <w:t xml:space="preserve">defineres innenfor </w:t>
      </w:r>
      <w:r w:rsidRPr="0089350E">
        <w:rPr>
          <w:rFonts w:cs="Arial"/>
          <w:lang w:val="nb-NO"/>
        </w:rPr>
        <w:t xml:space="preserve">livsvitenskap og det blir feil om det opprettes et institutt med dette som fokus i tillegg. Dette blir feil </w:t>
      </w:r>
      <w:proofErr w:type="spellStart"/>
      <w:r w:rsidRPr="0089350E">
        <w:rPr>
          <w:rFonts w:cs="Arial"/>
          <w:lang w:val="nb-NO"/>
        </w:rPr>
        <w:t>ift</w:t>
      </w:r>
      <w:proofErr w:type="spellEnd"/>
      <w:r w:rsidRPr="0089350E">
        <w:rPr>
          <w:rFonts w:cs="Arial"/>
          <w:lang w:val="nb-NO"/>
        </w:rPr>
        <w:t xml:space="preserve"> målet om «tydelig faglig profil» og «unngå faglig overlapp». </w:t>
      </w:r>
    </w:p>
    <w:p w14:paraId="3DC0D191" w14:textId="77777777" w:rsidR="006F4B24" w:rsidRPr="0089350E" w:rsidRDefault="006F4B24" w:rsidP="00481A6D">
      <w:pPr>
        <w:rPr>
          <w:rFonts w:cs="Arial"/>
          <w:lang w:val="nb-NO"/>
        </w:rPr>
      </w:pPr>
    </w:p>
    <w:p w14:paraId="5D1A64FB" w14:textId="77777777" w:rsidR="006F4B24" w:rsidRPr="0089350E" w:rsidRDefault="006F4B24" w:rsidP="00481A6D">
      <w:pPr>
        <w:rPr>
          <w:rFonts w:cs="Arial"/>
          <w:lang w:val="nb-NO"/>
        </w:rPr>
      </w:pPr>
    </w:p>
    <w:p w14:paraId="44000E0A" w14:textId="77777777" w:rsidR="00481A6D" w:rsidRPr="0089350E" w:rsidRDefault="00481A6D" w:rsidP="00481A6D">
      <w:pPr>
        <w:rPr>
          <w:rFonts w:cs="Arial"/>
          <w:lang w:val="nb-NO"/>
        </w:rPr>
      </w:pPr>
    </w:p>
    <w:p w14:paraId="6346EFDC" w14:textId="12210B4F" w:rsidR="00C5661A" w:rsidRPr="0089350E" w:rsidRDefault="00C5661A" w:rsidP="00C5661A">
      <w:pPr>
        <w:rPr>
          <w:rFonts w:cs="Arial"/>
          <w:b/>
          <w:bCs/>
          <w:u w:val="single"/>
          <w:lang w:val="nb-NO"/>
        </w:rPr>
      </w:pPr>
      <w:r w:rsidRPr="0089350E">
        <w:rPr>
          <w:rFonts w:cs="Arial"/>
          <w:b/>
          <w:bCs/>
          <w:u w:val="single"/>
          <w:lang w:val="nb-NO"/>
        </w:rPr>
        <w:t>Svar</w:t>
      </w:r>
      <w:r w:rsidR="00933D88" w:rsidRPr="0089350E">
        <w:rPr>
          <w:rFonts w:cs="Arial"/>
          <w:b/>
          <w:bCs/>
          <w:u w:val="single"/>
          <w:lang w:val="nb-NO"/>
        </w:rPr>
        <w:t xml:space="preserve"> på høringsspørsmål etter diskusjon i forskningskomiteen </w:t>
      </w:r>
      <w:r w:rsidR="008B2A0D" w:rsidRPr="0089350E">
        <w:rPr>
          <w:rFonts w:cs="Arial"/>
          <w:b/>
          <w:bCs/>
          <w:u w:val="single"/>
          <w:lang w:val="nb-NO"/>
        </w:rPr>
        <w:t xml:space="preserve">(FK) </w:t>
      </w:r>
      <w:r w:rsidR="00933D88" w:rsidRPr="0089350E">
        <w:rPr>
          <w:rFonts w:cs="Arial"/>
          <w:b/>
          <w:bCs/>
          <w:u w:val="single"/>
          <w:lang w:val="nb-NO"/>
        </w:rPr>
        <w:t>og utdanningskomiteen</w:t>
      </w:r>
      <w:r w:rsidR="008B2A0D" w:rsidRPr="0089350E">
        <w:rPr>
          <w:rFonts w:cs="Arial"/>
          <w:b/>
          <w:bCs/>
          <w:u w:val="single"/>
          <w:lang w:val="nb-NO"/>
        </w:rPr>
        <w:t xml:space="preserve"> (UK)</w:t>
      </w:r>
      <w:r w:rsidRPr="0089350E">
        <w:rPr>
          <w:rFonts w:cs="Arial"/>
          <w:b/>
          <w:bCs/>
          <w:u w:val="single"/>
          <w:lang w:val="nb-NO"/>
        </w:rPr>
        <w:t>:</w:t>
      </w:r>
    </w:p>
    <w:p w14:paraId="0895C84B" w14:textId="77777777" w:rsidR="004F7D96" w:rsidRPr="0089350E" w:rsidRDefault="004F7D96" w:rsidP="004F7D96">
      <w:pPr>
        <w:spacing w:after="0"/>
        <w:ind w:right="0"/>
        <w:jc w:val="both"/>
        <w:rPr>
          <w:rFonts w:cs="Arial"/>
          <w:lang w:val="nb-NO"/>
        </w:rPr>
      </w:pPr>
    </w:p>
    <w:p w14:paraId="59C174CF" w14:textId="1AB3E625" w:rsidR="003B0F86" w:rsidRPr="0089350E" w:rsidRDefault="004F7D96" w:rsidP="004F7D96">
      <w:pPr>
        <w:spacing w:after="0"/>
        <w:ind w:right="0"/>
        <w:jc w:val="both"/>
        <w:rPr>
          <w:rFonts w:cs="Arial"/>
          <w:lang w:val="nb-NO"/>
        </w:rPr>
      </w:pPr>
      <w:r w:rsidRPr="0089350E">
        <w:rPr>
          <w:rFonts w:cs="Arial"/>
          <w:lang w:val="nb-NO"/>
        </w:rPr>
        <w:t xml:space="preserve">Som en generell kommentar ønsker vi å </w:t>
      </w:r>
      <w:r w:rsidR="00F5769B" w:rsidRPr="0089350E">
        <w:rPr>
          <w:rFonts w:cs="Arial"/>
          <w:lang w:val="nb-NO"/>
        </w:rPr>
        <w:t xml:space="preserve">understreke at det er nødvendig å vite hva de estimerte kostnadene ved reorganisering av instituttstrukturen er, og hvordan disse kostnadene varierer mellom de ulike foreslåtte modellalternativene. Ettersom de </w:t>
      </w:r>
      <w:proofErr w:type="gramStart"/>
      <w:r w:rsidR="00F5769B" w:rsidRPr="0089350E">
        <w:rPr>
          <w:rFonts w:cs="Arial"/>
          <w:lang w:val="nb-NO"/>
        </w:rPr>
        <w:t>potensielle</w:t>
      </w:r>
      <w:proofErr w:type="gramEnd"/>
      <w:r w:rsidR="00F5769B" w:rsidRPr="0089350E">
        <w:rPr>
          <w:rFonts w:cs="Arial"/>
          <w:lang w:val="nb-NO"/>
        </w:rPr>
        <w:t xml:space="preserve"> økonomiske besparelsene </w:t>
      </w:r>
      <w:r w:rsidR="00780250" w:rsidRPr="0089350E">
        <w:rPr>
          <w:rFonts w:cs="Arial"/>
          <w:lang w:val="nb-NO"/>
        </w:rPr>
        <w:t xml:space="preserve">uansett modell </w:t>
      </w:r>
      <w:r w:rsidR="00F5769B" w:rsidRPr="0089350E">
        <w:rPr>
          <w:rFonts w:cs="Arial"/>
          <w:lang w:val="nb-NO"/>
        </w:rPr>
        <w:t>er svært små</w:t>
      </w:r>
      <w:r w:rsidR="00780250" w:rsidRPr="0089350E">
        <w:rPr>
          <w:rFonts w:cs="Arial"/>
          <w:lang w:val="nb-NO"/>
        </w:rPr>
        <w:t xml:space="preserve"> (&lt;1% av NVs totale budsjett)</w:t>
      </w:r>
      <w:r w:rsidR="00F5769B" w:rsidRPr="0089350E">
        <w:rPr>
          <w:rFonts w:cs="Arial"/>
          <w:lang w:val="nb-NO"/>
        </w:rPr>
        <w:t xml:space="preserve">, er det viktig å være klar over kostnadene som en omorganisering vil innebære, slik som kostnader i forbindelse med flytting, ombygging, tapt tid til </w:t>
      </w:r>
      <w:r w:rsidR="003B0F86" w:rsidRPr="0089350E">
        <w:rPr>
          <w:rFonts w:cs="Arial"/>
          <w:lang w:val="nb-NO"/>
        </w:rPr>
        <w:t xml:space="preserve">søknadsskriving, </w:t>
      </w:r>
      <w:r w:rsidR="00F5769B" w:rsidRPr="0089350E">
        <w:rPr>
          <w:rFonts w:cs="Arial"/>
          <w:lang w:val="nb-NO"/>
        </w:rPr>
        <w:t xml:space="preserve">forskning og undervisning, og frustrasjon til de ansatte som blir berørt. </w:t>
      </w:r>
      <w:r w:rsidR="003B0F86" w:rsidRPr="0089350E">
        <w:rPr>
          <w:rFonts w:cs="Arial"/>
          <w:lang w:val="nb-NO"/>
        </w:rPr>
        <w:t>Vi mener derfor det er avgjørende at de forsknings- og undervisningsmessige fordelene er betydelige og sikre før en eventuell reorganisering av instituttene ved NV settes i gang.</w:t>
      </w:r>
    </w:p>
    <w:p w14:paraId="3F4ECE22" w14:textId="77777777" w:rsidR="003B0F86" w:rsidRPr="0089350E" w:rsidRDefault="003B0F86" w:rsidP="004F7D96">
      <w:pPr>
        <w:spacing w:after="0"/>
        <w:ind w:right="0"/>
        <w:jc w:val="both"/>
        <w:rPr>
          <w:rFonts w:cs="Arial"/>
          <w:lang w:val="nb-NO"/>
        </w:rPr>
      </w:pPr>
    </w:p>
    <w:p w14:paraId="7531A861" w14:textId="6E3CFEBD" w:rsidR="004F7D96" w:rsidRPr="0089350E" w:rsidRDefault="00F5769B" w:rsidP="004F7D96">
      <w:pPr>
        <w:spacing w:after="0"/>
        <w:ind w:right="0"/>
        <w:jc w:val="both"/>
        <w:rPr>
          <w:rFonts w:cs="Arial"/>
          <w:lang w:val="nb-NO"/>
        </w:rPr>
      </w:pPr>
      <w:r w:rsidRPr="0089350E">
        <w:rPr>
          <w:rFonts w:cs="Arial"/>
          <w:lang w:val="nb-NO"/>
        </w:rPr>
        <w:lastRenderedPageBreak/>
        <w:t xml:space="preserve"> </w:t>
      </w:r>
      <w:r w:rsidR="004F7D96" w:rsidRPr="0089350E">
        <w:rPr>
          <w:rFonts w:cs="Arial"/>
          <w:lang w:val="nb-NO"/>
        </w:rPr>
        <w:t>I det følgende bli</w:t>
      </w:r>
      <w:r w:rsidR="00A504FD" w:rsidRPr="0089350E">
        <w:rPr>
          <w:rFonts w:cs="Arial"/>
          <w:lang w:val="nb-NO"/>
        </w:rPr>
        <w:t>r</w:t>
      </w:r>
      <w:r w:rsidR="004F7D96" w:rsidRPr="0089350E">
        <w:rPr>
          <w:rFonts w:cs="Arial"/>
          <w:lang w:val="nb-NO"/>
        </w:rPr>
        <w:t xml:space="preserve"> tatt utgangspunkt i modell 5A, med i noen tilfeller også 6A, da disse to er de modellene som ble rangert</w:t>
      </w:r>
      <w:r w:rsidR="005169C1" w:rsidRPr="0089350E">
        <w:rPr>
          <w:rFonts w:cs="Arial"/>
          <w:lang w:val="nb-NO"/>
        </w:rPr>
        <w:t xml:space="preserve"> som henholdsvis </w:t>
      </w:r>
      <w:r w:rsidR="009F1B39" w:rsidRPr="0089350E">
        <w:rPr>
          <w:rFonts w:cs="Arial"/>
          <w:lang w:val="nb-NO"/>
        </w:rPr>
        <w:t xml:space="preserve">1. og 2. prioritet </w:t>
      </w:r>
      <w:r w:rsidR="004F7D96" w:rsidRPr="0089350E">
        <w:rPr>
          <w:rFonts w:cs="Arial"/>
          <w:lang w:val="nb-NO"/>
        </w:rPr>
        <w:t xml:space="preserve">av </w:t>
      </w:r>
      <w:r w:rsidR="009B48ED" w:rsidRPr="0089350E">
        <w:rPr>
          <w:rFonts w:cs="Arial"/>
          <w:lang w:val="nb-NO"/>
        </w:rPr>
        <w:t xml:space="preserve">IBI sitt </w:t>
      </w:r>
      <w:r w:rsidR="005A4BD8" w:rsidRPr="0089350E">
        <w:rPr>
          <w:rFonts w:cs="Arial"/>
          <w:lang w:val="nb-NO"/>
        </w:rPr>
        <w:t xml:space="preserve">Faglærermøte, </w:t>
      </w:r>
      <w:r w:rsidR="004F7D96" w:rsidRPr="0089350E">
        <w:rPr>
          <w:rFonts w:cs="Arial"/>
          <w:lang w:val="nb-NO"/>
        </w:rPr>
        <w:t>UK</w:t>
      </w:r>
      <w:r w:rsidR="005A4BD8" w:rsidRPr="0089350E">
        <w:rPr>
          <w:rFonts w:cs="Arial"/>
          <w:lang w:val="nb-NO"/>
        </w:rPr>
        <w:t xml:space="preserve"> og FK</w:t>
      </w:r>
      <w:r w:rsidR="004F7D96" w:rsidRPr="0089350E">
        <w:rPr>
          <w:rFonts w:cs="Arial"/>
          <w:lang w:val="nb-NO"/>
        </w:rPr>
        <w:t>.</w:t>
      </w:r>
    </w:p>
    <w:p w14:paraId="0D1587DA" w14:textId="77777777" w:rsidR="004F7D96" w:rsidRPr="0089350E" w:rsidRDefault="004F7D96" w:rsidP="004F7D96">
      <w:pPr>
        <w:spacing w:after="0"/>
        <w:ind w:right="0"/>
        <w:jc w:val="both"/>
        <w:rPr>
          <w:rFonts w:cs="Arial"/>
          <w:lang w:val="nb-NO"/>
        </w:rPr>
      </w:pPr>
    </w:p>
    <w:p w14:paraId="0E097E5B" w14:textId="77777777" w:rsidR="004F7D96" w:rsidRPr="0089350E" w:rsidRDefault="004F7D96" w:rsidP="009F1B39">
      <w:pPr>
        <w:spacing w:after="0"/>
        <w:ind w:right="0"/>
        <w:jc w:val="both"/>
        <w:rPr>
          <w:rFonts w:cs="Arial"/>
          <w:u w:val="single"/>
          <w:lang w:val="nb-NO"/>
        </w:rPr>
      </w:pPr>
      <w:r w:rsidRPr="0089350E">
        <w:rPr>
          <w:rFonts w:cs="Arial"/>
          <w:u w:val="single"/>
          <w:lang w:val="nb-NO"/>
        </w:rPr>
        <w:t>Vil foreslått modell legge til rette for NVs forskningsaktivitet på lang sikt? Hvordan og hvorfor?</w:t>
      </w:r>
    </w:p>
    <w:p w14:paraId="1D411977" w14:textId="193AF081" w:rsidR="004F7D96" w:rsidRPr="0089350E" w:rsidRDefault="004F7D96" w:rsidP="004F7D96">
      <w:pPr>
        <w:spacing w:after="0"/>
        <w:ind w:right="0"/>
        <w:jc w:val="both"/>
        <w:rPr>
          <w:rFonts w:cs="Arial"/>
          <w:lang w:val="nb-NO"/>
        </w:rPr>
      </w:pPr>
      <w:r w:rsidRPr="0089350E">
        <w:rPr>
          <w:rFonts w:cs="Arial"/>
          <w:lang w:val="nb-NO"/>
        </w:rPr>
        <w:t>Dette temaet var ikke behandlet av UK</w:t>
      </w:r>
      <w:r w:rsidR="003B0F86" w:rsidRPr="0089350E">
        <w:rPr>
          <w:rFonts w:cs="Arial"/>
          <w:lang w:val="nb-NO"/>
        </w:rPr>
        <w:t xml:space="preserve"> eller FK.</w:t>
      </w:r>
    </w:p>
    <w:p w14:paraId="657AAABE" w14:textId="77777777" w:rsidR="004F7D96" w:rsidRPr="0089350E" w:rsidRDefault="004F7D96" w:rsidP="004F7D96">
      <w:pPr>
        <w:spacing w:after="0"/>
        <w:ind w:right="0"/>
        <w:jc w:val="both"/>
        <w:rPr>
          <w:rFonts w:cs="Arial"/>
          <w:lang w:val="nb-NO"/>
        </w:rPr>
      </w:pPr>
    </w:p>
    <w:p w14:paraId="2DF523ED" w14:textId="77777777" w:rsidR="004F7D96" w:rsidRPr="0089350E" w:rsidRDefault="004F7D96" w:rsidP="008B2A0D">
      <w:pPr>
        <w:spacing w:after="0"/>
        <w:ind w:right="0"/>
        <w:jc w:val="both"/>
        <w:rPr>
          <w:rFonts w:cs="Arial"/>
          <w:u w:val="single"/>
          <w:lang w:val="nb-NO"/>
        </w:rPr>
      </w:pPr>
      <w:r w:rsidRPr="0089350E">
        <w:rPr>
          <w:rFonts w:cs="Arial"/>
          <w:u w:val="single"/>
          <w:lang w:val="nb-NO"/>
        </w:rPr>
        <w:t>Vil foreslått modell legge til rette for NVs utdanningsaktivitet på lang sikt? Hvordan og hvorfor?</w:t>
      </w:r>
    </w:p>
    <w:p w14:paraId="306FF9F7" w14:textId="4061D14D" w:rsidR="004F7D96" w:rsidRPr="0089350E" w:rsidRDefault="004F7D96" w:rsidP="004F7D96">
      <w:pPr>
        <w:spacing w:after="0"/>
        <w:ind w:right="0"/>
        <w:jc w:val="both"/>
        <w:rPr>
          <w:rFonts w:cs="Arial"/>
          <w:lang w:val="nb-NO"/>
        </w:rPr>
      </w:pPr>
      <w:r w:rsidRPr="0089350E">
        <w:rPr>
          <w:rFonts w:cs="Arial"/>
          <w:lang w:val="nb-NO"/>
        </w:rPr>
        <w:t>Modell 5A medfører en samling av kjemiområdet og samling av bioteknologi, matvitenskap, bioingeniørfag og biologiske fag i Ålesund til hvert sitt institutt. Dette kan anses som en fordel, spesielt at mikrobiologi og bioteknologi, samt at kjemiområdet blir samlet. Dette kan forenkle administrasjon av enkelte studieprogrammer. For IBI sin del får vi muligens en enklere grenseflate i våre program, ved at kjemiemner blir bedre koordinert og at IBT vil få en sterkere marin/akvakultur aktivitet som vi kan dra nytte av i våre marine studieprogram. IBI må styrke (formelt og uformelt) undervisningssamarbeid med IBT</w:t>
      </w:r>
      <w:r w:rsidR="003F4551" w:rsidRPr="0089350E">
        <w:rPr>
          <w:rFonts w:cs="Arial"/>
          <w:lang w:val="nb-NO"/>
        </w:rPr>
        <w:t xml:space="preserve">. Et viktig mål må være at undervisninga på </w:t>
      </w:r>
      <w:proofErr w:type="spellStart"/>
      <w:r w:rsidR="003F4551" w:rsidRPr="0089350E">
        <w:rPr>
          <w:rFonts w:cs="Arial"/>
          <w:lang w:val="nb-NO"/>
        </w:rPr>
        <w:t>BSc</w:t>
      </w:r>
      <w:proofErr w:type="spellEnd"/>
      <w:r w:rsidR="003F4551" w:rsidRPr="0089350E">
        <w:rPr>
          <w:rFonts w:cs="Arial"/>
          <w:lang w:val="nb-NO"/>
        </w:rPr>
        <w:t xml:space="preserve">- og </w:t>
      </w:r>
      <w:proofErr w:type="spellStart"/>
      <w:r w:rsidR="003F4551" w:rsidRPr="0089350E">
        <w:rPr>
          <w:rFonts w:cs="Arial"/>
          <w:lang w:val="nb-NO"/>
        </w:rPr>
        <w:t>MSc</w:t>
      </w:r>
      <w:proofErr w:type="spellEnd"/>
      <w:r w:rsidR="003F4551" w:rsidRPr="0089350E">
        <w:rPr>
          <w:rFonts w:cs="Arial"/>
          <w:lang w:val="nb-NO"/>
        </w:rPr>
        <w:t>-nivå innafor et gitt fagfelt foregår på samme institutt.</w:t>
      </w:r>
      <w:r w:rsidR="009B48ED" w:rsidRPr="0089350E">
        <w:rPr>
          <w:rFonts w:cs="Arial"/>
          <w:lang w:val="nb-NO"/>
        </w:rPr>
        <w:t xml:space="preserve"> Dersom institutter i ulike byer slår seg sammen, vil det antagelig være vanskelig å unngå onlineundervisning. Slik undervisning (helt online eller hybrid) er uheldig</w:t>
      </w:r>
      <w:r w:rsidR="00825412" w:rsidRPr="0089350E">
        <w:rPr>
          <w:rFonts w:cs="Arial"/>
          <w:lang w:val="nb-NO"/>
        </w:rPr>
        <w:t>, både</w:t>
      </w:r>
      <w:r w:rsidR="009B48ED" w:rsidRPr="0089350E">
        <w:rPr>
          <w:rFonts w:cs="Arial"/>
          <w:lang w:val="nb-NO"/>
        </w:rPr>
        <w:t xml:space="preserve"> </w:t>
      </w:r>
      <w:r w:rsidR="00825412" w:rsidRPr="0089350E">
        <w:rPr>
          <w:rFonts w:cs="Arial"/>
          <w:lang w:val="nb-NO"/>
        </w:rPr>
        <w:t>for studentenes læring blant anna fordi det gjør studentaktive læringsaktiviteter vanskelige å gjennomføre på en god måte, og for ressursbruken.</w:t>
      </w:r>
    </w:p>
    <w:p w14:paraId="52D53B6A" w14:textId="77777777" w:rsidR="004F7D96" w:rsidRPr="0089350E" w:rsidRDefault="004F7D96" w:rsidP="004F7D96">
      <w:pPr>
        <w:spacing w:after="0"/>
        <w:ind w:right="0"/>
        <w:jc w:val="both"/>
        <w:rPr>
          <w:rFonts w:cs="Arial"/>
          <w:lang w:val="nb-NO"/>
        </w:rPr>
      </w:pPr>
    </w:p>
    <w:p w14:paraId="595544AC" w14:textId="77777777" w:rsidR="004F7D96" w:rsidRPr="0089350E" w:rsidRDefault="004F7D96" w:rsidP="00F96CD2">
      <w:pPr>
        <w:spacing w:after="0"/>
        <w:ind w:right="0"/>
        <w:jc w:val="both"/>
        <w:rPr>
          <w:rFonts w:cs="Arial"/>
          <w:u w:val="single"/>
          <w:lang w:val="nb-NO"/>
        </w:rPr>
      </w:pPr>
      <w:r w:rsidRPr="0089350E">
        <w:rPr>
          <w:rFonts w:cs="Arial"/>
          <w:u w:val="single"/>
          <w:lang w:val="nb-NO"/>
        </w:rPr>
        <w:t>Hvordan løser foreslått modell dagens utfordringer med overlappende fagmiljø?</w:t>
      </w:r>
    </w:p>
    <w:p w14:paraId="37385B4B" w14:textId="0912E76E" w:rsidR="004F7D96" w:rsidRPr="0089350E" w:rsidRDefault="004F7D96" w:rsidP="004F7D96">
      <w:pPr>
        <w:spacing w:after="0"/>
        <w:ind w:right="0"/>
        <w:jc w:val="both"/>
        <w:rPr>
          <w:rFonts w:cs="Arial"/>
          <w:lang w:val="nb-NO"/>
        </w:rPr>
      </w:pPr>
      <w:r w:rsidRPr="0089350E">
        <w:rPr>
          <w:rFonts w:cs="Arial"/>
          <w:lang w:val="nb-NO"/>
        </w:rPr>
        <w:t xml:space="preserve">Som nevnt ovenfor vil modell 5A gi mindre faglig overlapp mellom instituttene og det gjør behovet for å finne løsninger på det mindre aktuelt. Spesielt organisering av kjemiområdet og samling av bioteknologi vil forenkle undervisningssamarbeid med de miljøene. </w:t>
      </w:r>
      <w:r w:rsidR="003F4551" w:rsidRPr="0089350E">
        <w:rPr>
          <w:rFonts w:cs="Arial"/>
          <w:lang w:val="nb-NO"/>
        </w:rPr>
        <w:t>At det fortsatt vil være noe faglig overlapp mellom ulike institutter er det vanskelig å se at vi kan unngå, uansett modell.</w:t>
      </w:r>
    </w:p>
    <w:p w14:paraId="081319CD" w14:textId="77777777" w:rsidR="004F7D96" w:rsidRPr="0089350E" w:rsidRDefault="004F7D96" w:rsidP="004F7D96">
      <w:pPr>
        <w:spacing w:after="0"/>
        <w:ind w:right="0"/>
        <w:jc w:val="both"/>
        <w:rPr>
          <w:rFonts w:cs="Arial"/>
          <w:lang w:val="nb-NO"/>
        </w:rPr>
      </w:pPr>
    </w:p>
    <w:p w14:paraId="5FD180DF" w14:textId="77777777" w:rsidR="004F7D96" w:rsidRPr="0089350E" w:rsidRDefault="004F7D96" w:rsidP="00AC2108">
      <w:pPr>
        <w:spacing w:after="0"/>
        <w:ind w:right="0"/>
        <w:jc w:val="both"/>
        <w:rPr>
          <w:rFonts w:cs="Arial"/>
          <w:lang w:val="nb-NO"/>
        </w:rPr>
      </w:pPr>
      <w:r w:rsidRPr="0089350E">
        <w:rPr>
          <w:rFonts w:cs="Arial"/>
          <w:u w:val="single"/>
          <w:lang w:val="nb-NO"/>
        </w:rPr>
        <w:t>Hvordan svarer foreslått modell ut mandatets kriterier om</w:t>
      </w:r>
      <w:r w:rsidRPr="0089350E">
        <w:rPr>
          <w:rFonts w:cs="Arial"/>
          <w:lang w:val="nb-NO"/>
        </w:rPr>
        <w:t>:</w:t>
      </w:r>
    </w:p>
    <w:p w14:paraId="0349DC15" w14:textId="77777777" w:rsidR="004F7D96" w:rsidRPr="0089350E" w:rsidRDefault="004F7D96" w:rsidP="004F7D96">
      <w:pPr>
        <w:numPr>
          <w:ilvl w:val="1"/>
          <w:numId w:val="1"/>
        </w:numPr>
        <w:spacing w:after="0"/>
        <w:ind w:right="0"/>
        <w:jc w:val="both"/>
        <w:rPr>
          <w:rFonts w:cs="Arial"/>
          <w:u w:val="single"/>
          <w:lang w:val="nb-NO"/>
        </w:rPr>
      </w:pPr>
      <w:r w:rsidRPr="0089350E">
        <w:rPr>
          <w:rFonts w:cs="Arial"/>
          <w:u w:val="single"/>
          <w:lang w:val="nb-NO"/>
        </w:rPr>
        <w:t>Lavere kostnader?</w:t>
      </w:r>
    </w:p>
    <w:p w14:paraId="438CC8C7" w14:textId="39296B47" w:rsidR="004F7D96" w:rsidRPr="0089350E" w:rsidRDefault="00217E50" w:rsidP="004F7D96">
      <w:pPr>
        <w:spacing w:after="0"/>
        <w:ind w:right="0"/>
        <w:jc w:val="both"/>
        <w:rPr>
          <w:rFonts w:cs="Arial"/>
          <w:lang w:val="nb-NO"/>
        </w:rPr>
      </w:pPr>
      <w:proofErr w:type="spellStart"/>
      <w:r w:rsidRPr="0089350E">
        <w:rPr>
          <w:rFonts w:cs="Arial"/>
          <w:lang w:val="nb-NO"/>
        </w:rPr>
        <w:t>Jfr</w:t>
      </w:r>
      <w:proofErr w:type="spellEnd"/>
      <w:r w:rsidRPr="0089350E">
        <w:rPr>
          <w:rFonts w:cs="Arial"/>
          <w:lang w:val="nb-NO"/>
        </w:rPr>
        <w:t xml:space="preserve"> arbeidsgruppens rapport vil m</w:t>
      </w:r>
      <w:r w:rsidR="004F7D96" w:rsidRPr="0089350E">
        <w:rPr>
          <w:rFonts w:cs="Arial"/>
          <w:lang w:val="nb-NO"/>
        </w:rPr>
        <w:t>odell</w:t>
      </w:r>
      <w:r w:rsidR="00CB59DC" w:rsidRPr="0089350E">
        <w:rPr>
          <w:rFonts w:cs="Arial"/>
          <w:lang w:val="nb-NO"/>
        </w:rPr>
        <w:t xml:space="preserve"> 5A</w:t>
      </w:r>
      <w:r w:rsidR="004F7D96" w:rsidRPr="0089350E">
        <w:rPr>
          <w:rFonts w:cs="Arial"/>
          <w:lang w:val="nb-NO"/>
        </w:rPr>
        <w:t xml:space="preserve"> kunne gi en mulig besparelse på 6,3 årsverk eller 7,8 mill. kr. per år sammenlignet med dagens organisering, i form av til sammen 2,6 årsverk færre instituttledere, 2 færre årsverk kontorsjef, 0,5 årsverk færre teknisk leder og 1,2 årsverk færre nestledere. </w:t>
      </w:r>
      <w:r w:rsidRPr="0089350E">
        <w:rPr>
          <w:rFonts w:cs="Arial"/>
          <w:lang w:val="nb-NO"/>
        </w:rPr>
        <w:t>Potensialet for lavere kostnader anses som større på sikt ved at man unngår parallelle emner og program på tvers av institutt.</w:t>
      </w:r>
    </w:p>
    <w:p w14:paraId="0AFF4826" w14:textId="77777777" w:rsidR="004F7D96" w:rsidRPr="0089350E" w:rsidRDefault="004F7D96" w:rsidP="004F7D96">
      <w:pPr>
        <w:spacing w:after="0"/>
        <w:ind w:right="0"/>
        <w:jc w:val="both"/>
        <w:rPr>
          <w:rFonts w:cs="Arial"/>
          <w:lang w:val="nb-NO"/>
        </w:rPr>
      </w:pPr>
    </w:p>
    <w:p w14:paraId="7E7F99B7" w14:textId="77777777" w:rsidR="004F7D96" w:rsidRPr="0089350E" w:rsidRDefault="004F7D96" w:rsidP="004F7D96">
      <w:pPr>
        <w:numPr>
          <w:ilvl w:val="1"/>
          <w:numId w:val="1"/>
        </w:numPr>
        <w:spacing w:after="0"/>
        <w:ind w:right="0"/>
        <w:jc w:val="both"/>
        <w:rPr>
          <w:rFonts w:cs="Arial"/>
          <w:u w:val="single"/>
          <w:lang w:val="nb-NO"/>
        </w:rPr>
      </w:pPr>
      <w:proofErr w:type="gramStart"/>
      <w:r w:rsidRPr="0089350E">
        <w:rPr>
          <w:rFonts w:cs="Arial"/>
          <w:u w:val="single"/>
          <w:lang w:val="nb-NO"/>
        </w:rPr>
        <w:t>Mer robuste</w:t>
      </w:r>
      <w:proofErr w:type="gramEnd"/>
      <w:r w:rsidRPr="0089350E">
        <w:rPr>
          <w:rFonts w:cs="Arial"/>
          <w:u w:val="single"/>
          <w:lang w:val="nb-NO"/>
        </w:rPr>
        <w:t xml:space="preserve"> administrative støttefunksjoner på hver enhet?</w:t>
      </w:r>
    </w:p>
    <w:p w14:paraId="0038FF5D" w14:textId="4CB92E26" w:rsidR="004F7D96" w:rsidRPr="0089350E" w:rsidRDefault="004F7D96" w:rsidP="004F7D96">
      <w:pPr>
        <w:spacing w:after="0"/>
        <w:ind w:right="0"/>
        <w:jc w:val="both"/>
        <w:rPr>
          <w:rFonts w:cs="Arial"/>
          <w:lang w:val="nb-NO"/>
        </w:rPr>
      </w:pPr>
      <w:r w:rsidRPr="0089350E">
        <w:rPr>
          <w:rFonts w:cs="Arial"/>
          <w:lang w:val="nb-NO"/>
        </w:rPr>
        <w:t>Modell</w:t>
      </w:r>
      <w:r w:rsidR="00CB59DC" w:rsidRPr="0089350E">
        <w:rPr>
          <w:rFonts w:cs="Arial"/>
          <w:lang w:val="nb-NO"/>
        </w:rPr>
        <w:t xml:space="preserve"> 5A</w:t>
      </w:r>
      <w:r w:rsidRPr="0089350E">
        <w:rPr>
          <w:rFonts w:cs="Arial"/>
          <w:lang w:val="nb-NO"/>
        </w:rPr>
        <w:t xml:space="preserve"> </w:t>
      </w:r>
      <w:r w:rsidR="00CB59DC" w:rsidRPr="0089350E">
        <w:rPr>
          <w:rFonts w:cs="Arial"/>
          <w:lang w:val="nb-NO"/>
        </w:rPr>
        <w:t xml:space="preserve">vil sannsynligvis </w:t>
      </w:r>
      <w:r w:rsidRPr="0089350E">
        <w:rPr>
          <w:rFonts w:cs="Arial"/>
          <w:lang w:val="nb-NO"/>
        </w:rPr>
        <w:t xml:space="preserve">gi færre og </w:t>
      </w:r>
      <w:proofErr w:type="gramStart"/>
      <w:r w:rsidRPr="0089350E">
        <w:rPr>
          <w:rFonts w:cs="Arial"/>
          <w:lang w:val="nb-NO"/>
        </w:rPr>
        <w:t>mer robuste</w:t>
      </w:r>
      <w:proofErr w:type="gramEnd"/>
      <w:r w:rsidRPr="0089350E">
        <w:rPr>
          <w:rFonts w:cs="Arial"/>
          <w:lang w:val="nb-NO"/>
        </w:rPr>
        <w:t xml:space="preserve"> </w:t>
      </w:r>
      <w:r w:rsidR="00CB59DC" w:rsidRPr="0089350E">
        <w:rPr>
          <w:rFonts w:cs="Arial"/>
          <w:lang w:val="nb-NO"/>
        </w:rPr>
        <w:t xml:space="preserve">administrative og tekniske </w:t>
      </w:r>
      <w:r w:rsidRPr="0089350E">
        <w:rPr>
          <w:rFonts w:cs="Arial"/>
          <w:lang w:val="nb-NO"/>
        </w:rPr>
        <w:t>støttefunksjoner på hver</w:t>
      </w:r>
      <w:r w:rsidR="00CB59DC" w:rsidRPr="0089350E">
        <w:rPr>
          <w:rFonts w:cs="Arial"/>
          <w:lang w:val="nb-NO"/>
        </w:rPr>
        <w:t>t institutt</w:t>
      </w:r>
      <w:r w:rsidRPr="0089350E">
        <w:rPr>
          <w:rFonts w:cs="Arial"/>
          <w:lang w:val="nb-NO"/>
        </w:rPr>
        <w:t xml:space="preserve">. Instituttene vil bli relativt jevnstore, noe som gjør det trolig at </w:t>
      </w:r>
      <w:r w:rsidR="00CB59DC" w:rsidRPr="0089350E">
        <w:rPr>
          <w:rFonts w:cs="Arial"/>
          <w:lang w:val="nb-NO"/>
        </w:rPr>
        <w:t xml:space="preserve">gruppene av administrative og tekniske ansatte ved </w:t>
      </w:r>
      <w:r w:rsidRPr="0089350E">
        <w:rPr>
          <w:rFonts w:cs="Arial"/>
          <w:lang w:val="nb-NO"/>
        </w:rPr>
        <w:t xml:space="preserve">hvert institutt vil bli omtrentlig like </w:t>
      </w:r>
      <w:proofErr w:type="gramStart"/>
      <w:r w:rsidRPr="0089350E">
        <w:rPr>
          <w:rFonts w:cs="Arial"/>
          <w:lang w:val="nb-NO"/>
        </w:rPr>
        <w:t>robust</w:t>
      </w:r>
      <w:r w:rsidR="00CB59DC" w:rsidRPr="0089350E">
        <w:rPr>
          <w:rFonts w:cs="Arial"/>
          <w:lang w:val="nb-NO"/>
        </w:rPr>
        <w:t>e</w:t>
      </w:r>
      <w:proofErr w:type="gramEnd"/>
      <w:r w:rsidR="00CB59DC" w:rsidRPr="0089350E">
        <w:rPr>
          <w:rFonts w:cs="Arial"/>
          <w:lang w:val="nb-NO"/>
        </w:rPr>
        <w:t xml:space="preserve"> og samtidig potensielt også bedre arbeidsmiljøet i disse gruppene</w:t>
      </w:r>
      <w:r w:rsidRPr="0089350E">
        <w:rPr>
          <w:rFonts w:cs="Arial"/>
          <w:lang w:val="nb-NO"/>
        </w:rPr>
        <w:t>.</w:t>
      </w:r>
    </w:p>
    <w:p w14:paraId="25A94C42" w14:textId="77777777" w:rsidR="004F7D96" w:rsidRDefault="004F7D96" w:rsidP="004F7D96">
      <w:pPr>
        <w:spacing w:after="0"/>
        <w:ind w:right="0"/>
        <w:jc w:val="both"/>
        <w:rPr>
          <w:rFonts w:cs="Arial"/>
          <w:lang w:val="nb-NO"/>
        </w:rPr>
      </w:pPr>
    </w:p>
    <w:p w14:paraId="323EB22E" w14:textId="77777777" w:rsidR="00926B6D" w:rsidRPr="0089350E" w:rsidRDefault="00926B6D" w:rsidP="004F7D96">
      <w:pPr>
        <w:spacing w:after="0"/>
        <w:ind w:right="0"/>
        <w:jc w:val="both"/>
        <w:rPr>
          <w:rFonts w:cs="Arial"/>
          <w:lang w:val="nb-NO"/>
        </w:rPr>
      </w:pPr>
    </w:p>
    <w:p w14:paraId="6ADF3FAA" w14:textId="77777777" w:rsidR="004F7D96" w:rsidRPr="0089350E" w:rsidRDefault="004F7D96" w:rsidP="004F7D96">
      <w:pPr>
        <w:numPr>
          <w:ilvl w:val="1"/>
          <w:numId w:val="1"/>
        </w:numPr>
        <w:spacing w:after="0"/>
        <w:ind w:right="0"/>
        <w:jc w:val="both"/>
        <w:rPr>
          <w:rFonts w:cs="Arial"/>
          <w:u w:val="single"/>
          <w:lang w:val="nb-NO"/>
        </w:rPr>
      </w:pPr>
      <w:r w:rsidRPr="0089350E">
        <w:rPr>
          <w:rFonts w:cs="Arial"/>
          <w:u w:val="single"/>
          <w:lang w:val="nb-NO"/>
        </w:rPr>
        <w:lastRenderedPageBreak/>
        <w:t>Færre delte stillinger på tvers av institutt?</w:t>
      </w:r>
    </w:p>
    <w:p w14:paraId="119A541F" w14:textId="5325D27D" w:rsidR="004F7D96" w:rsidRPr="0089350E" w:rsidRDefault="004F7D96" w:rsidP="00926B6D">
      <w:pPr>
        <w:spacing w:after="0"/>
        <w:ind w:right="0"/>
        <w:jc w:val="both"/>
        <w:rPr>
          <w:rFonts w:cs="Arial"/>
          <w:lang w:val="nb-NO"/>
        </w:rPr>
      </w:pPr>
      <w:r w:rsidRPr="0089350E">
        <w:rPr>
          <w:rFonts w:cs="Arial"/>
          <w:lang w:val="nb-NO"/>
        </w:rPr>
        <w:t>Det kan planlegges slik at det ikke skal deles stillinger på tvers av instituttene.</w:t>
      </w:r>
      <w:r w:rsidR="00ED18DA" w:rsidRPr="0089350E">
        <w:rPr>
          <w:rFonts w:cs="Arial"/>
          <w:lang w:val="nb-NO"/>
        </w:rPr>
        <w:t xml:space="preserve"> Dette vil bli enklere når instituttene blir større og antallet administrative og tekniske ansatte ved hvert institutt øker.</w:t>
      </w:r>
    </w:p>
    <w:p w14:paraId="6899EA5F" w14:textId="77777777" w:rsidR="004F7D96" w:rsidRPr="0089350E" w:rsidRDefault="004F7D96" w:rsidP="00926B6D">
      <w:pPr>
        <w:spacing w:after="0"/>
        <w:ind w:right="0"/>
        <w:jc w:val="both"/>
        <w:rPr>
          <w:rFonts w:cs="Arial"/>
          <w:lang w:val="nb-NO"/>
        </w:rPr>
      </w:pPr>
    </w:p>
    <w:p w14:paraId="73C138CB" w14:textId="77777777" w:rsidR="004F7D96" w:rsidRPr="0089350E" w:rsidRDefault="004F7D96" w:rsidP="00926B6D">
      <w:pPr>
        <w:spacing w:after="0"/>
        <w:ind w:right="0"/>
        <w:jc w:val="both"/>
        <w:rPr>
          <w:rFonts w:cs="Arial"/>
          <w:lang w:val="nb-NO"/>
        </w:rPr>
      </w:pPr>
      <w:r w:rsidRPr="0089350E">
        <w:rPr>
          <w:rFonts w:cs="Arial"/>
          <w:lang w:val="nb-NO"/>
        </w:rPr>
        <w:t>‘</w:t>
      </w:r>
      <w:r w:rsidRPr="0089350E">
        <w:rPr>
          <w:rFonts w:cs="Arial"/>
          <w:u w:val="single"/>
          <w:lang w:val="nb-NO"/>
        </w:rPr>
        <w:t>Hvordan gjør foreslått struktur fakultetet godt rigget til å møte fremtidige endringer, knyttet til f.eks. nye strategiske prioriteringer, reduserte tildelinger, endringer i virkemiddelapparatet innen forskningsfinansiering, større grad av omprioritering av studieplasser etc.?</w:t>
      </w:r>
    </w:p>
    <w:p w14:paraId="5B50B8C6" w14:textId="77777777" w:rsidR="0038687E" w:rsidRDefault="0038687E" w:rsidP="00926B6D">
      <w:pPr>
        <w:spacing w:after="0"/>
        <w:ind w:right="0"/>
        <w:jc w:val="both"/>
        <w:rPr>
          <w:rFonts w:cs="Arial"/>
          <w:lang w:val="nb-NO"/>
        </w:rPr>
      </w:pPr>
    </w:p>
    <w:p w14:paraId="3BEA2394" w14:textId="29E24087" w:rsidR="000A667E" w:rsidRPr="0089350E" w:rsidRDefault="000A667E" w:rsidP="00926B6D">
      <w:pPr>
        <w:spacing w:after="0"/>
        <w:ind w:right="0"/>
        <w:jc w:val="both"/>
        <w:rPr>
          <w:rFonts w:cs="Arial"/>
          <w:lang w:val="nb-NO"/>
        </w:rPr>
      </w:pPr>
      <w:r w:rsidRPr="0089350E">
        <w:rPr>
          <w:rFonts w:cs="Arial"/>
          <w:lang w:val="nb-NO"/>
        </w:rPr>
        <w:t xml:space="preserve">Modeller med store organisatoriske endringer, med store institutter - som for eksempel modell 3, kan gjøre det vanskeligere å fordele studenter innen hvert studieprogram i instituttene. Det kan også være tilfelle med Modell </w:t>
      </w:r>
      <w:r w:rsidR="00217E50" w:rsidRPr="0089350E">
        <w:rPr>
          <w:rFonts w:cs="Arial"/>
          <w:lang w:val="nb-NO"/>
        </w:rPr>
        <w:t>5B</w:t>
      </w:r>
      <w:r w:rsidRPr="0089350E">
        <w:rPr>
          <w:rFonts w:cs="Arial"/>
          <w:lang w:val="nb-NO"/>
        </w:rPr>
        <w:t xml:space="preserve"> hvor IBA og IBI blir slått sammen. </w:t>
      </w:r>
      <w:proofErr w:type="spellStart"/>
      <w:r w:rsidRPr="0089350E">
        <w:rPr>
          <w:rFonts w:cs="Arial"/>
          <w:lang w:val="nb-NO"/>
        </w:rPr>
        <w:t>Dvs</w:t>
      </w:r>
      <w:proofErr w:type="spellEnd"/>
      <w:r w:rsidRPr="0089350E">
        <w:rPr>
          <w:rFonts w:cs="Arial"/>
          <w:lang w:val="nb-NO"/>
        </w:rPr>
        <w:t xml:space="preserve"> hvordan fordele studiekvoter mellom programmene.</w:t>
      </w:r>
    </w:p>
    <w:p w14:paraId="1E5816D8" w14:textId="77777777" w:rsidR="004F7D96" w:rsidRPr="0038687E" w:rsidRDefault="004F7D96" w:rsidP="00926B6D">
      <w:pPr>
        <w:spacing w:after="0"/>
        <w:ind w:right="0"/>
        <w:jc w:val="both"/>
        <w:rPr>
          <w:rFonts w:cs="Arial"/>
          <w:lang w:val="nb-NO"/>
        </w:rPr>
      </w:pPr>
    </w:p>
    <w:p w14:paraId="34711305" w14:textId="77777777" w:rsidR="004F7D96" w:rsidRPr="0038687E" w:rsidRDefault="004F7D96" w:rsidP="00926B6D">
      <w:pPr>
        <w:spacing w:after="0"/>
        <w:ind w:right="0"/>
        <w:jc w:val="both"/>
        <w:rPr>
          <w:rFonts w:cs="Arial"/>
          <w:lang w:val="nb-NO"/>
        </w:rPr>
      </w:pPr>
    </w:p>
    <w:p w14:paraId="70F36348" w14:textId="77777777" w:rsidR="004F7D96" w:rsidRDefault="004F7D96" w:rsidP="00926B6D">
      <w:pPr>
        <w:spacing w:after="0"/>
        <w:ind w:right="0"/>
        <w:jc w:val="both"/>
        <w:rPr>
          <w:rFonts w:cs="Arial"/>
          <w:u w:val="single"/>
          <w:lang w:val="nb-NO"/>
        </w:rPr>
      </w:pPr>
      <w:r w:rsidRPr="0089350E">
        <w:rPr>
          <w:rFonts w:cs="Arial"/>
          <w:u w:val="single"/>
          <w:lang w:val="nb-NO"/>
        </w:rPr>
        <w:t>Oppsummert; hvilke(n) modell(er) mener instituttet totalt sett vil være best for NV-fakultetet i fremtiden – og hvorfor?</w:t>
      </w:r>
    </w:p>
    <w:p w14:paraId="5E416BB5" w14:textId="77777777" w:rsidR="00DF7A77" w:rsidRPr="0089350E" w:rsidRDefault="00DF7A77" w:rsidP="00926B6D">
      <w:pPr>
        <w:spacing w:after="0"/>
        <w:ind w:right="0"/>
        <w:jc w:val="both"/>
        <w:rPr>
          <w:rFonts w:cs="Arial"/>
          <w:u w:val="single"/>
          <w:lang w:val="nb-NO"/>
        </w:rPr>
      </w:pPr>
    </w:p>
    <w:p w14:paraId="4434B166" w14:textId="3AA840F5" w:rsidR="004F7D96" w:rsidRPr="00045A99" w:rsidRDefault="00045A99" w:rsidP="00926B6D">
      <w:pPr>
        <w:spacing w:after="0"/>
        <w:ind w:right="0"/>
        <w:jc w:val="both"/>
        <w:rPr>
          <w:rFonts w:cs="Arial"/>
          <w:lang w:val="nb-NO"/>
        </w:rPr>
      </w:pPr>
      <w:r w:rsidRPr="00045A99">
        <w:rPr>
          <w:rFonts w:cs="Arial"/>
          <w:lang w:val="nb-NO"/>
        </w:rPr>
        <w:t xml:space="preserve">Av de foreslåtte modellene </w:t>
      </w:r>
      <w:r w:rsidR="004F7D96" w:rsidRPr="00045A99">
        <w:rPr>
          <w:rFonts w:cs="Arial"/>
          <w:lang w:val="nb-NO"/>
        </w:rPr>
        <w:t xml:space="preserve">rangerer </w:t>
      </w:r>
      <w:r w:rsidRPr="00045A99">
        <w:rPr>
          <w:rFonts w:cs="Arial"/>
          <w:lang w:val="nb-NO"/>
        </w:rPr>
        <w:t xml:space="preserve">IBI </w:t>
      </w:r>
      <w:r w:rsidR="004F7D96" w:rsidRPr="00045A99">
        <w:rPr>
          <w:rFonts w:cs="Arial"/>
          <w:lang w:val="nb-NO"/>
        </w:rPr>
        <w:t>modell 5A som best, med modell 6A som nr</w:t>
      </w:r>
      <w:r w:rsidR="00ED18DA" w:rsidRPr="00045A99">
        <w:rPr>
          <w:rFonts w:cs="Arial"/>
          <w:lang w:val="nb-NO"/>
        </w:rPr>
        <w:t>.</w:t>
      </w:r>
      <w:r w:rsidR="004F7D96" w:rsidRPr="00045A99">
        <w:rPr>
          <w:rFonts w:cs="Arial"/>
          <w:lang w:val="nb-NO"/>
        </w:rPr>
        <w:t xml:space="preserve"> to. </w:t>
      </w:r>
    </w:p>
    <w:p w14:paraId="348673CA" w14:textId="0EA6716A" w:rsidR="004F7D96" w:rsidRPr="0089350E" w:rsidRDefault="004F7D96" w:rsidP="00926B6D">
      <w:pPr>
        <w:spacing w:after="0"/>
        <w:ind w:right="0"/>
        <w:jc w:val="both"/>
        <w:rPr>
          <w:rFonts w:cs="Arial"/>
          <w:lang w:val="nb-NO"/>
        </w:rPr>
      </w:pPr>
      <w:r w:rsidRPr="00045A99">
        <w:rPr>
          <w:rFonts w:cs="Arial"/>
          <w:lang w:val="nb-NO"/>
        </w:rPr>
        <w:t>Mod</w:t>
      </w:r>
      <w:r w:rsidRPr="0089350E">
        <w:rPr>
          <w:rFonts w:cs="Arial"/>
          <w:lang w:val="nb-NO"/>
        </w:rPr>
        <w:t xml:space="preserve">ell 5A medfører at kjemiområdet blir samlet til et institutt og videre en samling av bioteknologi, matvitenskap og bioingeniørfag inn til et institutt. Resultater er jevnstore institutter, med god økonomisk besparelse.  Modellen gir også en tydelig faglig profil. </w:t>
      </w:r>
      <w:r w:rsidR="003A3A3E" w:rsidRPr="0089350E">
        <w:rPr>
          <w:rFonts w:cs="Arial"/>
          <w:lang w:val="nb-NO"/>
        </w:rPr>
        <w:t>F</w:t>
      </w:r>
      <w:r w:rsidRPr="0089350E">
        <w:rPr>
          <w:rFonts w:cs="Arial"/>
          <w:lang w:val="nb-NO"/>
        </w:rPr>
        <w:t xml:space="preserve">or </w:t>
      </w:r>
      <w:r w:rsidR="003A3A3E" w:rsidRPr="0089350E">
        <w:rPr>
          <w:rFonts w:cs="Arial"/>
          <w:lang w:val="nb-NO"/>
        </w:rPr>
        <w:t>oss</w:t>
      </w:r>
      <w:r w:rsidRPr="0089350E">
        <w:rPr>
          <w:rFonts w:cs="Arial"/>
          <w:lang w:val="nb-NO"/>
        </w:rPr>
        <w:t xml:space="preserve"> er det </w:t>
      </w:r>
      <w:r w:rsidR="003A3A3E" w:rsidRPr="0089350E">
        <w:rPr>
          <w:rFonts w:cs="Arial"/>
          <w:lang w:val="nb-NO"/>
        </w:rPr>
        <w:t xml:space="preserve">viktig </w:t>
      </w:r>
      <w:r w:rsidRPr="0089350E">
        <w:rPr>
          <w:rFonts w:cs="Arial"/>
          <w:lang w:val="nb-NO"/>
        </w:rPr>
        <w:t>at denne modellen også gir en viss opprydding i undervisningsprogram.</w:t>
      </w:r>
    </w:p>
    <w:p w14:paraId="2514EF24" w14:textId="77777777" w:rsidR="004F7D96" w:rsidRPr="0089350E" w:rsidRDefault="004F7D96" w:rsidP="00926B6D">
      <w:pPr>
        <w:spacing w:after="0"/>
        <w:ind w:right="0"/>
        <w:jc w:val="both"/>
        <w:rPr>
          <w:rFonts w:cs="Arial"/>
          <w:lang w:val="nb-NO"/>
        </w:rPr>
      </w:pPr>
    </w:p>
    <w:p w14:paraId="2F26FAFE" w14:textId="715C14D3" w:rsidR="004F7D96" w:rsidRPr="0089350E" w:rsidRDefault="004F7D96" w:rsidP="00926B6D">
      <w:pPr>
        <w:spacing w:after="0"/>
        <w:ind w:right="0"/>
        <w:jc w:val="both"/>
        <w:rPr>
          <w:rFonts w:cs="Arial"/>
          <w:lang w:val="nb-NO"/>
        </w:rPr>
      </w:pPr>
      <w:r w:rsidRPr="0089350E">
        <w:rPr>
          <w:rFonts w:cs="Arial"/>
          <w:lang w:val="nb-NO"/>
        </w:rPr>
        <w:t xml:space="preserve">I modell 6A vil de fleste institutter forbli upåvirket, unntatt IBT, IBA og IBF som blir slått sammen.  Kjemiområdet forblir uforandret i denne modellen. Endringen her er at det skjer en samling av bioteknologi, matvitenskap og bioingeniørfag inn til et institutt. Det ble ansett som en fordel at mikrobiologi og bioteknologi ble samlet, spesielt i forhold til IBI sin aktivitet på </w:t>
      </w:r>
      <w:proofErr w:type="spellStart"/>
      <w:r w:rsidRPr="0089350E">
        <w:rPr>
          <w:rFonts w:cs="Arial"/>
          <w:lang w:val="nb-NO"/>
        </w:rPr>
        <w:t>Cellemol</w:t>
      </w:r>
      <w:proofErr w:type="spellEnd"/>
      <w:r w:rsidRPr="0089350E">
        <w:rPr>
          <w:rFonts w:cs="Arial"/>
          <w:lang w:val="nb-NO"/>
        </w:rPr>
        <w:t xml:space="preserve"> og Fysiologi.  Samtidig vil IBT få en sterkere marin/akvakultur aktivitet, noe som gjør at IBI må styrke (formelt og uformelt) undervisningssamarbeid med IBT</w:t>
      </w:r>
      <w:r w:rsidR="0059612F" w:rsidRPr="0089350E">
        <w:rPr>
          <w:rFonts w:cs="Arial"/>
          <w:lang w:val="nb-NO"/>
        </w:rPr>
        <w:t>.</w:t>
      </w:r>
    </w:p>
    <w:p w14:paraId="73A30965" w14:textId="77777777" w:rsidR="00481A6D" w:rsidRPr="0089350E" w:rsidRDefault="00481A6D" w:rsidP="00926B6D">
      <w:pPr>
        <w:pStyle w:val="Tilfelt"/>
        <w:ind w:right="0"/>
        <w:rPr>
          <w:rFonts w:cs="Arial"/>
          <w:u w:val="single"/>
        </w:rPr>
      </w:pPr>
    </w:p>
    <w:sectPr w:rsidR="00481A6D" w:rsidRPr="0089350E">
      <w:headerReference w:type="even" r:id="rId13"/>
      <w:headerReference w:type="default" r:id="rId14"/>
      <w:footerReference w:type="even" r:id="rId15"/>
      <w:footerReference w:type="default" r:id="rId16"/>
      <w:headerReference w:type="first" r:id="rId17"/>
      <w:footerReference w:type="first" r:id="rId18"/>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239B1D" w14:textId="77777777" w:rsidR="00C51973" w:rsidRDefault="00C51973">
      <w:r>
        <w:separator/>
      </w:r>
    </w:p>
  </w:endnote>
  <w:endnote w:type="continuationSeparator" w:id="0">
    <w:p w14:paraId="5AFC6AA2" w14:textId="77777777" w:rsidR="00C51973" w:rsidRDefault="00C519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0272F" w14:textId="77777777" w:rsidR="00972784" w:rsidRDefault="00972784" w:rsidP="00972784">
    <w:pPr>
      <w:pStyle w:val="Footer"/>
      <w:pBdr>
        <w:bottom w:val="single" w:sz="4" w:space="1" w:color="auto"/>
      </w:pBdr>
    </w:pPr>
  </w:p>
  <w:tbl>
    <w:tblPr>
      <w:tblStyle w:val="TableGrid"/>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972784" w:rsidRPr="00176D2C" w14:paraId="2F79D07E" w14:textId="77777777" w:rsidTr="0099559D">
      <w:tc>
        <w:tcPr>
          <w:tcW w:w="1916" w:type="dxa"/>
        </w:tcPr>
        <w:p w14:paraId="0F0BD65F" w14:textId="77777777" w:rsidR="00972784" w:rsidRPr="00176D2C" w:rsidRDefault="00972784" w:rsidP="0099559D">
          <w:pPr>
            <w:pStyle w:val="FooterFet"/>
            <w:tabs>
              <w:tab w:val="clear" w:pos="1916"/>
              <w:tab w:val="clear" w:pos="4360"/>
              <w:tab w:val="clear" w:pos="6282"/>
              <w:tab w:val="clear" w:pos="8023"/>
            </w:tabs>
            <w:ind w:left="0"/>
          </w:pPr>
          <w:bookmarkStart w:id="7" w:name="lblPostadresse"/>
          <w:r w:rsidRPr="00176D2C">
            <w:t>Postadresse</w:t>
          </w:r>
          <w:bookmarkEnd w:id="7"/>
        </w:p>
      </w:tc>
      <w:tc>
        <w:tcPr>
          <w:tcW w:w="2444" w:type="dxa"/>
        </w:tcPr>
        <w:p w14:paraId="542BB900" w14:textId="77777777" w:rsidR="00972784" w:rsidRPr="00176D2C" w:rsidRDefault="00972784" w:rsidP="0099559D">
          <w:pPr>
            <w:pStyle w:val="FooterFet"/>
            <w:tabs>
              <w:tab w:val="clear" w:pos="1916"/>
              <w:tab w:val="clear" w:pos="4360"/>
              <w:tab w:val="clear" w:pos="6282"/>
              <w:tab w:val="clear" w:pos="8023"/>
            </w:tabs>
            <w:ind w:left="0"/>
            <w:rPr>
              <w:bCs/>
            </w:rPr>
          </w:pPr>
          <w:bookmarkStart w:id="8" w:name="lblOrgnr"/>
          <w:r w:rsidRPr="00176D2C">
            <w:t>Org.nr.</w:t>
          </w:r>
          <w:bookmarkEnd w:id="8"/>
          <w:r w:rsidRPr="00176D2C">
            <w:t xml:space="preserve"> 974 767 880</w:t>
          </w:r>
        </w:p>
      </w:tc>
      <w:tc>
        <w:tcPr>
          <w:tcW w:w="1922" w:type="dxa"/>
        </w:tcPr>
        <w:p w14:paraId="2C652193" w14:textId="77777777" w:rsidR="00972784" w:rsidRPr="00176D2C" w:rsidRDefault="00972784" w:rsidP="0099559D">
          <w:pPr>
            <w:pStyle w:val="FooterFet"/>
            <w:tabs>
              <w:tab w:val="clear" w:pos="1916"/>
              <w:tab w:val="clear" w:pos="4360"/>
              <w:tab w:val="clear" w:pos="6282"/>
              <w:tab w:val="clear" w:pos="8023"/>
            </w:tabs>
            <w:ind w:left="0"/>
          </w:pPr>
          <w:bookmarkStart w:id="9" w:name="lblBesoksAdresse"/>
          <w:r w:rsidRPr="00176D2C">
            <w:t>Besøksadresse</w:t>
          </w:r>
          <w:bookmarkEnd w:id="9"/>
        </w:p>
      </w:tc>
      <w:tc>
        <w:tcPr>
          <w:tcW w:w="1741" w:type="dxa"/>
        </w:tcPr>
        <w:p w14:paraId="3EC5BF72" w14:textId="77777777" w:rsidR="00972784" w:rsidRPr="00176D2C" w:rsidRDefault="00972784" w:rsidP="0099559D">
          <w:pPr>
            <w:pStyle w:val="FooterFet"/>
            <w:tabs>
              <w:tab w:val="clear" w:pos="1916"/>
              <w:tab w:val="clear" w:pos="4360"/>
              <w:tab w:val="clear" w:pos="6282"/>
              <w:tab w:val="clear" w:pos="8023"/>
            </w:tabs>
            <w:ind w:left="0"/>
          </w:pPr>
          <w:bookmarkStart w:id="10" w:name="lblTelefon"/>
          <w:r w:rsidRPr="00176D2C">
            <w:t>Telefon</w:t>
          </w:r>
          <w:bookmarkEnd w:id="10"/>
        </w:p>
      </w:tc>
      <w:tc>
        <w:tcPr>
          <w:tcW w:w="1761" w:type="dxa"/>
        </w:tcPr>
        <w:p w14:paraId="434E5759" w14:textId="77777777" w:rsidR="00972784" w:rsidRPr="00176D2C" w:rsidRDefault="00972784" w:rsidP="0099559D">
          <w:pPr>
            <w:pStyle w:val="FooterFet"/>
            <w:tabs>
              <w:tab w:val="clear" w:pos="1916"/>
              <w:tab w:val="clear" w:pos="4360"/>
              <w:tab w:val="clear" w:pos="6282"/>
              <w:tab w:val="clear" w:pos="8023"/>
            </w:tabs>
            <w:ind w:left="0"/>
            <w:rPr>
              <w:bCs/>
            </w:rPr>
          </w:pPr>
          <w:bookmarkStart w:id="11" w:name="lblSaksbehandler"/>
          <w:r w:rsidRPr="00176D2C">
            <w:t>Saksbehandler</w:t>
          </w:r>
          <w:bookmarkEnd w:id="11"/>
        </w:p>
      </w:tc>
    </w:tr>
    <w:tr w:rsidR="00972784" w:rsidRPr="00176D2C" w14:paraId="0468EA83" w14:textId="77777777" w:rsidTr="0099559D">
      <w:tc>
        <w:tcPr>
          <w:tcW w:w="1916" w:type="dxa"/>
        </w:tcPr>
        <w:p w14:paraId="6F403F79" w14:textId="77777777" w:rsidR="00972784" w:rsidRPr="00176D2C" w:rsidRDefault="00972784" w:rsidP="0099559D">
          <w:pPr>
            <w:pStyle w:val="FooterTekst"/>
            <w:tabs>
              <w:tab w:val="clear" w:pos="1916"/>
              <w:tab w:val="clear" w:pos="4360"/>
              <w:tab w:val="clear" w:pos="6282"/>
              <w:tab w:val="clear" w:pos="8023"/>
            </w:tabs>
            <w:ind w:left="0"/>
          </w:pPr>
          <w:bookmarkStart w:id="12" w:name="info_Postadresse1"/>
          <w:bookmarkEnd w:id="12"/>
        </w:p>
      </w:tc>
      <w:tc>
        <w:tcPr>
          <w:tcW w:w="2444" w:type="dxa"/>
        </w:tcPr>
        <w:p w14:paraId="0ECFECA9" w14:textId="77777777" w:rsidR="00972784" w:rsidRPr="00176D2C" w:rsidRDefault="00972784" w:rsidP="0099559D">
          <w:pPr>
            <w:pStyle w:val="FooterTekst"/>
            <w:tabs>
              <w:tab w:val="clear" w:pos="1916"/>
              <w:tab w:val="clear" w:pos="4360"/>
              <w:tab w:val="clear" w:pos="6282"/>
              <w:tab w:val="clear" w:pos="8023"/>
            </w:tabs>
            <w:ind w:left="0"/>
          </w:pPr>
          <w:r w:rsidRPr="00176D2C">
            <w:t xml:space="preserve"> </w:t>
          </w:r>
        </w:p>
      </w:tc>
      <w:tc>
        <w:tcPr>
          <w:tcW w:w="1922" w:type="dxa"/>
        </w:tcPr>
        <w:p w14:paraId="59B6D1DB" w14:textId="77777777" w:rsidR="00972784" w:rsidRPr="00176D2C" w:rsidRDefault="00481A6D" w:rsidP="0099559D">
          <w:pPr>
            <w:pStyle w:val="FooterTekst"/>
            <w:tabs>
              <w:tab w:val="clear" w:pos="1916"/>
              <w:tab w:val="clear" w:pos="4360"/>
              <w:tab w:val="clear" w:pos="6282"/>
              <w:tab w:val="clear" w:pos="8023"/>
            </w:tabs>
            <w:ind w:left="0"/>
          </w:pPr>
          <w:bookmarkStart w:id="13" w:name="info_Besok1"/>
          <w:r>
            <w:t>Høgskoleringen 5</w:t>
          </w:r>
          <w:bookmarkEnd w:id="13"/>
        </w:p>
      </w:tc>
      <w:tc>
        <w:tcPr>
          <w:tcW w:w="1741" w:type="dxa"/>
        </w:tcPr>
        <w:p w14:paraId="559D9CD1" w14:textId="77777777" w:rsidR="00972784" w:rsidRPr="00176D2C" w:rsidRDefault="00481A6D" w:rsidP="0099559D">
          <w:pPr>
            <w:pStyle w:val="FooterTekst"/>
            <w:tabs>
              <w:tab w:val="clear" w:pos="1916"/>
              <w:tab w:val="clear" w:pos="4360"/>
              <w:tab w:val="clear" w:pos="6282"/>
              <w:tab w:val="clear" w:pos="8023"/>
            </w:tabs>
            <w:ind w:left="0"/>
          </w:pPr>
          <w:bookmarkStart w:id="14" w:name="info_telefon"/>
          <w:r>
            <w:t>+47 73596090</w:t>
          </w:r>
          <w:bookmarkEnd w:id="14"/>
        </w:p>
      </w:tc>
      <w:tc>
        <w:tcPr>
          <w:tcW w:w="1761" w:type="dxa"/>
        </w:tcPr>
        <w:p w14:paraId="1A95EB19" w14:textId="77777777" w:rsidR="00972784" w:rsidRPr="00176D2C" w:rsidRDefault="00481A6D" w:rsidP="0099559D">
          <w:pPr>
            <w:pStyle w:val="FooterTekst"/>
            <w:tabs>
              <w:tab w:val="clear" w:pos="1916"/>
              <w:tab w:val="clear" w:pos="4360"/>
              <w:tab w:val="clear" w:pos="6282"/>
              <w:tab w:val="clear" w:pos="8023"/>
            </w:tabs>
            <w:ind w:left="0"/>
          </w:pPr>
          <w:bookmarkStart w:id="15" w:name="personlig_fornavn"/>
          <w:r>
            <w:t>Kjetil Rasmussen</w:t>
          </w:r>
          <w:bookmarkEnd w:id="15"/>
          <w:r w:rsidR="00972784" w:rsidRPr="00176D2C">
            <w:t xml:space="preserve"> </w:t>
          </w:r>
          <w:bookmarkStart w:id="16" w:name="personlig_etternavn"/>
          <w:bookmarkEnd w:id="16"/>
        </w:p>
      </w:tc>
    </w:tr>
    <w:tr w:rsidR="00972784" w:rsidRPr="00176D2C" w14:paraId="319CA2A5" w14:textId="77777777" w:rsidTr="0099559D">
      <w:tc>
        <w:tcPr>
          <w:tcW w:w="1916" w:type="dxa"/>
        </w:tcPr>
        <w:p w14:paraId="47F9618E" w14:textId="77777777" w:rsidR="00972784" w:rsidRPr="00176D2C" w:rsidRDefault="00481A6D" w:rsidP="0099559D">
          <w:pPr>
            <w:pStyle w:val="FooterTekst"/>
            <w:tabs>
              <w:tab w:val="clear" w:pos="1916"/>
              <w:tab w:val="clear" w:pos="4360"/>
              <w:tab w:val="clear" w:pos="6282"/>
              <w:tab w:val="clear" w:pos="8023"/>
            </w:tabs>
            <w:ind w:left="0"/>
          </w:pPr>
          <w:bookmarkStart w:id="17" w:name="info_Postadresse2"/>
          <w:r>
            <w:t>7491 Trondheim</w:t>
          </w:r>
          <w:bookmarkEnd w:id="17"/>
        </w:p>
      </w:tc>
      <w:tc>
        <w:tcPr>
          <w:tcW w:w="2444" w:type="dxa"/>
        </w:tcPr>
        <w:p w14:paraId="452066BE" w14:textId="77777777" w:rsidR="00972784" w:rsidRPr="00176D2C" w:rsidRDefault="00481A6D" w:rsidP="0099559D">
          <w:pPr>
            <w:pStyle w:val="FooterTekst"/>
            <w:tabs>
              <w:tab w:val="clear" w:pos="1916"/>
              <w:tab w:val="clear" w:pos="4360"/>
              <w:tab w:val="clear" w:pos="6282"/>
              <w:tab w:val="clear" w:pos="8023"/>
            </w:tabs>
            <w:ind w:left="0"/>
          </w:pPr>
          <w:bookmarkStart w:id="18" w:name="info_epost"/>
          <w:r>
            <w:t>postmottak@nv.ntnu.no</w:t>
          </w:r>
          <w:bookmarkEnd w:id="18"/>
        </w:p>
      </w:tc>
      <w:tc>
        <w:tcPr>
          <w:tcW w:w="1922" w:type="dxa"/>
        </w:tcPr>
        <w:p w14:paraId="07125EEB" w14:textId="77777777" w:rsidR="00972784" w:rsidRPr="00176D2C" w:rsidRDefault="00481A6D" w:rsidP="0099559D">
          <w:pPr>
            <w:pStyle w:val="FooterTekst"/>
            <w:tabs>
              <w:tab w:val="clear" w:pos="1916"/>
              <w:tab w:val="clear" w:pos="4360"/>
              <w:tab w:val="clear" w:pos="6282"/>
              <w:tab w:val="clear" w:pos="8023"/>
            </w:tabs>
            <w:ind w:left="0"/>
          </w:pPr>
          <w:bookmarkStart w:id="19" w:name="info_Besok2"/>
          <w:r>
            <w:t>Realfagbygget, D1-137</w:t>
          </w:r>
          <w:bookmarkEnd w:id="19"/>
        </w:p>
      </w:tc>
      <w:tc>
        <w:tcPr>
          <w:tcW w:w="1741" w:type="dxa"/>
        </w:tcPr>
        <w:p w14:paraId="66D01351" w14:textId="77777777" w:rsidR="00972784" w:rsidRPr="00176D2C" w:rsidRDefault="00972784" w:rsidP="0099559D">
          <w:pPr>
            <w:pStyle w:val="FooterTekst"/>
            <w:tabs>
              <w:tab w:val="clear" w:pos="1916"/>
              <w:tab w:val="clear" w:pos="4360"/>
              <w:tab w:val="clear" w:pos="6282"/>
              <w:tab w:val="clear" w:pos="8023"/>
            </w:tabs>
            <w:ind w:left="0"/>
          </w:pPr>
        </w:p>
      </w:tc>
      <w:tc>
        <w:tcPr>
          <w:tcW w:w="1761" w:type="dxa"/>
        </w:tcPr>
        <w:p w14:paraId="5782023C" w14:textId="77777777" w:rsidR="00972784" w:rsidRPr="00176D2C" w:rsidRDefault="00481A6D" w:rsidP="0099559D">
          <w:pPr>
            <w:pStyle w:val="FooterTekst"/>
            <w:tabs>
              <w:tab w:val="clear" w:pos="1916"/>
              <w:tab w:val="clear" w:pos="4360"/>
              <w:tab w:val="clear" w:pos="6282"/>
              <w:tab w:val="clear" w:pos="8023"/>
            </w:tabs>
            <w:ind w:left="0"/>
          </w:pPr>
          <w:bookmarkStart w:id="20" w:name="personlig_epost"/>
          <w:r>
            <w:t>kjetil.rasmussen@ntnu.no</w:t>
          </w:r>
          <w:bookmarkEnd w:id="20"/>
        </w:p>
      </w:tc>
    </w:tr>
    <w:tr w:rsidR="00972784" w:rsidRPr="00176D2C" w14:paraId="6D3EE070" w14:textId="77777777" w:rsidTr="0099559D">
      <w:tc>
        <w:tcPr>
          <w:tcW w:w="1916" w:type="dxa"/>
        </w:tcPr>
        <w:p w14:paraId="61186E87" w14:textId="77777777" w:rsidR="00972784" w:rsidRPr="00176D2C" w:rsidRDefault="00481A6D" w:rsidP="0099559D">
          <w:pPr>
            <w:pStyle w:val="FooterTekst"/>
            <w:tabs>
              <w:tab w:val="clear" w:pos="1916"/>
              <w:tab w:val="clear" w:pos="4360"/>
              <w:tab w:val="clear" w:pos="6282"/>
              <w:tab w:val="clear" w:pos="8023"/>
            </w:tabs>
            <w:ind w:left="0"/>
          </w:pPr>
          <w:bookmarkStart w:id="21" w:name="info_Postadresse3"/>
          <w:r>
            <w:t>Norway</w:t>
          </w:r>
          <w:bookmarkEnd w:id="21"/>
        </w:p>
      </w:tc>
      <w:tc>
        <w:tcPr>
          <w:tcW w:w="2444" w:type="dxa"/>
        </w:tcPr>
        <w:p w14:paraId="0155220A" w14:textId="77777777" w:rsidR="00972784" w:rsidRPr="00176D2C" w:rsidRDefault="00481A6D" w:rsidP="0099559D">
          <w:pPr>
            <w:pStyle w:val="FooterTekst"/>
            <w:tabs>
              <w:tab w:val="clear" w:pos="1916"/>
              <w:tab w:val="clear" w:pos="4360"/>
              <w:tab w:val="clear" w:pos="6282"/>
              <w:tab w:val="clear" w:pos="8023"/>
            </w:tabs>
            <w:ind w:left="0"/>
            <w:rPr>
              <w:lang w:val="en-US"/>
            </w:rPr>
          </w:pPr>
          <w:bookmarkStart w:id="22" w:name="info_web"/>
          <w:r>
            <w:t>www.ntnu.no/biologi</w:t>
          </w:r>
          <w:bookmarkEnd w:id="22"/>
        </w:p>
      </w:tc>
      <w:tc>
        <w:tcPr>
          <w:tcW w:w="1922" w:type="dxa"/>
        </w:tcPr>
        <w:p w14:paraId="3A0789D0" w14:textId="77777777" w:rsidR="00972784" w:rsidRPr="00176D2C" w:rsidRDefault="00972784" w:rsidP="0099559D">
          <w:pPr>
            <w:pStyle w:val="FooterTekst"/>
            <w:tabs>
              <w:tab w:val="clear" w:pos="1916"/>
              <w:tab w:val="clear" w:pos="4360"/>
              <w:tab w:val="clear" w:pos="6282"/>
              <w:tab w:val="clear" w:pos="8023"/>
            </w:tabs>
            <w:ind w:left="0"/>
            <w:rPr>
              <w:lang w:val="en-US"/>
            </w:rPr>
          </w:pPr>
          <w:bookmarkStart w:id="23" w:name="info_Besok3"/>
          <w:bookmarkEnd w:id="23"/>
        </w:p>
      </w:tc>
      <w:tc>
        <w:tcPr>
          <w:tcW w:w="1741" w:type="dxa"/>
        </w:tcPr>
        <w:p w14:paraId="4E3EC289" w14:textId="77777777" w:rsidR="00972784" w:rsidRPr="00176D2C" w:rsidRDefault="00972784" w:rsidP="0099559D">
          <w:pPr>
            <w:pStyle w:val="FooterTekst"/>
            <w:tabs>
              <w:tab w:val="clear" w:pos="1916"/>
              <w:tab w:val="clear" w:pos="4360"/>
              <w:tab w:val="clear" w:pos="6282"/>
              <w:tab w:val="clear" w:pos="8023"/>
            </w:tabs>
            <w:ind w:left="0"/>
            <w:rPr>
              <w:lang w:val="en-US"/>
            </w:rPr>
          </w:pPr>
        </w:p>
      </w:tc>
      <w:tc>
        <w:tcPr>
          <w:tcW w:w="1761" w:type="dxa"/>
        </w:tcPr>
        <w:p w14:paraId="58B9DC22" w14:textId="77777777" w:rsidR="00972784" w:rsidRPr="00176D2C" w:rsidRDefault="00972784" w:rsidP="0099559D">
          <w:pPr>
            <w:pStyle w:val="FooterTekst"/>
            <w:tabs>
              <w:tab w:val="clear" w:pos="1916"/>
              <w:tab w:val="clear" w:pos="4360"/>
              <w:tab w:val="clear" w:pos="6282"/>
              <w:tab w:val="clear" w:pos="8023"/>
            </w:tabs>
            <w:ind w:left="0"/>
            <w:rPr>
              <w:lang w:val="en-US"/>
            </w:rPr>
          </w:pPr>
          <w:bookmarkStart w:id="24" w:name="lblTlf"/>
          <w:proofErr w:type="spellStart"/>
          <w:r w:rsidRPr="00176D2C">
            <w:rPr>
              <w:lang w:val="en-US"/>
            </w:rPr>
            <w:t>Tlf</w:t>
          </w:r>
          <w:proofErr w:type="spellEnd"/>
          <w:r w:rsidRPr="00176D2C">
            <w:rPr>
              <w:lang w:val="en-US"/>
            </w:rPr>
            <w:t>:</w:t>
          </w:r>
          <w:bookmarkEnd w:id="24"/>
          <w:r w:rsidRPr="00176D2C">
            <w:rPr>
              <w:lang w:val="en-US"/>
            </w:rPr>
            <w:t xml:space="preserve"> </w:t>
          </w:r>
          <w:bookmarkStart w:id="25" w:name="personlig_personligTelefon"/>
          <w:r w:rsidR="00481A6D">
            <w:rPr>
              <w:lang w:val="en-US"/>
            </w:rPr>
            <w:t>+47 918 97 652</w:t>
          </w:r>
          <w:bookmarkEnd w:id="25"/>
          <w:r w:rsidRPr="00176D2C">
            <w:rPr>
              <w:lang w:val="en-US"/>
            </w:rPr>
            <w:t xml:space="preserve"> </w:t>
          </w:r>
        </w:p>
      </w:tc>
    </w:tr>
  </w:tbl>
  <w:p w14:paraId="20350B98" w14:textId="77777777" w:rsidR="00972784" w:rsidRDefault="00972784" w:rsidP="00972784">
    <w:pPr>
      <w:pStyle w:val="Footer"/>
      <w:rPr>
        <w:sz w:val="6"/>
        <w:lang w:val="en-US"/>
      </w:rPr>
    </w:pPr>
  </w:p>
  <w:p w14:paraId="2E0A9711" w14:textId="77777777" w:rsidR="00972784" w:rsidRPr="00761814" w:rsidRDefault="00972784" w:rsidP="00761814">
    <w:pPr>
      <w:pStyle w:val="FooterGraa"/>
    </w:pPr>
    <w:bookmarkStart w:id="26" w:name="lblBunntekst"/>
    <w:r w:rsidRPr="00761814">
      <w:t>Adresser korrespondanse til saksbehandlende enhet. Husk å oppgi referanse.</w:t>
    </w:r>
    <w:bookmarkEnd w:id="26"/>
  </w:p>
  <w:p w14:paraId="675240A3" w14:textId="77777777" w:rsidR="005273E5" w:rsidRPr="00972784" w:rsidRDefault="005273E5" w:rsidP="009727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1CCD9" w14:textId="77777777" w:rsidR="005273E5" w:rsidRDefault="005273E5">
    <w:pPr>
      <w:pStyle w:val="Footer"/>
    </w:pPr>
  </w:p>
  <w:p w14:paraId="630C9B57" w14:textId="77777777" w:rsidR="005273E5" w:rsidRDefault="005273E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51220" w14:textId="77777777" w:rsidR="005273E5" w:rsidRDefault="005273E5">
    <w:pPr>
      <w:pStyle w:val="Footer"/>
    </w:pPr>
  </w:p>
  <w:p w14:paraId="3D450368" w14:textId="77777777" w:rsidR="005273E5" w:rsidRDefault="005273E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88036" w14:textId="77777777" w:rsidR="005273E5" w:rsidRDefault="005273E5">
    <w:pPr>
      <w:pStyle w:val="Footer"/>
      <w:pBdr>
        <w:bottom w:val="single" w:sz="4" w:space="1" w:color="auto"/>
      </w:pBdr>
    </w:pPr>
  </w:p>
  <w:p w14:paraId="4F1B76A0" w14:textId="77777777" w:rsidR="005273E5" w:rsidRDefault="005273E5">
    <w:pPr>
      <w:pStyle w:val="FooterFet"/>
      <w:rPr>
        <w:bCs/>
      </w:rPr>
    </w:pPr>
    <w:r>
      <w:t>Postadresse</w:t>
    </w:r>
    <w:r>
      <w:tab/>
      <w:t xml:space="preserve">Org.nr. </w:t>
    </w:r>
    <w:r>
      <w:rPr>
        <w:b w:val="0"/>
        <w:bCs/>
      </w:rPr>
      <w:t>974 767 880</w:t>
    </w:r>
    <w:r>
      <w:rPr>
        <w:bCs/>
      </w:rPr>
      <w:tab/>
    </w:r>
    <w:r>
      <w:t>Besøksadresse</w:t>
    </w:r>
    <w:r>
      <w:tab/>
      <w:t>Telefon</w:t>
    </w:r>
    <w:r>
      <w:tab/>
    </w:r>
    <w:bookmarkStart w:id="44" w:name="tittel"/>
    <w:bookmarkEnd w:id="44"/>
  </w:p>
  <w:p w14:paraId="6BA2BE40" w14:textId="77777777" w:rsidR="005273E5" w:rsidRDefault="005273E5">
    <w:pPr>
      <w:pStyle w:val="FooterTekst"/>
    </w:pPr>
    <w:r>
      <w:t>7491 Trondheim</w:t>
    </w:r>
    <w:r>
      <w:tab/>
      <w:t>E-post:</w:t>
    </w:r>
    <w:r>
      <w:tab/>
      <w:t>Hovedbygningen</w:t>
    </w:r>
    <w:r>
      <w:tab/>
      <w:t>+ 47 73 59 55 40</w:t>
    </w:r>
    <w:r>
      <w:tab/>
    </w:r>
    <w:bookmarkStart w:id="45" w:name="Navn"/>
    <w:bookmarkEnd w:id="45"/>
  </w:p>
  <w:p w14:paraId="5D698D31" w14:textId="77777777" w:rsidR="005273E5" w:rsidRDefault="005273E5">
    <w:pPr>
      <w:pStyle w:val="FooterTekst"/>
    </w:pPr>
    <w:r>
      <w:tab/>
      <w:t>info@adm.ntnu.no</w:t>
    </w:r>
    <w:r>
      <w:tab/>
      <w:t>Høgskoleringen 1</w:t>
    </w:r>
    <w:r>
      <w:tab/>
    </w:r>
    <w:r>
      <w:rPr>
        <w:b/>
      </w:rPr>
      <w:t>Telefaks</w:t>
    </w:r>
    <w:r>
      <w:tab/>
    </w:r>
    <w:bookmarkStart w:id="46" w:name="Navn2"/>
    <w:bookmarkEnd w:id="46"/>
  </w:p>
  <w:p w14:paraId="355A7907" w14:textId="77777777" w:rsidR="005273E5" w:rsidRPr="000558A9" w:rsidRDefault="005273E5">
    <w:pPr>
      <w:pStyle w:val="FooterTekst"/>
    </w:pPr>
    <w:r>
      <w:tab/>
    </w:r>
    <w:r w:rsidRPr="000558A9">
      <w:t>http://www.ntnu.no/adm/info</w:t>
    </w:r>
    <w:r w:rsidRPr="000558A9">
      <w:tab/>
      <w:t>Gløshaugen</w:t>
    </w:r>
    <w:r w:rsidRPr="000558A9">
      <w:tab/>
      <w:t>+ 47 73 59 54 37</w:t>
    </w:r>
    <w:r w:rsidRPr="000558A9">
      <w:tab/>
    </w:r>
    <w:proofErr w:type="spellStart"/>
    <w:r w:rsidRPr="000558A9">
      <w:t>Tlf</w:t>
    </w:r>
    <w:proofErr w:type="spellEnd"/>
    <w:r w:rsidRPr="000558A9">
      <w:t xml:space="preserve">: + 47 </w:t>
    </w:r>
    <w:bookmarkStart w:id="47" w:name="Tlf"/>
    <w:bookmarkEnd w:id="47"/>
    <w:proofErr w:type="spellStart"/>
    <w:r w:rsidRPr="000558A9">
      <w:t>lkjlljljkljklkjljklj</w:t>
    </w:r>
    <w:proofErr w:type="spellEnd"/>
  </w:p>
  <w:p w14:paraId="6AE1CE6B" w14:textId="77777777" w:rsidR="005273E5" w:rsidRPr="000558A9" w:rsidRDefault="005273E5">
    <w:pPr>
      <w:pStyle w:val="Footer"/>
      <w:rPr>
        <w:sz w:val="6"/>
        <w:lang w:val="nb-NO"/>
      </w:rPr>
    </w:pPr>
  </w:p>
  <w:p w14:paraId="73B8C6A5" w14:textId="77777777" w:rsidR="005273E5" w:rsidRDefault="005273E5" w:rsidP="00761814">
    <w:pPr>
      <w:pStyle w:val="FooterGraa"/>
    </w:pPr>
    <w:r>
      <w:t xml:space="preserve">All korrespondanse som inngår i </w:t>
    </w:r>
    <w:proofErr w:type="gramStart"/>
    <w:r>
      <w:t>saksbehandling</w:t>
    </w:r>
    <w:proofErr w:type="gramEnd"/>
    <w:r>
      <w:t xml:space="preserve"> skal adresseres til saksbehandlende enhet ved NTNU og ikke direkte til enkeltpersoner. Ved henvendelse vennligst oppgi referanse.</w:t>
    </w:r>
  </w:p>
  <w:p w14:paraId="12A997D0" w14:textId="77777777" w:rsidR="005273E5" w:rsidRDefault="005273E5">
    <w:pPr>
      <w:pStyle w:val="Footer"/>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49B5D" w14:textId="77777777" w:rsidR="00C51973" w:rsidRDefault="00C51973">
      <w:r>
        <w:separator/>
      </w:r>
    </w:p>
  </w:footnote>
  <w:footnote w:type="continuationSeparator" w:id="0">
    <w:p w14:paraId="4B8569D1" w14:textId="77777777" w:rsidR="00C51973" w:rsidRDefault="00C519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0CDC5" w14:textId="77777777" w:rsidR="005273E5" w:rsidRDefault="005273E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5273E5" w14:paraId="6B95ECA4" w14:textId="77777777">
      <w:tc>
        <w:tcPr>
          <w:tcW w:w="6579" w:type="dxa"/>
          <w:tcBorders>
            <w:top w:val="nil"/>
            <w:left w:val="nil"/>
            <w:bottom w:val="nil"/>
            <w:right w:val="nil"/>
          </w:tcBorders>
        </w:tcPr>
        <w:p w14:paraId="4092EA8A" w14:textId="77777777" w:rsidR="005273E5" w:rsidRDefault="005273E5">
          <w:pPr>
            <w:pStyle w:val="Header2"/>
          </w:pPr>
          <w:r>
            <w:t>Norges teknisk-naturvitenskapelige universitet</w:t>
          </w:r>
        </w:p>
      </w:tc>
      <w:tc>
        <w:tcPr>
          <w:tcW w:w="1341" w:type="dxa"/>
          <w:tcBorders>
            <w:top w:val="nil"/>
            <w:left w:val="nil"/>
            <w:bottom w:val="nil"/>
            <w:right w:val="nil"/>
          </w:tcBorders>
        </w:tcPr>
        <w:p w14:paraId="5F3C8028" w14:textId="77777777" w:rsidR="005273E5" w:rsidRDefault="005273E5">
          <w:pPr>
            <w:pStyle w:val="DatoRefTekst"/>
          </w:pPr>
          <w:r>
            <w:t>Vår dato</w:t>
          </w:r>
        </w:p>
        <w:p w14:paraId="2F0D5812" w14:textId="77777777" w:rsidR="005273E5" w:rsidRDefault="005273E5">
          <w:pPr>
            <w:pStyle w:val="DatoRefFyllInn"/>
          </w:pPr>
        </w:p>
      </w:tc>
      <w:tc>
        <w:tcPr>
          <w:tcW w:w="1996" w:type="dxa"/>
          <w:tcBorders>
            <w:top w:val="nil"/>
            <w:left w:val="nil"/>
            <w:bottom w:val="nil"/>
            <w:right w:val="nil"/>
          </w:tcBorders>
        </w:tcPr>
        <w:p w14:paraId="2DF886B4" w14:textId="77777777" w:rsidR="005273E5" w:rsidRDefault="005273E5">
          <w:pPr>
            <w:pStyle w:val="DatoRefTekst"/>
          </w:pPr>
          <w:r>
            <w:t>Vår referanse</w:t>
          </w:r>
        </w:p>
        <w:p w14:paraId="32546AE7" w14:textId="77777777" w:rsidR="005273E5" w:rsidRDefault="005273E5">
          <w:pPr>
            <w:pStyle w:val="DatoRefFyllInn"/>
          </w:pPr>
        </w:p>
      </w:tc>
    </w:tr>
  </w:tbl>
  <w:p w14:paraId="71A44FC7" w14:textId="77777777" w:rsidR="005273E5" w:rsidRDefault="005273E5">
    <w:pPr>
      <w:pStyle w:val="Header"/>
      <w:pBdr>
        <w:bottom w:val="single" w:sz="4" w:space="1" w:color="auto"/>
      </w:pBdr>
      <w:rPr>
        <w:lang w:val="nb-N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34CEC" w14:textId="77777777" w:rsidR="005273E5" w:rsidRDefault="00D24F71">
    <w:pPr>
      <w:pStyle w:val="sidetall"/>
    </w:pPr>
    <w:r>
      <w:rPr>
        <w:sz w:val="20"/>
        <w:lang w:val="en-GB" w:eastAsia="en-GB"/>
      </w:rPr>
      <w:drawing>
        <wp:anchor distT="0" distB="0" distL="114300" distR="114300" simplePos="0" relativeHeight="251659776" behindDoc="0" locked="0" layoutInCell="1" allowOverlap="1" wp14:anchorId="30A38A03" wp14:editId="0CF261AC">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0558A9">
      <w:t>1</w:t>
    </w:r>
    <w:r w:rsidR="005273E5">
      <w:fldChar w:fldCharType="end"/>
    </w:r>
    <w:r w:rsidR="005273E5">
      <w:t xml:space="preserve"> </w:t>
    </w:r>
    <w:bookmarkStart w:id="1" w:name="lblSideteller"/>
    <w:r w:rsidR="005273E5">
      <w:t>av</w:t>
    </w:r>
    <w:bookmarkEnd w:id="1"/>
    <w:r w:rsidR="005273E5">
      <w:t xml:space="preserve"> </w:t>
    </w:r>
    <w:r w:rsidR="005273E5">
      <w:fldChar w:fldCharType="begin"/>
    </w:r>
    <w:r w:rsidR="005273E5">
      <w:instrText xml:space="preserve"> NUMPAGES </w:instrText>
    </w:r>
    <w:r w:rsidR="005273E5">
      <w:fldChar w:fldCharType="separate"/>
    </w:r>
    <w:r w:rsidR="000558A9">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0"/>
      <w:gridCol w:w="1340"/>
      <w:gridCol w:w="1978"/>
    </w:tblGrid>
    <w:tr w:rsidR="005273E5" w14:paraId="24EA6CD3" w14:textId="77777777">
      <w:tc>
        <w:tcPr>
          <w:tcW w:w="6579" w:type="dxa"/>
          <w:tcBorders>
            <w:top w:val="nil"/>
            <w:left w:val="nil"/>
            <w:bottom w:val="nil"/>
            <w:right w:val="nil"/>
          </w:tcBorders>
        </w:tcPr>
        <w:p w14:paraId="7ECADDC3" w14:textId="77777777" w:rsidR="005273E5" w:rsidRDefault="005273E5">
          <w:pPr>
            <w:pStyle w:val="Header"/>
            <w:rPr>
              <w:lang w:val="nb-NO"/>
            </w:rPr>
          </w:pPr>
        </w:p>
      </w:tc>
      <w:tc>
        <w:tcPr>
          <w:tcW w:w="1341" w:type="dxa"/>
          <w:tcBorders>
            <w:top w:val="nil"/>
            <w:left w:val="nil"/>
            <w:bottom w:val="nil"/>
            <w:right w:val="nil"/>
          </w:tcBorders>
        </w:tcPr>
        <w:p w14:paraId="47AA6E7C" w14:textId="77777777" w:rsidR="005273E5" w:rsidRDefault="005273E5" w:rsidP="00261969">
          <w:pPr>
            <w:pStyle w:val="DatoRefTekst"/>
          </w:pPr>
        </w:p>
        <w:p w14:paraId="705D7392" w14:textId="77777777" w:rsidR="00714810" w:rsidRDefault="00714810" w:rsidP="00261969">
          <w:pPr>
            <w:pStyle w:val="DatoRefTekst"/>
          </w:pPr>
        </w:p>
      </w:tc>
      <w:tc>
        <w:tcPr>
          <w:tcW w:w="1996" w:type="dxa"/>
          <w:tcBorders>
            <w:top w:val="nil"/>
            <w:left w:val="nil"/>
            <w:bottom w:val="nil"/>
            <w:right w:val="nil"/>
          </w:tcBorders>
        </w:tcPr>
        <w:p w14:paraId="4C2790CA" w14:textId="77777777" w:rsidR="005273E5" w:rsidRDefault="005273E5">
          <w:pPr>
            <w:pStyle w:val="DatoFyllInn1"/>
          </w:pPr>
        </w:p>
      </w:tc>
    </w:tr>
    <w:tr w:rsidR="005273E5" w14:paraId="798715BD" w14:textId="77777777">
      <w:tc>
        <w:tcPr>
          <w:tcW w:w="6579" w:type="dxa"/>
          <w:tcBorders>
            <w:top w:val="nil"/>
            <w:left w:val="nil"/>
            <w:bottom w:val="nil"/>
            <w:right w:val="nil"/>
          </w:tcBorders>
        </w:tcPr>
        <w:p w14:paraId="505DB384" w14:textId="77777777" w:rsidR="00481A6D" w:rsidRPr="00926B6D" w:rsidRDefault="00481A6D" w:rsidP="00FA0A20">
          <w:pPr>
            <w:pStyle w:val="Header1"/>
            <w:rPr>
              <w:lang w:val="nn-NO"/>
            </w:rPr>
          </w:pPr>
          <w:bookmarkStart w:id="2" w:name="lblTopptekst"/>
          <w:r w:rsidRPr="00926B6D">
            <w:rPr>
              <w:lang w:val="nn-NO"/>
            </w:rPr>
            <w:t>Fakultet for naturvitenskap</w:t>
          </w:r>
        </w:p>
        <w:p w14:paraId="35BCB921" w14:textId="77777777" w:rsidR="00481A6D" w:rsidRPr="00926B6D" w:rsidRDefault="00481A6D" w:rsidP="00FA0A20">
          <w:pPr>
            <w:pStyle w:val="Header1"/>
            <w:rPr>
              <w:lang w:val="nn-NO"/>
            </w:rPr>
          </w:pPr>
          <w:r w:rsidRPr="00926B6D">
            <w:rPr>
              <w:lang w:val="nn-NO"/>
            </w:rPr>
            <w:t>Institutt for biologi</w:t>
          </w:r>
        </w:p>
        <w:bookmarkEnd w:id="2"/>
        <w:p w14:paraId="2416E93A" w14:textId="77777777" w:rsidR="005273E5" w:rsidRPr="00926B6D" w:rsidRDefault="005273E5" w:rsidP="00FA0A20">
          <w:pPr>
            <w:pStyle w:val="Header1"/>
            <w:rPr>
              <w:lang w:val="nn-NO"/>
            </w:rPr>
          </w:pPr>
        </w:p>
      </w:tc>
      <w:tc>
        <w:tcPr>
          <w:tcW w:w="1341" w:type="dxa"/>
          <w:tcBorders>
            <w:top w:val="nil"/>
            <w:left w:val="nil"/>
            <w:bottom w:val="nil"/>
            <w:right w:val="nil"/>
          </w:tcBorders>
        </w:tcPr>
        <w:p w14:paraId="1DFE1F6D" w14:textId="77777777" w:rsidR="005273E5" w:rsidRDefault="00261969">
          <w:pPr>
            <w:pStyle w:val="DatoRefTekst2"/>
          </w:pPr>
          <w:bookmarkStart w:id="3" w:name="lblVarDato"/>
          <w:r>
            <w:t>D</w:t>
          </w:r>
          <w:r w:rsidR="005273E5">
            <w:t>ato</w:t>
          </w:r>
          <w:bookmarkEnd w:id="3"/>
        </w:p>
        <w:p w14:paraId="39086BC5" w14:textId="2635BB8E" w:rsidR="005273E5" w:rsidRDefault="00926B6D">
          <w:pPr>
            <w:pStyle w:val="DatoRefFyllInn"/>
          </w:pPr>
          <w:bookmarkStart w:id="4" w:name="varDato"/>
          <w:r>
            <w:t>29</w:t>
          </w:r>
          <w:r w:rsidR="00481A6D">
            <w:t>.01.2024</w:t>
          </w:r>
          <w:bookmarkEnd w:id="4"/>
        </w:p>
      </w:tc>
      <w:tc>
        <w:tcPr>
          <w:tcW w:w="1996" w:type="dxa"/>
          <w:tcBorders>
            <w:top w:val="nil"/>
            <w:left w:val="nil"/>
            <w:bottom w:val="nil"/>
            <w:right w:val="nil"/>
          </w:tcBorders>
        </w:tcPr>
        <w:p w14:paraId="131B2FDF" w14:textId="77777777" w:rsidR="005273E5" w:rsidRDefault="00261969">
          <w:pPr>
            <w:pStyle w:val="DatoRefTekst2"/>
          </w:pPr>
          <w:bookmarkStart w:id="5" w:name="lblVarRef"/>
          <w:r>
            <w:t>R</w:t>
          </w:r>
          <w:r w:rsidR="005273E5">
            <w:t>eferanse</w:t>
          </w:r>
          <w:bookmarkEnd w:id="5"/>
        </w:p>
        <w:p w14:paraId="1508468C" w14:textId="77777777" w:rsidR="005273E5" w:rsidRDefault="005273E5">
          <w:pPr>
            <w:pStyle w:val="DatoRefFyllInn"/>
          </w:pPr>
          <w:bookmarkStart w:id="6" w:name="varRef"/>
          <w:bookmarkEnd w:id="6"/>
        </w:p>
      </w:tc>
    </w:tr>
  </w:tbl>
  <w:p w14:paraId="4E59EC4B" w14:textId="77777777" w:rsidR="005273E5" w:rsidRDefault="005273E5">
    <w:pPr>
      <w:pStyle w:val="Header"/>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57B90" w14:textId="77777777" w:rsidR="005273E5" w:rsidRDefault="005273E5">
    <w:pPr>
      <w:pStyle w:val="Header"/>
    </w:pPr>
  </w:p>
  <w:p w14:paraId="53620FAA" w14:textId="77777777" w:rsidR="005273E5" w:rsidRDefault="005273E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9C72D" w14:textId="77777777" w:rsidR="005273E5" w:rsidRDefault="005273E5">
    <w:pPr>
      <w:pStyle w:val="sidetall"/>
    </w:pPr>
    <w:r>
      <w:tab/>
    </w:r>
    <w:r>
      <w:tab/>
    </w:r>
    <w:r>
      <w:fldChar w:fldCharType="begin"/>
    </w:r>
    <w:r>
      <w:instrText xml:space="preserve"> PAGE </w:instrText>
    </w:r>
    <w:r>
      <w:fldChar w:fldCharType="separate"/>
    </w:r>
    <w:r w:rsidR="00D27F17">
      <w:t>2</w:t>
    </w:r>
    <w:r>
      <w:fldChar w:fldCharType="end"/>
    </w:r>
    <w:r>
      <w:t xml:space="preserve"> </w:t>
    </w:r>
    <w:bookmarkStart w:id="38" w:name="lblSideteller2"/>
    <w:r>
      <w:t>av</w:t>
    </w:r>
    <w:bookmarkEnd w:id="38"/>
    <w:r>
      <w:t xml:space="preserve"> </w:t>
    </w:r>
    <w:r>
      <w:fldChar w:fldCharType="begin"/>
    </w:r>
    <w:r>
      <w:instrText xml:space="preserve"> NUMPAGES </w:instrText>
    </w:r>
    <w:r>
      <w:fldChar w:fldCharType="separate"/>
    </w:r>
    <w:r w:rsidR="00D27F17">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3"/>
      <w:gridCol w:w="1340"/>
      <w:gridCol w:w="1975"/>
    </w:tblGrid>
    <w:tr w:rsidR="005273E5" w14:paraId="29FBB140" w14:textId="77777777">
      <w:tc>
        <w:tcPr>
          <w:tcW w:w="6579" w:type="dxa"/>
          <w:tcBorders>
            <w:top w:val="nil"/>
            <w:left w:val="nil"/>
            <w:bottom w:val="nil"/>
            <w:right w:val="nil"/>
          </w:tcBorders>
        </w:tcPr>
        <w:p w14:paraId="275AE0F1" w14:textId="77777777" w:rsidR="005273E5" w:rsidRDefault="005273E5">
          <w:pPr>
            <w:pStyle w:val="Header2"/>
          </w:pPr>
          <w:bookmarkStart w:id="39" w:name="lblTopptekst2"/>
          <w:r>
            <w:t>Norges teknisk-naturvitenskapelige universitet</w:t>
          </w:r>
          <w:bookmarkEnd w:id="39"/>
        </w:p>
      </w:tc>
      <w:tc>
        <w:tcPr>
          <w:tcW w:w="1341" w:type="dxa"/>
          <w:tcBorders>
            <w:top w:val="nil"/>
            <w:left w:val="nil"/>
            <w:bottom w:val="nil"/>
            <w:right w:val="nil"/>
          </w:tcBorders>
        </w:tcPr>
        <w:p w14:paraId="64743DFD" w14:textId="77777777" w:rsidR="005273E5" w:rsidRDefault="00261969" w:rsidP="00261969">
          <w:pPr>
            <w:pStyle w:val="DatoRefTekst"/>
          </w:pPr>
          <w:bookmarkStart w:id="40" w:name="lblVarDato2"/>
          <w:r>
            <w:t>Dat</w:t>
          </w:r>
          <w:bookmarkEnd w:id="40"/>
          <w:r>
            <w:t>o</w:t>
          </w:r>
        </w:p>
        <w:p w14:paraId="5A7AF4D7" w14:textId="77777777" w:rsidR="005273E5" w:rsidRDefault="00481A6D">
          <w:pPr>
            <w:pStyle w:val="DatoRefFyllInn"/>
          </w:pPr>
          <w:bookmarkStart w:id="41" w:name="varDato2"/>
          <w:r>
            <w:t>18.01.2024</w:t>
          </w:r>
          <w:bookmarkEnd w:id="41"/>
        </w:p>
      </w:tc>
      <w:tc>
        <w:tcPr>
          <w:tcW w:w="1996" w:type="dxa"/>
          <w:tcBorders>
            <w:top w:val="nil"/>
            <w:left w:val="nil"/>
            <w:bottom w:val="nil"/>
            <w:right w:val="nil"/>
          </w:tcBorders>
        </w:tcPr>
        <w:p w14:paraId="3A0FC575" w14:textId="77777777" w:rsidR="005273E5" w:rsidRDefault="00261969">
          <w:pPr>
            <w:pStyle w:val="DatoRefTekst"/>
          </w:pPr>
          <w:bookmarkStart w:id="42" w:name="lblVarRef2"/>
          <w:r>
            <w:t>R</w:t>
          </w:r>
          <w:r w:rsidR="005273E5">
            <w:t>eferanse</w:t>
          </w:r>
          <w:bookmarkEnd w:id="42"/>
        </w:p>
        <w:p w14:paraId="0A16DBD2" w14:textId="77777777" w:rsidR="005273E5" w:rsidRDefault="005273E5">
          <w:pPr>
            <w:pStyle w:val="DatoRefFyllInn"/>
          </w:pPr>
          <w:bookmarkStart w:id="43" w:name="varRef2"/>
          <w:bookmarkEnd w:id="43"/>
        </w:p>
      </w:tc>
    </w:tr>
  </w:tbl>
  <w:p w14:paraId="37CBB34D" w14:textId="77777777" w:rsidR="005273E5" w:rsidRDefault="005273E5">
    <w:pPr>
      <w:pStyle w:val="Header"/>
      <w:pBdr>
        <w:bottom w:val="single" w:sz="4" w:space="1" w:color="auto"/>
      </w:pBdr>
      <w:rPr>
        <w:lang w:val="nb-NO"/>
      </w:rPr>
    </w:pPr>
  </w:p>
  <w:p w14:paraId="1CAA5CA7" w14:textId="77777777" w:rsidR="005273E5" w:rsidRDefault="005273E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F7498" w14:textId="77777777" w:rsidR="005273E5" w:rsidRDefault="00D24F71">
    <w:pPr>
      <w:pStyle w:val="sidetall"/>
    </w:pPr>
    <w:r>
      <w:rPr>
        <w:sz w:val="20"/>
        <w:lang w:val="en-GB" w:eastAsia="en-GB"/>
      </w:rPr>
      <w:drawing>
        <wp:anchor distT="0" distB="0" distL="114300" distR="114300" simplePos="0" relativeHeight="251657216" behindDoc="0" locked="0" layoutInCell="1" allowOverlap="1" wp14:anchorId="4999C007" wp14:editId="2A689D64">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7767A4">
      <w:t>1</w:t>
    </w:r>
    <w:r w:rsidR="005273E5">
      <w:fldChar w:fldCharType="end"/>
    </w:r>
    <w:r w:rsidR="005273E5">
      <w:t xml:space="preserve"> av </w:t>
    </w:r>
    <w:r w:rsidR="005273E5">
      <w:fldChar w:fldCharType="begin"/>
    </w:r>
    <w:r w:rsidR="005273E5">
      <w:instrText xml:space="preserve"> NUMPAGES </w:instrText>
    </w:r>
    <w:r w:rsidR="005273E5">
      <w:fldChar w:fldCharType="separate"/>
    </w:r>
    <w:r w:rsidR="007767A4">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5273E5" w14:paraId="4A993524" w14:textId="77777777">
      <w:tc>
        <w:tcPr>
          <w:tcW w:w="6579" w:type="dxa"/>
          <w:tcBorders>
            <w:top w:val="nil"/>
            <w:left w:val="nil"/>
            <w:bottom w:val="nil"/>
            <w:right w:val="nil"/>
          </w:tcBorders>
        </w:tcPr>
        <w:p w14:paraId="3568E9B3" w14:textId="77777777" w:rsidR="005273E5" w:rsidRDefault="005273E5">
          <w:pPr>
            <w:pStyle w:val="Header"/>
            <w:rPr>
              <w:lang w:val="nb-NO"/>
            </w:rPr>
          </w:pPr>
        </w:p>
      </w:tc>
      <w:tc>
        <w:tcPr>
          <w:tcW w:w="1341" w:type="dxa"/>
          <w:tcBorders>
            <w:top w:val="nil"/>
            <w:left w:val="nil"/>
            <w:bottom w:val="nil"/>
            <w:right w:val="nil"/>
          </w:tcBorders>
        </w:tcPr>
        <w:p w14:paraId="14DA42E2" w14:textId="77777777" w:rsidR="005273E5" w:rsidRDefault="005273E5">
          <w:pPr>
            <w:pStyle w:val="DatoRefTekst"/>
          </w:pPr>
          <w:r>
            <w:t>Vår dato</w:t>
          </w:r>
        </w:p>
        <w:p w14:paraId="14449D30" w14:textId="77777777" w:rsidR="005273E5" w:rsidRDefault="005273E5">
          <w:pPr>
            <w:pStyle w:val="DatoFyllInn1"/>
          </w:pPr>
          <w:proofErr w:type="spellStart"/>
          <w:r>
            <w:t>fdsfsfsdfdsffsdsdfsdfsdffdsfsdfsffsdfsdf</w:t>
          </w:r>
          <w:proofErr w:type="spellEnd"/>
        </w:p>
      </w:tc>
      <w:tc>
        <w:tcPr>
          <w:tcW w:w="1996" w:type="dxa"/>
          <w:tcBorders>
            <w:top w:val="nil"/>
            <w:left w:val="nil"/>
            <w:bottom w:val="nil"/>
            <w:right w:val="nil"/>
          </w:tcBorders>
        </w:tcPr>
        <w:p w14:paraId="274F000C" w14:textId="77777777" w:rsidR="005273E5" w:rsidRDefault="005273E5">
          <w:pPr>
            <w:pStyle w:val="DatoRefTekst"/>
          </w:pPr>
          <w:r>
            <w:t>Vår referanse</w:t>
          </w:r>
        </w:p>
        <w:p w14:paraId="1CC19C63" w14:textId="77777777" w:rsidR="005273E5" w:rsidRDefault="005273E5">
          <w:pPr>
            <w:pStyle w:val="DatoFyllInn1"/>
          </w:pPr>
        </w:p>
      </w:tc>
    </w:tr>
    <w:tr w:rsidR="005273E5" w14:paraId="6BE19259" w14:textId="77777777">
      <w:tc>
        <w:tcPr>
          <w:tcW w:w="6579" w:type="dxa"/>
          <w:tcBorders>
            <w:top w:val="nil"/>
            <w:left w:val="nil"/>
            <w:bottom w:val="nil"/>
            <w:right w:val="nil"/>
          </w:tcBorders>
        </w:tcPr>
        <w:p w14:paraId="7298823D" w14:textId="77777777" w:rsidR="005273E5" w:rsidRDefault="005273E5" w:rsidP="00FA0A20">
          <w:pPr>
            <w:pStyle w:val="Header1"/>
          </w:pPr>
          <w:r>
            <w:t>Kommunikasjonsavdelingen</w:t>
          </w:r>
        </w:p>
        <w:p w14:paraId="5FC94808" w14:textId="77777777" w:rsidR="005273E5" w:rsidRDefault="005273E5" w:rsidP="00FA0A20">
          <w:pPr>
            <w:pStyle w:val="Header1"/>
          </w:pPr>
        </w:p>
      </w:tc>
      <w:tc>
        <w:tcPr>
          <w:tcW w:w="1341" w:type="dxa"/>
          <w:tcBorders>
            <w:top w:val="nil"/>
            <w:left w:val="nil"/>
            <w:bottom w:val="nil"/>
            <w:right w:val="nil"/>
          </w:tcBorders>
        </w:tcPr>
        <w:p w14:paraId="47DD4E12" w14:textId="77777777" w:rsidR="005273E5" w:rsidRDefault="005273E5">
          <w:pPr>
            <w:pStyle w:val="DatoRefTekst2"/>
          </w:pPr>
          <w:r>
            <w:t>Deres dato</w:t>
          </w:r>
        </w:p>
        <w:p w14:paraId="1008E95A" w14:textId="77777777" w:rsidR="005273E5" w:rsidRDefault="005273E5">
          <w:pPr>
            <w:pStyle w:val="DatoRefFyllInn"/>
          </w:pPr>
        </w:p>
      </w:tc>
      <w:tc>
        <w:tcPr>
          <w:tcW w:w="1996" w:type="dxa"/>
          <w:tcBorders>
            <w:top w:val="nil"/>
            <w:left w:val="nil"/>
            <w:bottom w:val="nil"/>
            <w:right w:val="nil"/>
          </w:tcBorders>
        </w:tcPr>
        <w:p w14:paraId="40ECC8E2" w14:textId="77777777" w:rsidR="005273E5" w:rsidRDefault="005273E5">
          <w:pPr>
            <w:pStyle w:val="DatoRefTekst2"/>
          </w:pPr>
          <w:r>
            <w:t>Deres referanse</w:t>
          </w:r>
        </w:p>
        <w:p w14:paraId="56E35FDD" w14:textId="77777777" w:rsidR="005273E5" w:rsidRDefault="005273E5">
          <w:pPr>
            <w:pStyle w:val="DatoRefFyllInn"/>
          </w:pPr>
        </w:p>
      </w:tc>
    </w:tr>
  </w:tbl>
  <w:p w14:paraId="47B86435" w14:textId="77777777" w:rsidR="005273E5" w:rsidRDefault="005273E5">
    <w:pPr>
      <w:pStyle w:val="Header"/>
      <w:pBdr>
        <w:bottom w:val="single" w:sz="4" w:space="1" w:color="auto"/>
      </w:pBdr>
      <w:rPr>
        <w:lang w:val="nb-NO"/>
      </w:rPr>
    </w:pPr>
  </w:p>
  <w:p w14:paraId="07E9131C" w14:textId="77777777" w:rsidR="005273E5" w:rsidRDefault="005273E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815880"/>
    <w:multiLevelType w:val="hybridMultilevel"/>
    <w:tmpl w:val="03C02F3A"/>
    <w:lvl w:ilvl="0" w:tplc="2ADC92BE">
      <w:start w:val="1"/>
      <w:numFmt w:val="bullet"/>
      <w:lvlText w:val="•"/>
      <w:lvlJc w:val="left"/>
      <w:pPr>
        <w:tabs>
          <w:tab w:val="num" w:pos="720"/>
        </w:tabs>
        <w:ind w:left="720" w:hanging="360"/>
      </w:pPr>
      <w:rPr>
        <w:rFonts w:ascii="Arial" w:hAnsi="Arial" w:hint="default"/>
      </w:rPr>
    </w:lvl>
    <w:lvl w:ilvl="1" w:tplc="FDB00EAC">
      <w:numFmt w:val="bullet"/>
      <w:lvlText w:val="–"/>
      <w:lvlJc w:val="left"/>
      <w:pPr>
        <w:tabs>
          <w:tab w:val="num" w:pos="1440"/>
        </w:tabs>
        <w:ind w:left="1440" w:hanging="360"/>
      </w:pPr>
      <w:rPr>
        <w:rFonts w:ascii="Arial" w:hAnsi="Arial" w:hint="default"/>
      </w:rPr>
    </w:lvl>
    <w:lvl w:ilvl="2" w:tplc="295C0ED8" w:tentative="1">
      <w:start w:val="1"/>
      <w:numFmt w:val="bullet"/>
      <w:lvlText w:val="•"/>
      <w:lvlJc w:val="left"/>
      <w:pPr>
        <w:tabs>
          <w:tab w:val="num" w:pos="2160"/>
        </w:tabs>
        <w:ind w:left="2160" w:hanging="360"/>
      </w:pPr>
      <w:rPr>
        <w:rFonts w:ascii="Arial" w:hAnsi="Arial" w:hint="default"/>
      </w:rPr>
    </w:lvl>
    <w:lvl w:ilvl="3" w:tplc="C81085B6" w:tentative="1">
      <w:start w:val="1"/>
      <w:numFmt w:val="bullet"/>
      <w:lvlText w:val="•"/>
      <w:lvlJc w:val="left"/>
      <w:pPr>
        <w:tabs>
          <w:tab w:val="num" w:pos="2880"/>
        </w:tabs>
        <w:ind w:left="2880" w:hanging="360"/>
      </w:pPr>
      <w:rPr>
        <w:rFonts w:ascii="Arial" w:hAnsi="Arial" w:hint="default"/>
      </w:rPr>
    </w:lvl>
    <w:lvl w:ilvl="4" w:tplc="2D241A58" w:tentative="1">
      <w:start w:val="1"/>
      <w:numFmt w:val="bullet"/>
      <w:lvlText w:val="•"/>
      <w:lvlJc w:val="left"/>
      <w:pPr>
        <w:tabs>
          <w:tab w:val="num" w:pos="3600"/>
        </w:tabs>
        <w:ind w:left="3600" w:hanging="360"/>
      </w:pPr>
      <w:rPr>
        <w:rFonts w:ascii="Arial" w:hAnsi="Arial" w:hint="default"/>
      </w:rPr>
    </w:lvl>
    <w:lvl w:ilvl="5" w:tplc="FD2E706E" w:tentative="1">
      <w:start w:val="1"/>
      <w:numFmt w:val="bullet"/>
      <w:lvlText w:val="•"/>
      <w:lvlJc w:val="left"/>
      <w:pPr>
        <w:tabs>
          <w:tab w:val="num" w:pos="4320"/>
        </w:tabs>
        <w:ind w:left="4320" w:hanging="360"/>
      </w:pPr>
      <w:rPr>
        <w:rFonts w:ascii="Arial" w:hAnsi="Arial" w:hint="default"/>
      </w:rPr>
    </w:lvl>
    <w:lvl w:ilvl="6" w:tplc="AA4CC344" w:tentative="1">
      <w:start w:val="1"/>
      <w:numFmt w:val="bullet"/>
      <w:lvlText w:val="•"/>
      <w:lvlJc w:val="left"/>
      <w:pPr>
        <w:tabs>
          <w:tab w:val="num" w:pos="5040"/>
        </w:tabs>
        <w:ind w:left="5040" w:hanging="360"/>
      </w:pPr>
      <w:rPr>
        <w:rFonts w:ascii="Arial" w:hAnsi="Arial" w:hint="default"/>
      </w:rPr>
    </w:lvl>
    <w:lvl w:ilvl="7" w:tplc="C2909F32" w:tentative="1">
      <w:start w:val="1"/>
      <w:numFmt w:val="bullet"/>
      <w:lvlText w:val="•"/>
      <w:lvlJc w:val="left"/>
      <w:pPr>
        <w:tabs>
          <w:tab w:val="num" w:pos="5760"/>
        </w:tabs>
        <w:ind w:left="5760" w:hanging="360"/>
      </w:pPr>
      <w:rPr>
        <w:rFonts w:ascii="Arial" w:hAnsi="Arial" w:hint="default"/>
      </w:rPr>
    </w:lvl>
    <w:lvl w:ilvl="8" w:tplc="E8F810DE" w:tentative="1">
      <w:start w:val="1"/>
      <w:numFmt w:val="bullet"/>
      <w:lvlText w:val="•"/>
      <w:lvlJc w:val="left"/>
      <w:pPr>
        <w:tabs>
          <w:tab w:val="num" w:pos="6480"/>
        </w:tabs>
        <w:ind w:left="6480" w:hanging="360"/>
      </w:pPr>
      <w:rPr>
        <w:rFonts w:ascii="Arial" w:hAnsi="Arial" w:hint="default"/>
      </w:rPr>
    </w:lvl>
  </w:abstractNum>
  <w:num w:numId="1" w16cid:durableId="10275601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0" w:nlCheck="1" w:checkStyle="0"/>
  <w:activeWritingStyle w:appName="MSWord" w:lang="nb-NO"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A6D"/>
    <w:rsid w:val="000128B9"/>
    <w:rsid w:val="00021487"/>
    <w:rsid w:val="00035A72"/>
    <w:rsid w:val="00045A99"/>
    <w:rsid w:val="000558A9"/>
    <w:rsid w:val="000602AB"/>
    <w:rsid w:val="00072E86"/>
    <w:rsid w:val="000A3E54"/>
    <w:rsid w:val="000A667E"/>
    <w:rsid w:val="000B4FDC"/>
    <w:rsid w:val="000D573F"/>
    <w:rsid w:val="0014656A"/>
    <w:rsid w:val="00165FD2"/>
    <w:rsid w:val="001841E0"/>
    <w:rsid w:val="00190405"/>
    <w:rsid w:val="001C6420"/>
    <w:rsid w:val="001F054E"/>
    <w:rsid w:val="00213E34"/>
    <w:rsid w:val="00214F70"/>
    <w:rsid w:val="00217E50"/>
    <w:rsid w:val="00261969"/>
    <w:rsid w:val="00265163"/>
    <w:rsid w:val="00290AB9"/>
    <w:rsid w:val="002C2948"/>
    <w:rsid w:val="002E1A4F"/>
    <w:rsid w:val="002E2C64"/>
    <w:rsid w:val="002E461D"/>
    <w:rsid w:val="002F6C5D"/>
    <w:rsid w:val="00300EB3"/>
    <w:rsid w:val="0030528C"/>
    <w:rsid w:val="00321E4B"/>
    <w:rsid w:val="00340047"/>
    <w:rsid w:val="003438EA"/>
    <w:rsid w:val="00346634"/>
    <w:rsid w:val="00350092"/>
    <w:rsid w:val="003537B4"/>
    <w:rsid w:val="0038687E"/>
    <w:rsid w:val="00391861"/>
    <w:rsid w:val="00397E7A"/>
    <w:rsid w:val="003A3A3E"/>
    <w:rsid w:val="003B0F86"/>
    <w:rsid w:val="003C03A0"/>
    <w:rsid w:val="003C0FC7"/>
    <w:rsid w:val="003F4551"/>
    <w:rsid w:val="004151D3"/>
    <w:rsid w:val="0043332D"/>
    <w:rsid w:val="00437D7A"/>
    <w:rsid w:val="00464FFF"/>
    <w:rsid w:val="00476E3A"/>
    <w:rsid w:val="00481A6D"/>
    <w:rsid w:val="0048541D"/>
    <w:rsid w:val="004945E9"/>
    <w:rsid w:val="004C19AA"/>
    <w:rsid w:val="004D0E2C"/>
    <w:rsid w:val="004E2F74"/>
    <w:rsid w:val="004F119E"/>
    <w:rsid w:val="004F7D96"/>
    <w:rsid w:val="005169C1"/>
    <w:rsid w:val="005273E5"/>
    <w:rsid w:val="005333A5"/>
    <w:rsid w:val="00541D74"/>
    <w:rsid w:val="00545152"/>
    <w:rsid w:val="00546AB0"/>
    <w:rsid w:val="0055071C"/>
    <w:rsid w:val="00587EEF"/>
    <w:rsid w:val="0059612F"/>
    <w:rsid w:val="005A49A0"/>
    <w:rsid w:val="005A4BD8"/>
    <w:rsid w:val="005A72FB"/>
    <w:rsid w:val="005B60E6"/>
    <w:rsid w:val="005C5EB8"/>
    <w:rsid w:val="005C644A"/>
    <w:rsid w:val="00604957"/>
    <w:rsid w:val="00642EB8"/>
    <w:rsid w:val="006449D8"/>
    <w:rsid w:val="00694E05"/>
    <w:rsid w:val="006B4DAB"/>
    <w:rsid w:val="006B6ECE"/>
    <w:rsid w:val="006D3F35"/>
    <w:rsid w:val="006D4019"/>
    <w:rsid w:val="006E2BDC"/>
    <w:rsid w:val="006F4B24"/>
    <w:rsid w:val="00714810"/>
    <w:rsid w:val="007433C5"/>
    <w:rsid w:val="00761814"/>
    <w:rsid w:val="0076192F"/>
    <w:rsid w:val="007749A6"/>
    <w:rsid w:val="007767A4"/>
    <w:rsid w:val="00780250"/>
    <w:rsid w:val="00791041"/>
    <w:rsid w:val="007D28DC"/>
    <w:rsid w:val="007D5DAE"/>
    <w:rsid w:val="0080096C"/>
    <w:rsid w:val="00810F44"/>
    <w:rsid w:val="00814C7E"/>
    <w:rsid w:val="00825412"/>
    <w:rsid w:val="00875B3B"/>
    <w:rsid w:val="00885029"/>
    <w:rsid w:val="0089350E"/>
    <w:rsid w:val="008A2AA9"/>
    <w:rsid w:val="008A377B"/>
    <w:rsid w:val="008B2A0D"/>
    <w:rsid w:val="008C03B1"/>
    <w:rsid w:val="008D4F37"/>
    <w:rsid w:val="008E63DF"/>
    <w:rsid w:val="00921CB4"/>
    <w:rsid w:val="00926B6D"/>
    <w:rsid w:val="00933D88"/>
    <w:rsid w:val="00972784"/>
    <w:rsid w:val="00986244"/>
    <w:rsid w:val="009B48ED"/>
    <w:rsid w:val="009C6A59"/>
    <w:rsid w:val="009E4C18"/>
    <w:rsid w:val="009F1B39"/>
    <w:rsid w:val="00A05E28"/>
    <w:rsid w:val="00A32318"/>
    <w:rsid w:val="00A504FD"/>
    <w:rsid w:val="00A62F4C"/>
    <w:rsid w:val="00A727E6"/>
    <w:rsid w:val="00A84F29"/>
    <w:rsid w:val="00A86A56"/>
    <w:rsid w:val="00AA1259"/>
    <w:rsid w:val="00AA750D"/>
    <w:rsid w:val="00AC2108"/>
    <w:rsid w:val="00AD08DF"/>
    <w:rsid w:val="00AD1743"/>
    <w:rsid w:val="00AD3004"/>
    <w:rsid w:val="00AE0345"/>
    <w:rsid w:val="00B052B0"/>
    <w:rsid w:val="00B40B76"/>
    <w:rsid w:val="00B4527A"/>
    <w:rsid w:val="00B54618"/>
    <w:rsid w:val="00B6069A"/>
    <w:rsid w:val="00B752B0"/>
    <w:rsid w:val="00B76CB7"/>
    <w:rsid w:val="00B92298"/>
    <w:rsid w:val="00BA2CBC"/>
    <w:rsid w:val="00BB3FA9"/>
    <w:rsid w:val="00BC489B"/>
    <w:rsid w:val="00BE2591"/>
    <w:rsid w:val="00BF4BB8"/>
    <w:rsid w:val="00C2664F"/>
    <w:rsid w:val="00C4088F"/>
    <w:rsid w:val="00C51973"/>
    <w:rsid w:val="00C5661A"/>
    <w:rsid w:val="00C6269C"/>
    <w:rsid w:val="00C65E2F"/>
    <w:rsid w:val="00C7574D"/>
    <w:rsid w:val="00C90724"/>
    <w:rsid w:val="00CB59DC"/>
    <w:rsid w:val="00CF0056"/>
    <w:rsid w:val="00CF46FD"/>
    <w:rsid w:val="00D24F71"/>
    <w:rsid w:val="00D27F17"/>
    <w:rsid w:val="00D541E0"/>
    <w:rsid w:val="00D55127"/>
    <w:rsid w:val="00D57025"/>
    <w:rsid w:val="00D62905"/>
    <w:rsid w:val="00D74A4E"/>
    <w:rsid w:val="00D8355A"/>
    <w:rsid w:val="00DA5E23"/>
    <w:rsid w:val="00DB6B44"/>
    <w:rsid w:val="00DE2B9A"/>
    <w:rsid w:val="00DE787D"/>
    <w:rsid w:val="00DF7A77"/>
    <w:rsid w:val="00E06B72"/>
    <w:rsid w:val="00E24797"/>
    <w:rsid w:val="00E45004"/>
    <w:rsid w:val="00E45A14"/>
    <w:rsid w:val="00E96141"/>
    <w:rsid w:val="00ED109B"/>
    <w:rsid w:val="00ED18DA"/>
    <w:rsid w:val="00EE37C8"/>
    <w:rsid w:val="00EE6723"/>
    <w:rsid w:val="00F01CC7"/>
    <w:rsid w:val="00F24415"/>
    <w:rsid w:val="00F3290B"/>
    <w:rsid w:val="00F5769B"/>
    <w:rsid w:val="00F647E3"/>
    <w:rsid w:val="00F7014D"/>
    <w:rsid w:val="00F96CD2"/>
    <w:rsid w:val="00FA0A20"/>
    <w:rsid w:val="00FB0B52"/>
    <w:rsid w:val="00FC403C"/>
    <w:rsid w:val="00FC699E"/>
    <w:rsid w:val="2033A385"/>
    <w:rsid w:val="23AC9B0A"/>
    <w:rsid w:val="26980A7A"/>
    <w:rsid w:val="31F6BFD2"/>
    <w:rsid w:val="35312791"/>
    <w:rsid w:val="3BBB7C7E"/>
    <w:rsid w:val="5ABB807A"/>
    <w:rsid w:val="6B449F97"/>
    <w:rsid w:val="7336891F"/>
    <w:rsid w:val="754FE940"/>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35732F"/>
  <w15:docId w15:val="{238536BB-6D91-4FDE-B499-A15EC6A2F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Heading1">
    <w:name w:val="heading 1"/>
    <w:basedOn w:val="Normal"/>
    <w:next w:val="Normal"/>
    <w:link w:val="Heading1Char"/>
    <w:qFormat/>
    <w:pPr>
      <w:keepNext/>
      <w:spacing w:before="840"/>
      <w:outlineLvl w:val="0"/>
    </w:pPr>
    <w:rPr>
      <w:rFonts w:cs="Arial"/>
      <w:b/>
      <w:bCs/>
      <w:kern w:val="32"/>
      <w:sz w:val="3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autoRedefine/>
    <w:pPr>
      <w:tabs>
        <w:tab w:val="center" w:pos="4153"/>
        <w:tab w:val="right" w:pos="8306"/>
      </w:tabs>
      <w:spacing w:after="20"/>
      <w:ind w:left="0" w:right="0"/>
    </w:pPr>
    <w:rPr>
      <w:sz w:val="2"/>
    </w:rPr>
  </w:style>
  <w:style w:type="paragraph" w:styleId="Footer">
    <w:name w:val="footer"/>
    <w:basedOn w:val="Header"/>
    <w:link w:val="FooterChar"/>
    <w:autoRedefine/>
  </w:style>
  <w:style w:type="paragraph" w:customStyle="1" w:styleId="sidetall">
    <w:name w:val="sidetall"/>
    <w:basedOn w:val="Header"/>
    <w:autoRedefine/>
    <w:pPr>
      <w:spacing w:after="60"/>
      <w:ind w:right="85"/>
      <w:jc w:val="right"/>
    </w:pPr>
    <w:rPr>
      <w:noProof/>
      <w:snapToGrid w:val="0"/>
      <w:sz w:val="19"/>
      <w:szCs w:val="20"/>
      <w:lang w:val="nb-NO"/>
    </w:rPr>
  </w:style>
  <w:style w:type="paragraph" w:customStyle="1" w:styleId="DatoRefTekst">
    <w:name w:val="DatoRefTekst"/>
    <w:basedOn w:val="Header"/>
    <w:autoRedefine/>
    <w:pPr>
      <w:spacing w:after="0"/>
    </w:pPr>
    <w:rPr>
      <w:sz w:val="16"/>
      <w:szCs w:val="20"/>
      <w:lang w:val="nb-NO"/>
    </w:rPr>
  </w:style>
  <w:style w:type="paragraph" w:customStyle="1" w:styleId="DatoRefFyllInn">
    <w:name w:val="DatoRefFyllInn"/>
    <w:basedOn w:val="Header"/>
    <w:autoRedefine/>
    <w:pPr>
      <w:spacing w:after="60"/>
    </w:pPr>
    <w:rPr>
      <w:sz w:val="21"/>
      <w:szCs w:val="20"/>
      <w:lang w:val="nb-NO"/>
    </w:rPr>
  </w:style>
  <w:style w:type="paragraph" w:customStyle="1" w:styleId="Header2">
    <w:name w:val="Header2"/>
    <w:basedOn w:val="Header"/>
    <w:autoRedefine/>
    <w:pPr>
      <w:spacing w:before="204" w:after="60"/>
      <w:ind w:left="85" w:right="85"/>
    </w:pPr>
    <w:rPr>
      <w:b/>
      <w:sz w:val="20"/>
      <w:lang w:val="nb-NO"/>
    </w:rPr>
  </w:style>
  <w:style w:type="paragraph" w:customStyle="1" w:styleId="underheader">
    <w:name w:val="underheader"/>
    <w:basedOn w:val="Header"/>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Footer"/>
    <w:autoRedefine/>
    <w:rsid w:val="00761814"/>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Header"/>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Heading1Char">
    <w:name w:val="Heading 1 Char"/>
    <w:link w:val="Heading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HeaderChar">
    <w:name w:val="Header Char"/>
    <w:link w:val="Header"/>
    <w:rsid w:val="00E24797"/>
    <w:rPr>
      <w:rFonts w:ascii="Times" w:hAnsi="Times"/>
      <w:sz w:val="2"/>
      <w:szCs w:val="24"/>
      <w:lang w:val="en-GB" w:eastAsia="en-US"/>
    </w:rPr>
  </w:style>
  <w:style w:type="character" w:customStyle="1" w:styleId="FooterChar">
    <w:name w:val="Footer Char"/>
    <w:link w:val="Footer"/>
    <w:rsid w:val="00E24797"/>
    <w:rPr>
      <w:rFonts w:ascii="Times" w:hAnsi="Times"/>
      <w:sz w:val="2"/>
      <w:szCs w:val="24"/>
      <w:lang w:val="en-GB" w:eastAsia="en-US"/>
    </w:rPr>
  </w:style>
  <w:style w:type="table" w:styleId="TableGrid">
    <w:name w:val="Table Grid"/>
    <w:basedOn w:val="TableNormal"/>
    <w:rsid w:val="009727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F7D96"/>
    <w:rPr>
      <w:rFonts w:ascii="Arial" w:hAnsi="Arial"/>
      <w:sz w:val="24"/>
      <w:szCs w:val="24"/>
      <w:lang w:val="en-GB" w:eastAsia="en-US"/>
    </w:rPr>
  </w:style>
  <w:style w:type="character" w:styleId="CommentReference">
    <w:name w:val="annotation reference"/>
    <w:basedOn w:val="DefaultParagraphFont"/>
    <w:semiHidden/>
    <w:unhideWhenUsed/>
    <w:rsid w:val="004F7D96"/>
    <w:rPr>
      <w:sz w:val="16"/>
      <w:szCs w:val="16"/>
    </w:rPr>
  </w:style>
  <w:style w:type="paragraph" w:styleId="CommentText">
    <w:name w:val="annotation text"/>
    <w:basedOn w:val="Normal"/>
    <w:link w:val="CommentTextChar"/>
    <w:unhideWhenUsed/>
    <w:rsid w:val="004F7D96"/>
    <w:rPr>
      <w:sz w:val="20"/>
      <w:szCs w:val="20"/>
    </w:rPr>
  </w:style>
  <w:style w:type="character" w:customStyle="1" w:styleId="CommentTextChar">
    <w:name w:val="Comment Text Char"/>
    <w:basedOn w:val="DefaultParagraphFont"/>
    <w:link w:val="CommentText"/>
    <w:rsid w:val="004F7D96"/>
    <w:rPr>
      <w:rFonts w:ascii="Arial" w:hAnsi="Arial"/>
      <w:lang w:val="en-GB" w:eastAsia="en-US"/>
    </w:rPr>
  </w:style>
  <w:style w:type="paragraph" w:styleId="CommentSubject">
    <w:name w:val="annotation subject"/>
    <w:basedOn w:val="CommentText"/>
    <w:next w:val="CommentText"/>
    <w:link w:val="CommentSubjectChar"/>
    <w:semiHidden/>
    <w:unhideWhenUsed/>
    <w:rsid w:val="004F7D96"/>
    <w:rPr>
      <w:b/>
      <w:bCs/>
    </w:rPr>
  </w:style>
  <w:style w:type="character" w:customStyle="1" w:styleId="CommentSubjectChar">
    <w:name w:val="Comment Subject Char"/>
    <w:basedOn w:val="CommentTextChar"/>
    <w:link w:val="CommentSubject"/>
    <w:semiHidden/>
    <w:rsid w:val="004F7D96"/>
    <w:rPr>
      <w:rFonts w:ascii="Arial" w:hAnsi="Arial"/>
      <w:b/>
      <w:bCs/>
      <w:lang w:val="en-GB" w:eastAsia="en-US"/>
    </w:rPr>
  </w:style>
  <w:style w:type="paragraph" w:styleId="ListParagraph">
    <w:name w:val="List Paragraph"/>
    <w:basedOn w:val="Normal"/>
    <w:uiPriority w:val="34"/>
    <w:qFormat/>
    <w:rsid w:val="000A66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561448329">
      <w:bodyDiv w:val="1"/>
      <w:marLeft w:val="0"/>
      <w:marRight w:val="0"/>
      <w:marTop w:val="0"/>
      <w:marBottom w:val="0"/>
      <w:divBdr>
        <w:top w:val="none" w:sz="0" w:space="0" w:color="auto"/>
        <w:left w:val="none" w:sz="0" w:space="0" w:color="auto"/>
        <w:bottom w:val="none" w:sz="0" w:space="0" w:color="auto"/>
        <w:right w:val="none" w:sz="0" w:space="0" w:color="auto"/>
      </w:divBdr>
    </w:div>
    <w:div w:id="1793359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FAK_OG_INST\NV\NV-IBI\mal-notat.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77CEC38673E984C9A71D5BC8B61A7A2" ma:contentTypeVersion="4" ma:contentTypeDescription="Create a new document." ma:contentTypeScope="" ma:versionID="7e34a3fbd6f5c28bb9bfa31a595c0d70">
  <xsd:schema xmlns:xsd="http://www.w3.org/2001/XMLSchema" xmlns:xs="http://www.w3.org/2001/XMLSchema" xmlns:p="http://schemas.microsoft.com/office/2006/metadata/properties" xmlns:ns2="54ec9838-0981-4e83-ac84-7c1f162306e1" targetNamespace="http://schemas.microsoft.com/office/2006/metadata/properties" ma:root="true" ma:fieldsID="b8acb01bf7432364e3c06e02e4bb86ec" ns2:_="">
    <xsd:import namespace="54ec9838-0981-4e83-ac84-7c1f162306e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ec9838-0981-4e83-ac84-7c1f162306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054A241-71D4-4CF5-9BDE-6AFCB8FA8B9E}">
  <ds:schemaRefs>
    <ds:schemaRef ds:uri="http://schemas.microsoft.com/sharepoint/v3/contenttype/forms"/>
  </ds:schemaRefs>
</ds:datastoreItem>
</file>

<file path=customXml/itemProps2.xml><?xml version="1.0" encoding="utf-8"?>
<ds:datastoreItem xmlns:ds="http://schemas.openxmlformats.org/officeDocument/2006/customXml" ds:itemID="{4F0A25EE-DACD-4063-AAD1-D2BF6F8F911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3E3A218-8FC7-46BB-A21A-838B277014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ec9838-0981-4e83-ac84-7c1f162306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mal-notat.dotm</Template>
  <TotalTime>0</TotalTime>
  <Pages>4</Pages>
  <Words>1295</Words>
  <Characters>7354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Notat </vt:lpstr>
    </vt:vector>
  </TitlesOfParts>
  <Company>Orakeltjenesten, NTNU</Company>
  <LinksUpToDate>false</LinksUpToDate>
  <CharactersWithSpaces>8632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dc:title>
  <dc:subject/>
  <dc:creator>O. Rakel</dc:creator>
  <cp:keywords/>
  <dc:description/>
  <cp:lastModifiedBy>Kjetil Rasmussen</cp:lastModifiedBy>
  <cp:revision>25</cp:revision>
  <cp:lastPrinted>2006-01-04T10:31:00Z</cp:lastPrinted>
  <dcterms:created xsi:type="dcterms:W3CDTF">2024-01-29T13:53:00Z</dcterms:created>
  <dcterms:modified xsi:type="dcterms:W3CDTF">2024-01-29T14:12:00Z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y fmtid="{D5CDD505-2E9C-101B-9397-08002B2CF9AE}" pid="25" name="ContentTypeId">
    <vt:lpwstr>0x010100D77CEC38673E984C9A71D5BC8B61A7A2</vt:lpwstr>
  </property>
</Properties>
</file>