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09F23" w14:textId="77777777" w:rsidR="00AD7CC4" w:rsidRPr="00AD7CC4" w:rsidRDefault="00AD7CC4" w:rsidP="00AD7CC4">
      <w:pPr>
        <w:shd w:val="clear" w:color="auto" w:fill="FFFFFF"/>
        <w:spacing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272833"/>
          <w:sz w:val="20"/>
          <w:szCs w:val="20"/>
          <w:lang w:eastAsia="nb-NO"/>
        </w:rPr>
      </w:pPr>
      <w:bookmarkStart w:id="0" w:name="_GoBack"/>
      <w:bookmarkEnd w:id="0"/>
      <w:r w:rsidRPr="00AD7CC4">
        <w:rPr>
          <w:rFonts w:ascii="Open Sans" w:eastAsia="Times New Roman" w:hAnsi="Open Sans" w:cs="Open Sans"/>
          <w:b/>
          <w:bCs/>
          <w:color w:val="272833"/>
          <w:sz w:val="20"/>
          <w:szCs w:val="20"/>
          <w:lang w:eastAsia="nb-NO"/>
        </w:rPr>
        <w:t>Fakultet for arkitektur og design</w:t>
      </w:r>
    </w:p>
    <w:p w14:paraId="2C05B172" w14:textId="1B7420D8" w:rsidR="00AD7CC4" w:rsidRPr="00AD7CC4" w:rsidRDefault="00AD7CC4" w:rsidP="00AD7CC4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72833"/>
          <w:sz w:val="20"/>
          <w:szCs w:val="20"/>
          <w:lang w:eastAsia="nb-NO"/>
        </w:rPr>
      </w:pPr>
      <w:r w:rsidRPr="00AD7CC4">
        <w:rPr>
          <w:rFonts w:ascii="Open Sans" w:eastAsia="Times New Roman" w:hAnsi="Open Sans" w:cs="Open Sans"/>
          <w:color w:val="272833"/>
          <w:sz w:val="20"/>
          <w:szCs w:val="20"/>
          <w:lang w:eastAsia="nb-NO"/>
        </w:rPr>
        <w:t>Lokalt hovedverneombud (LHVO): vara LHVO: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5"/>
        <w:gridCol w:w="3485"/>
        <w:gridCol w:w="3486"/>
        <w:gridCol w:w="3486"/>
      </w:tblGrid>
      <w:tr w:rsidR="00AD7CC4" w:rsidRPr="0063607D" w14:paraId="325007F0" w14:textId="77777777" w:rsidTr="0063607D">
        <w:trPr>
          <w:trHeight w:val="300"/>
        </w:trPr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17530F0" w14:textId="77777777" w:rsidR="00AD7CC4" w:rsidRPr="00AD7CC4" w:rsidRDefault="00AD7CC4" w:rsidP="003566D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  <w:t>Verneområde/enhet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7E34ED0" w14:textId="77777777" w:rsidR="00AD7CC4" w:rsidRPr="00AD7CC4" w:rsidRDefault="00AD7CC4" w:rsidP="003566D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  <w:t>Område (sted, bygning)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653637F" w14:textId="77777777" w:rsidR="00AD7CC4" w:rsidRPr="00AD7CC4" w:rsidRDefault="00AD7CC4" w:rsidP="003566D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  <w:t>Verneombud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81CC21F" w14:textId="77777777" w:rsidR="00AD7CC4" w:rsidRPr="00AD7CC4" w:rsidRDefault="00AD7CC4" w:rsidP="003566D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  <w:t>Vara</w:t>
            </w:r>
          </w:p>
        </w:tc>
      </w:tr>
      <w:tr w:rsidR="00AD7CC4" w:rsidRPr="0063607D" w14:paraId="1518698E" w14:textId="77777777" w:rsidTr="0063607D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34D5283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Fakultetsadministrasjonen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8633AA5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Sentralbygg 1 Gløshaugen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1CD7141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17EB5FD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63607D" w14:paraId="380DDB97" w14:textId="77777777" w:rsidTr="0063607D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4961A5D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Institutt for arkitektur og teknologi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D7E6150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Sentralbygg 1 Gløshaugen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46819BF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8B08C94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63607D" w14:paraId="40F98883" w14:textId="77777777" w:rsidTr="0063607D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6ADF0D2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Institutt for arkitektur og planlegging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9FC6E45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Sentralbygg 1 Gløshaugen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41F3FEE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DE478C1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63607D" w14:paraId="1E9749FF" w14:textId="77777777" w:rsidTr="0063607D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FF6E1EE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Arkitekturverkstedet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D464737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Høgskoleringen 3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C270E6E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16158C4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63607D" w14:paraId="04D77809" w14:textId="77777777" w:rsidTr="0063607D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CFE799B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Kunstakademiet i Trondheim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98BEB1A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Innherredsveien 7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7C71C56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C96EB8E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63607D" w14:paraId="6586A064" w14:textId="77777777" w:rsidTr="0063607D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924B5C1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Institutt for design, Trondheim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05D87B3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Gløshaugen, rom 356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F2BCF05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EB1C95B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63607D" w14:paraId="6D2F7E01" w14:textId="77777777" w:rsidTr="0063607D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8C41196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Institutt for design, Gjøvik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4E3B1F6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Fagenhet, Mustad, Bygg 118 og 159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E2EF79D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*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ADE4CA6" w14:textId="77777777" w:rsidR="00AD7CC4" w:rsidRPr="00AD7CC4" w:rsidRDefault="00883068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hyperlink r:id="rId6" w:history="1">
              <w:r w:rsidR="00AD7CC4" w:rsidRPr="00AD7CC4">
                <w:rPr>
                  <w:rFonts w:ascii="Open Sans" w:eastAsia="Times New Roman" w:hAnsi="Open Sans" w:cs="Open Sans"/>
                  <w:color w:val="0B5FFF"/>
                  <w:sz w:val="20"/>
                  <w:szCs w:val="20"/>
                  <w:u w:val="single"/>
                  <w:lang w:eastAsia="nb-NO"/>
                </w:rPr>
                <w:t>*</w:t>
              </w:r>
            </w:hyperlink>
          </w:p>
        </w:tc>
      </w:tr>
    </w:tbl>
    <w:p w14:paraId="5201D663" w14:textId="4F8BFF38" w:rsidR="0063607D" w:rsidRDefault="00AD7CC4" w:rsidP="00AD7CC4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i/>
          <w:iCs/>
          <w:color w:val="272833"/>
          <w:sz w:val="20"/>
          <w:szCs w:val="20"/>
          <w:lang w:eastAsia="nb-NO"/>
        </w:rPr>
      </w:pPr>
      <w:r w:rsidRPr="00AD7CC4">
        <w:rPr>
          <w:rFonts w:ascii="Open Sans" w:eastAsia="Times New Roman" w:hAnsi="Open Sans" w:cs="Open Sans"/>
          <w:i/>
          <w:iCs/>
          <w:color w:val="272833"/>
          <w:sz w:val="20"/>
          <w:szCs w:val="20"/>
          <w:lang w:eastAsia="nb-NO"/>
        </w:rPr>
        <w:t>*Også listet i tabell for Gjøvik</w:t>
      </w:r>
    </w:p>
    <w:p w14:paraId="48CAD8A4" w14:textId="77777777" w:rsidR="0063607D" w:rsidRDefault="0063607D">
      <w:pPr>
        <w:rPr>
          <w:rFonts w:ascii="Open Sans" w:eastAsia="Times New Roman" w:hAnsi="Open Sans" w:cs="Open Sans"/>
          <w:i/>
          <w:iCs/>
          <w:color w:val="272833"/>
          <w:sz w:val="20"/>
          <w:szCs w:val="20"/>
          <w:lang w:eastAsia="nb-NO"/>
        </w:rPr>
      </w:pPr>
      <w:r>
        <w:rPr>
          <w:rFonts w:ascii="Open Sans" w:eastAsia="Times New Roman" w:hAnsi="Open Sans" w:cs="Open Sans"/>
          <w:i/>
          <w:iCs/>
          <w:color w:val="272833"/>
          <w:sz w:val="20"/>
          <w:szCs w:val="20"/>
          <w:lang w:eastAsia="nb-NO"/>
        </w:rPr>
        <w:br w:type="page"/>
      </w:r>
    </w:p>
    <w:p w14:paraId="78C5C7F4" w14:textId="77777777" w:rsidR="00AD7CC4" w:rsidRPr="00AD7CC4" w:rsidRDefault="00AD7CC4" w:rsidP="00AD7CC4">
      <w:pPr>
        <w:shd w:val="clear" w:color="auto" w:fill="FFFFFF"/>
        <w:spacing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272833"/>
          <w:sz w:val="20"/>
          <w:szCs w:val="20"/>
          <w:lang w:eastAsia="nb-NO"/>
        </w:rPr>
      </w:pPr>
      <w:bookmarkStart w:id="1" w:name="HF"/>
      <w:bookmarkEnd w:id="1"/>
      <w:r w:rsidRPr="00AD7CC4">
        <w:rPr>
          <w:rFonts w:ascii="Open Sans" w:eastAsia="Times New Roman" w:hAnsi="Open Sans" w:cs="Open Sans"/>
          <w:b/>
          <w:bCs/>
          <w:color w:val="272833"/>
          <w:sz w:val="20"/>
          <w:szCs w:val="20"/>
          <w:lang w:eastAsia="nb-NO"/>
        </w:rPr>
        <w:lastRenderedPageBreak/>
        <w:t>Det humanistiske fakultet</w:t>
      </w:r>
    </w:p>
    <w:p w14:paraId="5694D04E" w14:textId="77777777" w:rsidR="00AD7CC4" w:rsidRPr="00AD7CC4" w:rsidRDefault="00AD7CC4" w:rsidP="00AD7CC4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72833"/>
          <w:sz w:val="20"/>
          <w:szCs w:val="20"/>
          <w:lang w:eastAsia="nb-NO"/>
        </w:rPr>
      </w:pPr>
      <w:r w:rsidRPr="00AD7CC4">
        <w:rPr>
          <w:rFonts w:ascii="Open Sans" w:eastAsia="Times New Roman" w:hAnsi="Open Sans" w:cs="Open Sans"/>
          <w:color w:val="272833"/>
          <w:sz w:val="20"/>
          <w:szCs w:val="20"/>
          <w:lang w:eastAsia="nb-NO"/>
        </w:rPr>
        <w:t>Lokalt hovedverneombud (LHVO):   , vara LHVO: 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5"/>
        <w:gridCol w:w="3485"/>
        <w:gridCol w:w="3486"/>
        <w:gridCol w:w="3486"/>
      </w:tblGrid>
      <w:tr w:rsidR="00AD7CC4" w:rsidRPr="0063607D" w14:paraId="148AB3C1" w14:textId="77777777" w:rsidTr="00346B76">
        <w:trPr>
          <w:trHeight w:val="300"/>
        </w:trPr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6081322" w14:textId="77777777" w:rsidR="00AD7CC4" w:rsidRPr="00AD7CC4" w:rsidRDefault="00AD7CC4" w:rsidP="003566D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  <w:t>Verneområde/enhet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ED2CE2E" w14:textId="77777777" w:rsidR="00AD7CC4" w:rsidRPr="00AD7CC4" w:rsidRDefault="00AD7CC4" w:rsidP="003566D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  <w:t>Område (sted, bygning)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83C717C" w14:textId="77777777" w:rsidR="00AD7CC4" w:rsidRPr="00AD7CC4" w:rsidRDefault="00AD7CC4" w:rsidP="003566D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  <w:t>Verneombud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1DA736B" w14:textId="77777777" w:rsidR="00AD7CC4" w:rsidRPr="00AD7CC4" w:rsidRDefault="00AD7CC4" w:rsidP="003566D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  <w:t>Vara</w:t>
            </w:r>
          </w:p>
        </w:tc>
      </w:tr>
      <w:tr w:rsidR="00AD7CC4" w:rsidRPr="0063607D" w14:paraId="2B97BFF6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81EAB76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Fakultetsadministrasjonen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BA4981F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Dragvoll bygg 2, nivå 5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46CB754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9C1D1BB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63607D" w14:paraId="28181317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7AC0FB7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Institutt for filosofi og religionsvitenskap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EE3C709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Dragvoll</w:t>
            </w: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br/>
              <w:t>Låven 1. og 2. etg.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35758F2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8FC09FD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63607D" w14:paraId="5BA91FD8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EA12D93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Institutt for historiske og klassiske studier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85E4089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Dragvoll bygg 6, nivå 4 og 5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2DEA355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22CCC5F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63607D" w14:paraId="35ED94BB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2377851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Institutt for moderne samfunnshistorie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50F5C8C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Dragvoll bygg 1, nivå 4 og 5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95E2547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BC8EB0A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63607D" w14:paraId="129BEEA8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66FA950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Institutt for kunst- og medievitenskap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4BF6B08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Dragvoll bygg 8, nivå 3 og 4. bygg 7, nivå 5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E79ED3F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68F4D7A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63607D" w14:paraId="20DC6FD6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31F5264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Institutt for språk og litteratur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3A87202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Dragvoll bygg 3, nivå 4 og 5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02AB2F6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12057FE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63607D" w14:paraId="4088436C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3BB1FF0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—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CC500B1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Dragvoll bygg 4, nivå 4 og 5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CB88395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D9CB994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63607D" w14:paraId="70B1AD22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68F6C36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—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73735A1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Dragvoll bygg 5, nivå 5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C110514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3FCB4D1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63607D" w14:paraId="63FF7B3A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B4BF12D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Institutt for musikk område 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B70470E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Olavskvartalet, Kjøpmannsgata, og Krambugata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D62B9BA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F7C0603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63607D" w14:paraId="2C8496F8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B274D9D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Institutt for musikk område 2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DD96F4F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Dragvoll bygg 2, nivå 4. Idrettsbygget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98FD30F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DA0CA7A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63607D" w14:paraId="1E3A047B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5A06A1A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Institutt for musikk område 3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61368A0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Fjordgata 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1A17B4B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B03DCCA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63607D" w14:paraId="1F20AF32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2CAA705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Institutt for tverrfaglige kulturstudier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3763778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Dragvoll bygg 11, nivå 5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93AC978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F4FB006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</w:tbl>
    <w:p w14:paraId="43EDE2E9" w14:textId="60502700" w:rsidR="0063607D" w:rsidRDefault="0063607D" w:rsidP="00AD7CC4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72833"/>
          <w:sz w:val="20"/>
          <w:szCs w:val="20"/>
          <w:lang w:eastAsia="nb-NO"/>
        </w:rPr>
      </w:pPr>
    </w:p>
    <w:p w14:paraId="7DF5262E" w14:textId="77777777" w:rsidR="0063607D" w:rsidRDefault="0063607D">
      <w:pPr>
        <w:rPr>
          <w:rFonts w:ascii="Open Sans" w:eastAsia="Times New Roman" w:hAnsi="Open Sans" w:cs="Open Sans"/>
          <w:color w:val="272833"/>
          <w:sz w:val="20"/>
          <w:szCs w:val="20"/>
          <w:lang w:eastAsia="nb-NO"/>
        </w:rPr>
      </w:pPr>
      <w:r>
        <w:rPr>
          <w:rFonts w:ascii="Open Sans" w:eastAsia="Times New Roman" w:hAnsi="Open Sans" w:cs="Open Sans"/>
          <w:color w:val="272833"/>
          <w:sz w:val="20"/>
          <w:szCs w:val="20"/>
          <w:lang w:eastAsia="nb-NO"/>
        </w:rPr>
        <w:br w:type="page"/>
      </w:r>
    </w:p>
    <w:p w14:paraId="1826E501" w14:textId="77777777" w:rsidR="00AD7CC4" w:rsidRPr="00AD7CC4" w:rsidRDefault="00AD7CC4" w:rsidP="00AD7CC4">
      <w:pPr>
        <w:shd w:val="clear" w:color="auto" w:fill="FFFFFF"/>
        <w:spacing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272833"/>
          <w:sz w:val="20"/>
          <w:szCs w:val="20"/>
          <w:lang w:eastAsia="nb-NO"/>
        </w:rPr>
      </w:pPr>
      <w:bookmarkStart w:id="2" w:name="IE"/>
      <w:bookmarkEnd w:id="2"/>
      <w:r w:rsidRPr="00AD7CC4">
        <w:rPr>
          <w:rFonts w:ascii="Open Sans" w:eastAsia="Times New Roman" w:hAnsi="Open Sans" w:cs="Open Sans"/>
          <w:b/>
          <w:bCs/>
          <w:color w:val="272833"/>
          <w:sz w:val="20"/>
          <w:szCs w:val="20"/>
          <w:lang w:eastAsia="nb-NO"/>
        </w:rPr>
        <w:lastRenderedPageBreak/>
        <w:t>Fakultet for informasjonsteknologi og elektroteknikk</w:t>
      </w:r>
    </w:p>
    <w:p w14:paraId="272C2178" w14:textId="77777777" w:rsidR="00AD7CC4" w:rsidRPr="00AD7CC4" w:rsidRDefault="00AD7CC4" w:rsidP="00AD7CC4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72833"/>
          <w:sz w:val="20"/>
          <w:szCs w:val="20"/>
          <w:lang w:eastAsia="nb-NO"/>
        </w:rPr>
      </w:pPr>
      <w:r w:rsidRPr="00AD7CC4">
        <w:rPr>
          <w:rFonts w:ascii="Open Sans" w:eastAsia="Times New Roman" w:hAnsi="Open Sans" w:cs="Open Sans"/>
          <w:color w:val="272833"/>
          <w:sz w:val="20"/>
          <w:szCs w:val="20"/>
          <w:lang w:eastAsia="nb-NO"/>
        </w:rPr>
        <w:t>Lokalt hovedverneombud (LHVO): , vara LHVO: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5"/>
        <w:gridCol w:w="3485"/>
        <w:gridCol w:w="3486"/>
        <w:gridCol w:w="3486"/>
      </w:tblGrid>
      <w:tr w:rsidR="00AD7CC4" w:rsidRPr="0063607D" w14:paraId="56E28F88" w14:textId="77777777" w:rsidTr="00346B76">
        <w:trPr>
          <w:trHeight w:val="300"/>
        </w:trPr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30CC4B8" w14:textId="77777777" w:rsidR="00AD7CC4" w:rsidRPr="00AD7CC4" w:rsidRDefault="00AD7CC4" w:rsidP="003566D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  <w:t>Verneområde/enhet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BE3B5A9" w14:textId="77777777" w:rsidR="00AD7CC4" w:rsidRPr="00AD7CC4" w:rsidRDefault="00AD7CC4" w:rsidP="003566D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  <w:t>Område (sted, bygning)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9BD0708" w14:textId="77777777" w:rsidR="00AD7CC4" w:rsidRPr="00AD7CC4" w:rsidRDefault="00AD7CC4" w:rsidP="003566D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  <w:t>Verneombud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3C3BAD1" w14:textId="77777777" w:rsidR="00AD7CC4" w:rsidRPr="00AD7CC4" w:rsidRDefault="00AD7CC4" w:rsidP="003566D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  <w:t>Vara</w:t>
            </w:r>
          </w:p>
        </w:tc>
      </w:tr>
      <w:tr w:rsidR="00AD7CC4" w:rsidRPr="0063607D" w14:paraId="11625230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CA949AB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Fakultetsadministrasjon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57C093A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O.S. Bragstads plass 2E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27AC352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AA4050B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63607D" w14:paraId="0762A771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3F7B117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Institutt for datateknologi og informatikk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05174EE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Gløshaugen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FFFA36E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D2D8C0C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63607D" w14:paraId="67EAAA80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EBE4FEC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—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60D0194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Bygg A, 0. etg og 2. etg, Gjøvik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C025386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04AFD77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63607D" w14:paraId="59B840BA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09BDC66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Institutt for elektroniske systemer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662FE1C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Område B, Fysikalsk elektronikk, Gløshaugen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EBB55D4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3D8A82A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63607D" w14:paraId="4D436201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C9807F3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—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F75A9BA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Område C, Teleteknikk, Gløshaugen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FFD241B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D5EE9FD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63607D" w14:paraId="643D692C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D13AB10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—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6965176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Fagenhet for elektro, Bygg B, Gjøvik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FC0151A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6F65C3C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63607D" w14:paraId="33AA3709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2F8B519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Institutt for elkraftteknikk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A483A14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Elektro E og F, Gløshaugen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FE8DB5E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33497A4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63607D" w14:paraId="063CF1C6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40E208C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Institutt for matematiske fag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D037140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Sentralbygg II, Gløshaugen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81C8EA7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A994D73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63607D" w14:paraId="263AC62C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B13E6DC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—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58C6D05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Fagenhet for matematiske fag, Bygg H, Fløy C 1. etg., Gjøvik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73F569F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3EAEAB4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63607D" w14:paraId="073D0861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7D1441A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Institutt for teknisk kybernetikk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22E632C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Elektro D, Gløshaugen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89F84FE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ABE07C6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63607D" w14:paraId="275DE1DD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B7735B9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Institutt for informasjonssikkerhet og kommunikasjonsteknologi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754D4CC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Gløshaugen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C7460BD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7B00934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63607D" w14:paraId="6D1B39F2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7AEAA2F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—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2C3B12D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Bygg A 1. etg, Gjøvik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870FEF7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1F2079E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63607D" w14:paraId="10EA4F77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88AFB5D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Institutt for IKT og realfag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6DA01C5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Ålesund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4829405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0755928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</w:tbl>
    <w:p w14:paraId="07F74C58" w14:textId="2C8C8C52" w:rsidR="0063607D" w:rsidRDefault="0063607D" w:rsidP="00AD7CC4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72833"/>
          <w:sz w:val="20"/>
          <w:szCs w:val="20"/>
          <w:lang w:eastAsia="nb-NO"/>
        </w:rPr>
      </w:pPr>
    </w:p>
    <w:p w14:paraId="26EFF19E" w14:textId="77777777" w:rsidR="0063607D" w:rsidRDefault="0063607D">
      <w:pPr>
        <w:rPr>
          <w:rFonts w:ascii="Open Sans" w:eastAsia="Times New Roman" w:hAnsi="Open Sans" w:cs="Open Sans"/>
          <w:color w:val="272833"/>
          <w:sz w:val="20"/>
          <w:szCs w:val="20"/>
          <w:lang w:eastAsia="nb-NO"/>
        </w:rPr>
      </w:pPr>
      <w:r>
        <w:rPr>
          <w:rFonts w:ascii="Open Sans" w:eastAsia="Times New Roman" w:hAnsi="Open Sans" w:cs="Open Sans"/>
          <w:color w:val="272833"/>
          <w:sz w:val="20"/>
          <w:szCs w:val="20"/>
          <w:lang w:eastAsia="nb-NO"/>
        </w:rPr>
        <w:br w:type="page"/>
      </w:r>
    </w:p>
    <w:p w14:paraId="353883B7" w14:textId="77777777" w:rsidR="00AD7CC4" w:rsidRPr="00AD7CC4" w:rsidRDefault="00AD7CC4" w:rsidP="00AD7CC4">
      <w:pPr>
        <w:shd w:val="clear" w:color="auto" w:fill="FFFFFF"/>
        <w:spacing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272833"/>
          <w:sz w:val="20"/>
          <w:szCs w:val="20"/>
          <w:lang w:eastAsia="nb-NO"/>
        </w:rPr>
      </w:pPr>
      <w:bookmarkStart w:id="3" w:name="IV"/>
      <w:bookmarkEnd w:id="3"/>
      <w:r w:rsidRPr="00AD7CC4">
        <w:rPr>
          <w:rFonts w:ascii="Open Sans" w:eastAsia="Times New Roman" w:hAnsi="Open Sans" w:cs="Open Sans"/>
          <w:b/>
          <w:bCs/>
          <w:color w:val="272833"/>
          <w:sz w:val="20"/>
          <w:szCs w:val="20"/>
          <w:lang w:eastAsia="nb-NO"/>
        </w:rPr>
        <w:lastRenderedPageBreak/>
        <w:t>Fakultet for ingeniørvitenskap</w:t>
      </w:r>
    </w:p>
    <w:p w14:paraId="5421E2B7" w14:textId="77777777" w:rsidR="00AD7CC4" w:rsidRPr="00AD7CC4" w:rsidRDefault="00AD7CC4" w:rsidP="00AD7CC4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72833"/>
          <w:sz w:val="20"/>
          <w:szCs w:val="20"/>
          <w:lang w:eastAsia="nb-NO"/>
        </w:rPr>
      </w:pPr>
      <w:r w:rsidRPr="00AD7CC4">
        <w:rPr>
          <w:rFonts w:ascii="Open Sans" w:eastAsia="Times New Roman" w:hAnsi="Open Sans" w:cs="Open Sans"/>
          <w:color w:val="272833"/>
          <w:sz w:val="20"/>
          <w:szCs w:val="20"/>
          <w:lang w:eastAsia="nb-NO"/>
        </w:rPr>
        <w:t>Lokalt hovedverneombud (LHVO): , vara LHVO: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5"/>
        <w:gridCol w:w="3485"/>
        <w:gridCol w:w="3486"/>
        <w:gridCol w:w="3486"/>
      </w:tblGrid>
      <w:tr w:rsidR="00AD7CC4" w:rsidRPr="0063607D" w14:paraId="3BBCE32F" w14:textId="77777777" w:rsidTr="00346B76">
        <w:trPr>
          <w:trHeight w:val="300"/>
        </w:trPr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3035B27" w14:textId="77777777" w:rsidR="00AD7CC4" w:rsidRPr="00AD7CC4" w:rsidRDefault="00AD7CC4" w:rsidP="003566D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  <w:t>Verneområde/enhet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2CCA463" w14:textId="77777777" w:rsidR="00AD7CC4" w:rsidRPr="00AD7CC4" w:rsidRDefault="00AD7CC4" w:rsidP="003566D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  <w:t>Område (sted, bygning)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FCB2CCE" w14:textId="77777777" w:rsidR="00AD7CC4" w:rsidRPr="00AD7CC4" w:rsidRDefault="00AD7CC4" w:rsidP="003566D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  <w:t>Verneombud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0828F36" w14:textId="77777777" w:rsidR="00AD7CC4" w:rsidRPr="00AD7CC4" w:rsidRDefault="00AD7CC4" w:rsidP="003566D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  <w:t>Vara</w:t>
            </w:r>
          </w:p>
        </w:tc>
      </w:tr>
      <w:tr w:rsidR="00AD7CC4" w:rsidRPr="0063607D" w14:paraId="10BCEFEA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8645060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Fakultetsadministrasjonen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B6C4599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Fakultetsadm. (”Geologen”) (306)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3B6C671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5E797F2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63607D" w14:paraId="580724B8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B4CA50C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Institutt for energi- og prosessteknikk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6648A51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Kontorareal i VATL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A1AE771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52DC5B9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28560B" w14:paraId="32317E46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51890DF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—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A7A6F50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val="en-US"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val="en-US" w:eastAsia="nb-NO"/>
              </w:rPr>
              <w:t>Kontorarealer i Fluid building, Hydro Power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60D21AA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val="en-US"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val="en-US"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0D122D1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val="en-US"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val="en-US" w:eastAsia="nb-NO"/>
              </w:rPr>
              <w:t> </w:t>
            </w:r>
          </w:p>
        </w:tc>
      </w:tr>
      <w:tr w:rsidR="00AD7CC4" w:rsidRPr="0063607D" w14:paraId="1AB698D1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FC60ECF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—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C32EAB2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Laboratorier i VATL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862A427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B403ED0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28560B" w14:paraId="3A7F1E5A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A114917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—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42DD5EB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val="en-US"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val="en-US" w:eastAsia="nb-NO"/>
              </w:rPr>
              <w:t>Laboratorier i Fluid Mechanics building og</w:t>
            </w: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val="en-US" w:eastAsia="nb-NO"/>
              </w:rPr>
              <w:br/>
              <w:t>Hydro Power building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D7454B0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val="en-US"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val="en-US"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2E1C63E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val="en-US"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val="en-US" w:eastAsia="nb-NO"/>
              </w:rPr>
              <w:t> </w:t>
            </w:r>
          </w:p>
        </w:tc>
      </w:tr>
      <w:tr w:rsidR="00AD7CC4" w:rsidRPr="0063607D" w14:paraId="2E9C1222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9BC36C4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—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48DCF67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IndEcol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F5A5FDC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91C52A9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63607D" w14:paraId="5B7FBAF6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4707C0B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Institutt for bygg- og miljøteknikk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A5375BB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Høyskoleringen 7a, bygg 337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ED86891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F305026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63607D" w14:paraId="2EEB77A7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E34648E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—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B0278B9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8DE2294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CE16BA5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63607D" w14:paraId="63871514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A5A0BED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—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B8836CD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S.P Andersens vei 5, bygg 446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3AB16B1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5922AF6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63607D" w14:paraId="2BF2D045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04087D1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Institutt for konstruksjonsteknikk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6A737D0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Materialteknisk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8150D10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AA30B3D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63607D" w14:paraId="1EA226DD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D2CA7E2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Institutt for marin teknikk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5314126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Kontorfløy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D9D238C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0699C68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63607D" w14:paraId="5D56568A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DB9A11C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—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5668B2F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Vit. ansatte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9F66603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CB4560E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63607D" w14:paraId="7F5356D0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442C4EC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—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08974F1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Tunglab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45807E8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0343EA0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63607D" w14:paraId="6FB2A899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B366FD6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—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26D2B67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Våte laboratorier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126CCE9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88FCCDA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63607D" w14:paraId="44C05C17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3FAFAE1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—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E7768F9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Trondheim biologiske stasjon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602ED21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94FC835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63607D" w14:paraId="57BCC5D1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299B919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Institutt for maskinteknikk og produksjon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E5EA648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Kontor Gløshaugen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01E0CD3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BDEA715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63607D" w14:paraId="10201EBC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FFDC00F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—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4BDF72F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Valgrinda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6C0AA1A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84A9417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63607D" w14:paraId="686A5F24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B47C6BF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—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BA06CEB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Lab og verksted Gløshaugen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47F63E9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628DB1B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63607D" w14:paraId="79C2D888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3D0DB18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Institutt for geovitenskap og petroleum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E71FA98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5A748A6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D9AE152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63607D" w14:paraId="06836607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2F9E021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Institutt for havromsoperasjoner og byggteknikk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7181C3F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Ålesund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3005096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*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E207111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*</w:t>
            </w:r>
          </w:p>
          <w:p w14:paraId="3D9E8C91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63607D" w14:paraId="3FBDE232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9EDDBBA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Institutt for vareproduksjon og byggteknikk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5136FD3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Bygg B, ekskl.lab., Gjøvik/</w:t>
            </w: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br/>
              <w:t>Kontorer 5etg S bygg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5B5B1DE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6755EAC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*</w:t>
            </w:r>
          </w:p>
        </w:tc>
      </w:tr>
      <w:tr w:rsidR="00AD7CC4" w:rsidRPr="0063607D" w14:paraId="21116004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29B7FB6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—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27F6A5E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Maskin-/bygglab, Elektrolab, B112 og</w:t>
            </w: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br/>
              <w:t>B214 samt UU-lab. Mustad, Gjøvik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D207EB9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*</w:t>
            </w:r>
          </w:p>
          <w:p w14:paraId="62AA7298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FFB26EE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*</w:t>
            </w:r>
          </w:p>
        </w:tc>
      </w:tr>
    </w:tbl>
    <w:p w14:paraId="329D2DFB" w14:textId="6D876BD3" w:rsidR="0063607D" w:rsidRDefault="00AD7CC4" w:rsidP="00AD7CC4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72833"/>
          <w:sz w:val="20"/>
          <w:szCs w:val="20"/>
          <w:lang w:eastAsia="nb-NO"/>
        </w:rPr>
      </w:pPr>
      <w:r w:rsidRPr="00AD7CC4">
        <w:rPr>
          <w:rFonts w:ascii="Open Sans" w:eastAsia="Times New Roman" w:hAnsi="Open Sans" w:cs="Open Sans"/>
          <w:color w:val="272833"/>
          <w:sz w:val="20"/>
          <w:szCs w:val="20"/>
          <w:lang w:eastAsia="nb-NO"/>
        </w:rPr>
        <w:t>* Også listet i tabell for Gjøvik/Ålesund</w:t>
      </w:r>
    </w:p>
    <w:p w14:paraId="7F407622" w14:textId="77777777" w:rsidR="0063607D" w:rsidRDefault="0063607D">
      <w:pPr>
        <w:rPr>
          <w:rFonts w:ascii="Open Sans" w:eastAsia="Times New Roman" w:hAnsi="Open Sans" w:cs="Open Sans"/>
          <w:color w:val="272833"/>
          <w:sz w:val="20"/>
          <w:szCs w:val="20"/>
          <w:lang w:eastAsia="nb-NO"/>
        </w:rPr>
      </w:pPr>
      <w:r>
        <w:rPr>
          <w:rFonts w:ascii="Open Sans" w:eastAsia="Times New Roman" w:hAnsi="Open Sans" w:cs="Open Sans"/>
          <w:color w:val="272833"/>
          <w:sz w:val="20"/>
          <w:szCs w:val="20"/>
          <w:lang w:eastAsia="nb-NO"/>
        </w:rPr>
        <w:br w:type="page"/>
      </w:r>
    </w:p>
    <w:p w14:paraId="50D45436" w14:textId="77777777" w:rsidR="00AD7CC4" w:rsidRPr="00AD7CC4" w:rsidRDefault="00AD7CC4" w:rsidP="00AD7CC4">
      <w:pPr>
        <w:shd w:val="clear" w:color="auto" w:fill="FFFFFF"/>
        <w:spacing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272833"/>
          <w:sz w:val="20"/>
          <w:szCs w:val="20"/>
          <w:lang w:eastAsia="nb-NO"/>
        </w:rPr>
      </w:pPr>
      <w:bookmarkStart w:id="4" w:name="MH"/>
      <w:bookmarkEnd w:id="4"/>
      <w:r w:rsidRPr="00AD7CC4">
        <w:rPr>
          <w:rFonts w:ascii="Open Sans" w:eastAsia="Times New Roman" w:hAnsi="Open Sans" w:cs="Open Sans"/>
          <w:b/>
          <w:bCs/>
          <w:color w:val="272833"/>
          <w:sz w:val="20"/>
          <w:szCs w:val="20"/>
          <w:lang w:eastAsia="nb-NO"/>
        </w:rPr>
        <w:t>Fakultet for medisin og helsevitenskap</w:t>
      </w:r>
    </w:p>
    <w:p w14:paraId="7CAF6F15" w14:textId="77777777" w:rsidR="00AD7CC4" w:rsidRPr="00AD7CC4" w:rsidRDefault="00AD7CC4" w:rsidP="00AD7CC4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72833"/>
          <w:sz w:val="20"/>
          <w:szCs w:val="20"/>
          <w:lang w:eastAsia="nb-NO"/>
        </w:rPr>
      </w:pPr>
      <w:r w:rsidRPr="00AD7CC4">
        <w:rPr>
          <w:rFonts w:ascii="Open Sans" w:eastAsia="Times New Roman" w:hAnsi="Open Sans" w:cs="Open Sans"/>
          <w:color w:val="272833"/>
          <w:sz w:val="20"/>
          <w:szCs w:val="20"/>
          <w:lang w:eastAsia="nb-NO"/>
        </w:rPr>
        <w:t>Lokalt hovedverneombud (LHVO): , vara LHVO: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5"/>
        <w:gridCol w:w="3485"/>
        <w:gridCol w:w="3486"/>
        <w:gridCol w:w="3486"/>
      </w:tblGrid>
      <w:tr w:rsidR="00AD7CC4" w:rsidRPr="0063607D" w14:paraId="1832215F" w14:textId="77777777" w:rsidTr="00346B76">
        <w:trPr>
          <w:trHeight w:val="300"/>
        </w:trPr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145862A" w14:textId="77777777" w:rsidR="00AD7CC4" w:rsidRPr="00AD7CC4" w:rsidRDefault="00AD7CC4" w:rsidP="00AD7CC4">
            <w:pPr>
              <w:spacing w:after="24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  <w:t>Verneområde/enhet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338FE1C" w14:textId="77777777" w:rsidR="00AD7CC4" w:rsidRPr="00AD7CC4" w:rsidRDefault="00AD7CC4" w:rsidP="00AD7CC4">
            <w:pPr>
              <w:spacing w:after="24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  <w:t>Område (sted, bygning)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C792D99" w14:textId="77777777" w:rsidR="00AD7CC4" w:rsidRPr="00AD7CC4" w:rsidRDefault="00AD7CC4" w:rsidP="00AD7CC4">
            <w:pPr>
              <w:spacing w:after="24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  <w:t>Verneombud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FD70D9E" w14:textId="77777777" w:rsidR="00AD7CC4" w:rsidRPr="00AD7CC4" w:rsidRDefault="00AD7CC4" w:rsidP="00AD7CC4">
            <w:pPr>
              <w:spacing w:after="24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  <w:t>Vara</w:t>
            </w:r>
          </w:p>
        </w:tc>
      </w:tr>
      <w:tr w:rsidR="00AD7CC4" w:rsidRPr="0063607D" w14:paraId="4CF08C06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636EB1D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Fakultetsadministrasjon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3E69AD1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Fred Kavli-bygget 1. og 2. etg.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0CE1141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C78AF79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63607D" w14:paraId="24D12C33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3389E91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—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E27F917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Avdeling for komparativ medisin (AKM)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E8BCE16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46DD6AB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63607D" w14:paraId="30A26370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7995E59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—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1C52A31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Klinisk forskningsenhet Midt-Norge, Kunnskapssenteret Vest 4. etg.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3F05393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5C2E39A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63607D" w14:paraId="18242AC6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0CD8704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Institutt for helsevitenskap Gjøvik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7C1A1A8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H-bygget Gjøvik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A6397E0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9C65128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*</w:t>
            </w:r>
          </w:p>
        </w:tc>
      </w:tr>
      <w:tr w:rsidR="00AD7CC4" w:rsidRPr="0063607D" w14:paraId="39A52A2B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E89AD18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Institutt for helsevitenskap Ålesund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2C25047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A2 og A3 i hovedbygget, Ålesund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38E967A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*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02F8244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63607D" w14:paraId="67CCA58D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04F87B2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Kavliinstitutt for nevrovitenskap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61571E2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Fred Kavli-bygget 3. etg.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FBECA1D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55C7A4D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63607D" w14:paraId="50164FDE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0F7FA4D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Institutt for klinisk og molekylær medisin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44A1AEA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Gastro Nord 3. etg.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9F74CAA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F44DE70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63607D" w14:paraId="2C9A531D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302E80B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—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18CB328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Gastro Sør/Øst og Kunnskapssenteret 3. etg.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DC1D21D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FA65F13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63607D" w14:paraId="0FF2889A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7735913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—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F2D0A10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Kunnskapssenteret Vest, 4. etg.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DE7F1AF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62FB9AA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63607D" w14:paraId="6E32C6A6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66F2740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—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141C201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Laboratoriesenteret 1. og 3 etg.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2BC6E96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1EB629B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63607D" w14:paraId="292C8B9C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CFBAF57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—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E8258C6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Laboratoriesenteret 4. og 5 etg.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994784C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FD7E9AE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63607D" w14:paraId="765C3D15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CF49985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—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EB23F7C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Forsyningssenteret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73A4C6A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2926C93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63607D" w14:paraId="6951F2D7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BA04E3B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—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FE61429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Kvinne-Barnsenteret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8A043DC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7581607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63607D" w14:paraId="339BAC8C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7DE1C51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—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EF10CB7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Bevegelsessenteret, 3.etg., romnr. 313.03.008A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081B8A6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B958EFE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63607D" w14:paraId="588AAB4D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6373D84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Institutt for nevromedisin og bevegelsesvitenskap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03FD5CF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Bevegelsessenteret, Granåsen og NextMOVE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BFA2C8E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78C32ED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63607D" w14:paraId="69BC4166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ADA96E4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—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EDB9494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Nevrosenteret Vest, og Øst (U1, 1., 2., og 3. etg.)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8DFACE3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7F84001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63607D" w14:paraId="4BCC2D8A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625DA7E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—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53BF7F4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Fred Kavli-bygget 1. etg. Møteplassen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8A41FF0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B69FAEE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63607D" w14:paraId="6336A313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2FBDFFF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—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3CD23CF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Tungasletta 2. og 3. etg.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FE3A4E0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B38F5B3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63607D" w14:paraId="30085100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21B01F2" w14:textId="77777777" w:rsidR="00AD7CC4" w:rsidRPr="00AD7CC4" w:rsidRDefault="00AD7CC4" w:rsidP="00AD7CC4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Institutt for psykisk helse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12665ED" w14:textId="77777777" w:rsidR="00AD7CC4" w:rsidRPr="00AD7CC4" w:rsidRDefault="00AD7CC4" w:rsidP="00AD7CC4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Klostergata 46 (RKBU)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920F3BD" w14:textId="77777777" w:rsidR="00AD7CC4" w:rsidRPr="00AD7CC4" w:rsidRDefault="00AD7CC4" w:rsidP="00AD7CC4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0336DCE" w14:textId="77777777" w:rsidR="00AD7CC4" w:rsidRPr="00AD7CC4" w:rsidRDefault="00AD7CC4" w:rsidP="00AD7CC4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63607D" w14:paraId="56084401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A184CAF" w14:textId="77777777" w:rsidR="00AD7CC4" w:rsidRPr="00AD7CC4" w:rsidRDefault="00AD7CC4" w:rsidP="00AD7CC4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—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142ADB1" w14:textId="77777777" w:rsidR="00AD7CC4" w:rsidRPr="00AD7CC4" w:rsidRDefault="00AD7CC4" w:rsidP="00AD7CC4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Fred Kavli-bygget 4. etg.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60E2A28" w14:textId="77777777" w:rsidR="00AD7CC4" w:rsidRPr="00AD7CC4" w:rsidRDefault="00AD7CC4" w:rsidP="00AD7CC4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874059E" w14:textId="77777777" w:rsidR="00AD7CC4" w:rsidRPr="00AD7CC4" w:rsidRDefault="00AD7CC4" w:rsidP="00AD7CC4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63607D" w14:paraId="3E7DE0BD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625D0C1" w14:textId="77777777" w:rsidR="00AD7CC4" w:rsidRPr="00AD7CC4" w:rsidRDefault="00AD7CC4" w:rsidP="00AD7CC4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Institutt for samfunnsmedisin og sykepleie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3C62F4A" w14:textId="77777777" w:rsidR="00AD7CC4" w:rsidRPr="00AD7CC4" w:rsidRDefault="00AD7CC4" w:rsidP="00AD7CC4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Øya Helsehus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511060C" w14:textId="77777777" w:rsidR="00AD7CC4" w:rsidRPr="00AD7CC4" w:rsidRDefault="00AD7CC4" w:rsidP="00AD7CC4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921BDDF" w14:textId="77777777" w:rsidR="00AD7CC4" w:rsidRPr="00AD7CC4" w:rsidRDefault="00AD7CC4" w:rsidP="00AD7CC4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63607D" w14:paraId="156E5722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E238C7F" w14:textId="77777777" w:rsidR="00AD7CC4" w:rsidRPr="00AD7CC4" w:rsidRDefault="00AD7CC4" w:rsidP="00AD7CC4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—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4D1DC2C" w14:textId="77777777" w:rsidR="00AD7CC4" w:rsidRPr="00AD7CC4" w:rsidRDefault="00AD7CC4" w:rsidP="00AD7CC4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HUNT Levanger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1F85D85" w14:textId="77777777" w:rsidR="00AD7CC4" w:rsidRPr="00AD7CC4" w:rsidRDefault="00AD7CC4" w:rsidP="00AD7CC4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028B9D7" w14:textId="77777777" w:rsidR="00AD7CC4" w:rsidRPr="00AD7CC4" w:rsidRDefault="00AD7CC4" w:rsidP="00AD7CC4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63607D" w14:paraId="7151CED6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51167A7" w14:textId="77777777" w:rsidR="00AD7CC4" w:rsidRPr="00AD7CC4" w:rsidRDefault="00AD7CC4" w:rsidP="00AD7CC4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—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7C24344" w14:textId="77777777" w:rsidR="00AD7CC4" w:rsidRPr="00AD7CC4" w:rsidRDefault="00AD7CC4" w:rsidP="00AD7CC4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Samfunnsmedisinbygget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29B5A21" w14:textId="77777777" w:rsidR="00AD7CC4" w:rsidRPr="00AD7CC4" w:rsidRDefault="00AD7CC4" w:rsidP="00AD7CC4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CDD4FF9" w14:textId="77777777" w:rsidR="00AD7CC4" w:rsidRPr="00AD7CC4" w:rsidRDefault="00AD7CC4" w:rsidP="00AD7CC4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63607D" w14:paraId="781B79B3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A78CE3E" w14:textId="77777777" w:rsidR="00AD7CC4" w:rsidRPr="00AD7CC4" w:rsidRDefault="00AD7CC4" w:rsidP="00AD7CC4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Institutt for sirkulasjon og bildediagnostikk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78D0CF2" w14:textId="77777777" w:rsidR="00AD7CC4" w:rsidRPr="00AD7CC4" w:rsidRDefault="00AD7CC4" w:rsidP="00AD7CC4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AHL 3. etg. generell- og mikroskopi-lab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9367363" w14:textId="77777777" w:rsidR="00AD7CC4" w:rsidRPr="00AD7CC4" w:rsidRDefault="00AD7CC4" w:rsidP="00AD7CC4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8F55DC6" w14:textId="77777777" w:rsidR="00AD7CC4" w:rsidRPr="00AD7CC4" w:rsidRDefault="00AD7CC4" w:rsidP="00AD7CC4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63607D" w14:paraId="3B929EFA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118C322" w14:textId="77777777" w:rsidR="00AD7CC4" w:rsidRPr="00AD7CC4" w:rsidRDefault="00AD7CC4" w:rsidP="00AD7CC4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—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E02D9FA" w14:textId="77777777" w:rsidR="00AD7CC4" w:rsidRPr="00AD7CC4" w:rsidRDefault="00AD7CC4" w:rsidP="00AD7CC4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AHL 3. etg. UL-lab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E711182" w14:textId="77777777" w:rsidR="00AD7CC4" w:rsidRPr="00AD7CC4" w:rsidRDefault="00AD7CC4" w:rsidP="00AD7CC4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2B958DB" w14:textId="77777777" w:rsidR="00AD7CC4" w:rsidRPr="00AD7CC4" w:rsidRDefault="00AD7CC4" w:rsidP="00AD7CC4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63607D" w14:paraId="7D512F3F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2E9B95C" w14:textId="77777777" w:rsidR="00AD7CC4" w:rsidRPr="00AD7CC4" w:rsidRDefault="00AD7CC4" w:rsidP="00AD7CC4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—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B78BE69" w14:textId="77777777" w:rsidR="00AD7CC4" w:rsidRPr="00AD7CC4" w:rsidRDefault="00AD7CC4" w:rsidP="00AD7CC4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AHL 3. etg. kontorer og møterom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22DA0A2" w14:textId="77777777" w:rsidR="00AD7CC4" w:rsidRPr="00AD7CC4" w:rsidRDefault="00AD7CC4" w:rsidP="00AD7CC4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B783333" w14:textId="77777777" w:rsidR="00AD7CC4" w:rsidRPr="00AD7CC4" w:rsidRDefault="00AD7CC4" w:rsidP="00AD7CC4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63607D" w14:paraId="0D0D0CBF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E8E90AE" w14:textId="77777777" w:rsidR="00AD7CC4" w:rsidRPr="00AD7CC4" w:rsidRDefault="00AD7CC4" w:rsidP="00AD7CC4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—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E512260" w14:textId="77777777" w:rsidR="00AD7CC4" w:rsidRPr="00AD7CC4" w:rsidRDefault="00AD7CC4" w:rsidP="00AD7CC4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AHL treningslaber NextMove 1. og 3. etg.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9A09B6E" w14:textId="77777777" w:rsidR="00AD7CC4" w:rsidRPr="00AD7CC4" w:rsidRDefault="00AD7CC4" w:rsidP="00AD7CC4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177D402" w14:textId="77777777" w:rsidR="00AD7CC4" w:rsidRPr="00AD7CC4" w:rsidRDefault="00AD7CC4" w:rsidP="00AD7CC4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63607D" w14:paraId="4E669438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8AEC1D2" w14:textId="77777777" w:rsidR="00AD7CC4" w:rsidRPr="00AD7CC4" w:rsidRDefault="00AD7CC4" w:rsidP="00AD7CC4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—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34E653C" w14:textId="77777777" w:rsidR="00AD7CC4" w:rsidRPr="00AD7CC4" w:rsidRDefault="00AD7CC4" w:rsidP="00AD7CC4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MRCore facility Kvinne-barn senteret 1. etg. og kontorer Fred Kavli-bygget 3. etg.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18EA7BC" w14:textId="77777777" w:rsidR="00AD7CC4" w:rsidRPr="00AD7CC4" w:rsidRDefault="00AD7CC4" w:rsidP="00AD7CC4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8C5915D" w14:textId="77777777" w:rsidR="00AD7CC4" w:rsidRPr="00AD7CC4" w:rsidRDefault="00AD7CC4" w:rsidP="00AD7CC4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63607D" w14:paraId="352031EA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05116DD" w14:textId="77777777" w:rsidR="00AD7CC4" w:rsidRPr="00AD7CC4" w:rsidRDefault="00AD7CC4" w:rsidP="00AD7CC4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—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1E6F30D" w14:textId="77777777" w:rsidR="00AD7CC4" w:rsidRPr="00AD7CC4" w:rsidRDefault="00AD7CC4" w:rsidP="00AD7CC4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Radiografi Fred Kavli-bygget 2. etg. kontorer og Bevegelsessenteret 1. etg.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407209A" w14:textId="77777777" w:rsidR="00AD7CC4" w:rsidRPr="00AD7CC4" w:rsidRDefault="00AD7CC4" w:rsidP="00AD7CC4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07A767B" w14:textId="77777777" w:rsidR="00AD7CC4" w:rsidRPr="00AD7CC4" w:rsidRDefault="00AD7CC4" w:rsidP="00AD7CC4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</w:tbl>
    <w:p w14:paraId="6B0DEE5F" w14:textId="107EB198" w:rsidR="0063607D" w:rsidRDefault="00AD7CC4" w:rsidP="0063607D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i/>
          <w:iCs/>
          <w:color w:val="272833"/>
          <w:sz w:val="20"/>
          <w:szCs w:val="20"/>
          <w:lang w:eastAsia="nb-NO"/>
        </w:rPr>
      </w:pPr>
      <w:r w:rsidRPr="00AD7CC4">
        <w:rPr>
          <w:rFonts w:ascii="Open Sans" w:eastAsia="Times New Roman" w:hAnsi="Open Sans" w:cs="Open Sans"/>
          <w:color w:val="272833"/>
          <w:sz w:val="20"/>
          <w:szCs w:val="20"/>
          <w:lang w:eastAsia="nb-NO"/>
        </w:rPr>
        <w:t>*</w:t>
      </w:r>
      <w:r w:rsidRPr="00AD7CC4">
        <w:rPr>
          <w:rFonts w:ascii="Open Sans" w:eastAsia="Times New Roman" w:hAnsi="Open Sans" w:cs="Open Sans"/>
          <w:i/>
          <w:iCs/>
          <w:color w:val="272833"/>
          <w:sz w:val="20"/>
          <w:szCs w:val="20"/>
          <w:lang w:eastAsia="nb-NO"/>
        </w:rPr>
        <w:t>Også listet i tabell for Gjøvik/Ålesund</w:t>
      </w:r>
      <w:r w:rsidR="0063607D">
        <w:rPr>
          <w:rFonts w:ascii="Open Sans" w:eastAsia="Times New Roman" w:hAnsi="Open Sans" w:cs="Open Sans"/>
          <w:i/>
          <w:iCs/>
          <w:color w:val="272833"/>
          <w:sz w:val="20"/>
          <w:szCs w:val="20"/>
          <w:lang w:eastAsia="nb-NO"/>
        </w:rPr>
        <w:br w:type="page"/>
      </w:r>
    </w:p>
    <w:p w14:paraId="7BA84B09" w14:textId="77777777" w:rsidR="00AD7CC4" w:rsidRPr="00AD7CC4" w:rsidRDefault="00AD7CC4" w:rsidP="00AD7CC4">
      <w:pPr>
        <w:shd w:val="clear" w:color="auto" w:fill="FFFFFF"/>
        <w:spacing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272833"/>
          <w:sz w:val="20"/>
          <w:szCs w:val="20"/>
          <w:lang w:eastAsia="nb-NO"/>
        </w:rPr>
      </w:pPr>
      <w:bookmarkStart w:id="5" w:name="NV"/>
      <w:bookmarkEnd w:id="5"/>
      <w:r w:rsidRPr="00AD7CC4">
        <w:rPr>
          <w:rFonts w:ascii="Open Sans" w:eastAsia="Times New Roman" w:hAnsi="Open Sans" w:cs="Open Sans"/>
          <w:b/>
          <w:bCs/>
          <w:color w:val="272833"/>
          <w:sz w:val="20"/>
          <w:szCs w:val="20"/>
          <w:lang w:eastAsia="nb-NO"/>
        </w:rPr>
        <w:t>Fakultet for naturvitenskap</w:t>
      </w:r>
    </w:p>
    <w:p w14:paraId="02538C30" w14:textId="77777777" w:rsidR="00AD7CC4" w:rsidRPr="00AD7CC4" w:rsidRDefault="00AD7CC4" w:rsidP="00AD7CC4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72833"/>
          <w:sz w:val="20"/>
          <w:szCs w:val="20"/>
          <w:lang w:eastAsia="nb-NO"/>
        </w:rPr>
      </w:pPr>
      <w:r w:rsidRPr="00AD7CC4">
        <w:rPr>
          <w:rFonts w:ascii="Open Sans" w:eastAsia="Times New Roman" w:hAnsi="Open Sans" w:cs="Open Sans"/>
          <w:color w:val="272833"/>
          <w:sz w:val="20"/>
          <w:szCs w:val="20"/>
          <w:lang w:eastAsia="nb-NO"/>
        </w:rPr>
        <w:t>Lokalt hovedverneombud (LHVO):  , vara LHVO: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5"/>
        <w:gridCol w:w="3485"/>
        <w:gridCol w:w="3486"/>
        <w:gridCol w:w="3486"/>
      </w:tblGrid>
      <w:tr w:rsidR="00346B76" w:rsidRPr="0063607D" w14:paraId="2785F02C" w14:textId="77777777" w:rsidTr="00346B76">
        <w:trPr>
          <w:trHeight w:val="300"/>
        </w:trPr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A35C0E9" w14:textId="77777777" w:rsidR="00AD7CC4" w:rsidRPr="00AD7CC4" w:rsidRDefault="00AD7CC4" w:rsidP="00346B7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  <w:t>Verneområde/enhet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B36A2AE" w14:textId="77777777" w:rsidR="00AD7CC4" w:rsidRPr="00AD7CC4" w:rsidRDefault="00AD7CC4" w:rsidP="00346B7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  <w:t>Område (sted, bygning)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A0BDD9A" w14:textId="77777777" w:rsidR="00AD7CC4" w:rsidRPr="00AD7CC4" w:rsidRDefault="00AD7CC4" w:rsidP="00346B7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  <w:t>Verneombud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4414878" w14:textId="77777777" w:rsidR="00AD7CC4" w:rsidRPr="00AD7CC4" w:rsidRDefault="00AD7CC4" w:rsidP="00346B7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  <w:t>Vara</w:t>
            </w:r>
          </w:p>
        </w:tc>
      </w:tr>
      <w:tr w:rsidR="00346B76" w:rsidRPr="0063607D" w14:paraId="3C42D654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85B93E3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Fakultetskontoret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C454561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Realfagbygget, E3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88372E2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5DAF703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346B76" w:rsidRPr="0063607D" w14:paraId="68D67A2A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B251CBF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NV verksteder (Finmekanisk, Glassblåser, Elektronikk)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9CCA920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Realfagbygget, DU3, D3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B80ED18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C147B98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346B76" w:rsidRPr="0063607D" w14:paraId="7EE3AF8C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7199885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Institutt for biologiske fag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BFCD212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Hovedbygget, etg. A4, C3 og C4 lab nordvest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D13FFBD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*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346D198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*</w:t>
            </w:r>
          </w:p>
        </w:tc>
      </w:tr>
      <w:tr w:rsidR="00346B76" w:rsidRPr="0063607D" w14:paraId="38EEB8E7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FD28D75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Institutt for bioingeniørfag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B89CE98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Laboratoriesenteret, 2. etg. øst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0C77843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F5D4A0C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346B76" w:rsidRPr="0063607D" w14:paraId="1AE7C79A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93855C1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Institutt for biologi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13E8CCD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Realfagbygget 1 etg., U1, kontorer i D1 og E1 (CBD-gruppen); Plantebiosenteret: rom 004, 017, 018 og veksthuset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7AC7D73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F556A9C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346B76" w:rsidRPr="0063607D" w14:paraId="337E67E6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8E12C1F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—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1667E8D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Realfagbygget U2, U3, U4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411A02B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33A6D42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346B76" w:rsidRPr="0063607D" w14:paraId="5F356729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364C41D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—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BC4530C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NTNU Sealab, Brattørkaia.</w:t>
            </w: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br/>
              <w:t>Trondheim Biologiske Stasjon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5B2A3E9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1471675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346B76" w:rsidRPr="0063607D" w14:paraId="44B08EF6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EC375E0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Institutt for bioteknologi og matvitenskap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B8DCE04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Kjemiblokk 3 og 4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A255FC6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6D7ED1F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346B76" w:rsidRPr="0063607D" w14:paraId="1F7BFA7E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4693EE5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—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49EB4A1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Akrinn (Sverresgt. 12). U1 og 2. etg.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7844B5F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94C4EE9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346B76" w:rsidRPr="0063607D" w14:paraId="3CF9A467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2456FF0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Institutt for fysikk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CE444EB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Fys 1: Realfagbygget AU2, BU2, BU4, DU4. Kjemiblokk 1, underkjeller: Fibertårn, TEM-lab.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C34D998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28C572F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346B76" w:rsidRPr="0063607D" w14:paraId="1FDC8014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024E6B3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—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2B32E5B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Fys 2: Realfagbygget 3. etg. (B3, C3, D3, E3) Skolelab C2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F061DEC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8B69770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346B76" w:rsidRPr="0063607D" w14:paraId="7F0231E0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92A3151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—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2B2D728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Fys 3: Realfagbygget 4. etg. (B4, C4, D4, E4)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1F4CE21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794B575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346B76" w:rsidRPr="0063607D" w14:paraId="3F9A0153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2405F8E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—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A9E83C2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Fys 4: Realfagbygget 5. etg. (D5, E5, solmålestasjon på taket)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E3173A8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A2EC721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346B76" w:rsidRPr="0063607D" w14:paraId="1539C520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23199CF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—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3E646B6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SFF Porelab, Petroliumteknisk senter, 2. etg.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433638D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27ECAE0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346B76" w:rsidRPr="0063607D" w14:paraId="5DD11B07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44C169E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Institutt for kjemi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60C9BDD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Realfagbygget 2. og 3. etg.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CC45FC7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49B1DBF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346B76" w:rsidRPr="0063607D" w14:paraId="0F221EBC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A06B1F0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Institutt for kjemisk prosessteknologi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DE50839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Kjemiblokk 4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67949D9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612ED30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346B76" w:rsidRPr="0063607D" w14:paraId="344E6551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B01D309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—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009D7B7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Kjemiblokk 5, Hallene C og D og monteringsverkstedet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4A539FC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1AE3C5C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346B76" w:rsidRPr="0063607D" w14:paraId="798E8219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E919829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—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2873E86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PFI-bygget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9768E85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4465743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346B76" w:rsidRPr="0063607D" w14:paraId="2418660A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B21F456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Institutt for materialteknologi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0A77FCE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Kjemiblokk 2, Kjemihall G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4DEBF5B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05FBE67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346B76" w:rsidRPr="0063607D" w14:paraId="4300F7E7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70F4168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—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F4D2053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Berg (333) og Metallurgibygget (304). Alfred Getz vei 2 (AGV)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CDDFF6C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B9CA208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346B76" w:rsidRPr="0063607D" w14:paraId="26F1B168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7334172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—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46274CD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Akrinn (Sverresgt. 12), U2, 2. og 3. etg.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027B3C3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E283122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346B76" w:rsidRPr="0063607D" w14:paraId="4E5FDAA8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12FA445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F/F Gunnerus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BBDBB77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Hele fartøyet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8CD9A3F" w14:textId="77777777" w:rsidR="00AD7CC4" w:rsidRPr="00AD7CC4" w:rsidRDefault="00883068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hyperlink r:id="rId7" w:history="1">
              <w:r w:rsidR="00AD7CC4" w:rsidRPr="00AD7CC4">
                <w:rPr>
                  <w:rFonts w:ascii="Open Sans" w:eastAsia="Times New Roman" w:hAnsi="Open Sans" w:cs="Open Sans"/>
                  <w:color w:val="0B5FFF"/>
                  <w:sz w:val="20"/>
                  <w:szCs w:val="20"/>
                  <w:u w:val="single"/>
                  <w:lang w:eastAsia="nb-NO"/>
                </w:rPr>
                <w:t> </w:t>
              </w:r>
            </w:hyperlink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2A350D0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346B76" w:rsidRPr="0063607D" w14:paraId="6A60B0F5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E54477C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Nanolab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2473279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Kjemiblokk 1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067F7F0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F9FA3EE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</w:tbl>
    <w:p w14:paraId="089F3892" w14:textId="5F49E0D3" w:rsidR="0063607D" w:rsidRDefault="00AD7CC4" w:rsidP="0063607D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i/>
          <w:iCs/>
          <w:color w:val="272833"/>
          <w:sz w:val="20"/>
          <w:szCs w:val="20"/>
          <w:lang w:eastAsia="nb-NO"/>
        </w:rPr>
      </w:pPr>
      <w:r w:rsidRPr="00AD7CC4">
        <w:rPr>
          <w:rFonts w:ascii="Open Sans" w:eastAsia="Times New Roman" w:hAnsi="Open Sans" w:cs="Open Sans"/>
          <w:color w:val="272833"/>
          <w:sz w:val="20"/>
          <w:szCs w:val="20"/>
          <w:lang w:eastAsia="nb-NO"/>
        </w:rPr>
        <w:t>*</w:t>
      </w:r>
      <w:r w:rsidRPr="00AD7CC4">
        <w:rPr>
          <w:rFonts w:ascii="Open Sans" w:eastAsia="Times New Roman" w:hAnsi="Open Sans" w:cs="Open Sans"/>
          <w:i/>
          <w:iCs/>
          <w:color w:val="272833"/>
          <w:sz w:val="20"/>
          <w:szCs w:val="20"/>
          <w:lang w:eastAsia="nb-NO"/>
        </w:rPr>
        <w:t>Også listet i tabell for Ålesund</w:t>
      </w:r>
      <w:r w:rsidR="0063607D">
        <w:rPr>
          <w:rFonts w:ascii="Open Sans" w:eastAsia="Times New Roman" w:hAnsi="Open Sans" w:cs="Open Sans"/>
          <w:i/>
          <w:iCs/>
          <w:color w:val="272833"/>
          <w:sz w:val="20"/>
          <w:szCs w:val="20"/>
          <w:lang w:eastAsia="nb-NO"/>
        </w:rPr>
        <w:br w:type="page"/>
      </w:r>
    </w:p>
    <w:p w14:paraId="31B8D020" w14:textId="77777777" w:rsidR="00AD7CC4" w:rsidRPr="00AD7CC4" w:rsidRDefault="00AD7CC4" w:rsidP="00AD7CC4">
      <w:pPr>
        <w:shd w:val="clear" w:color="auto" w:fill="FFFFFF"/>
        <w:spacing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272833"/>
          <w:sz w:val="20"/>
          <w:szCs w:val="20"/>
          <w:lang w:eastAsia="nb-NO"/>
        </w:rPr>
      </w:pPr>
      <w:bookmarkStart w:id="6" w:name="SU"/>
      <w:bookmarkEnd w:id="6"/>
      <w:r w:rsidRPr="00AD7CC4">
        <w:rPr>
          <w:rFonts w:ascii="Open Sans" w:eastAsia="Times New Roman" w:hAnsi="Open Sans" w:cs="Open Sans"/>
          <w:b/>
          <w:bCs/>
          <w:color w:val="272833"/>
          <w:sz w:val="20"/>
          <w:szCs w:val="20"/>
          <w:lang w:eastAsia="nb-NO"/>
        </w:rPr>
        <w:t>Fakultet for samfunns- og utdanningsvitenskap</w:t>
      </w:r>
    </w:p>
    <w:p w14:paraId="1A151AA4" w14:textId="77777777" w:rsidR="00AD7CC4" w:rsidRPr="00AD7CC4" w:rsidRDefault="00AD7CC4" w:rsidP="00AD7CC4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72833"/>
          <w:sz w:val="20"/>
          <w:szCs w:val="20"/>
          <w:lang w:eastAsia="nb-NO"/>
        </w:rPr>
      </w:pPr>
      <w:r w:rsidRPr="00AD7CC4">
        <w:rPr>
          <w:rFonts w:ascii="Open Sans" w:eastAsia="Times New Roman" w:hAnsi="Open Sans" w:cs="Open Sans"/>
          <w:color w:val="272833"/>
          <w:sz w:val="20"/>
          <w:szCs w:val="20"/>
          <w:lang w:eastAsia="nb-NO"/>
        </w:rPr>
        <w:t>Lokalt hovedverneombud (LHVO):  , vara LHVO: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5"/>
        <w:gridCol w:w="3485"/>
        <w:gridCol w:w="3486"/>
        <w:gridCol w:w="3486"/>
      </w:tblGrid>
      <w:tr w:rsidR="00AD7CC4" w:rsidRPr="00AD7CC4" w14:paraId="6528077B" w14:textId="77777777" w:rsidTr="00346B76">
        <w:trPr>
          <w:trHeight w:val="300"/>
        </w:trPr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6ABD634" w14:textId="77777777" w:rsidR="00AD7CC4" w:rsidRPr="00AD7CC4" w:rsidRDefault="00AD7CC4" w:rsidP="00346B7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  <w:t>Verneområde/enhet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9454D72" w14:textId="77777777" w:rsidR="00AD7CC4" w:rsidRPr="00AD7CC4" w:rsidRDefault="00AD7CC4" w:rsidP="00346B7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  <w:t>Område (sted, bygning)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2B91655" w14:textId="77777777" w:rsidR="00AD7CC4" w:rsidRPr="00AD7CC4" w:rsidRDefault="00AD7CC4" w:rsidP="00346B7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  <w:t>Verneombud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19AA7E6" w14:textId="77777777" w:rsidR="00AD7CC4" w:rsidRPr="00AD7CC4" w:rsidRDefault="00AD7CC4" w:rsidP="00346B7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  <w:t>Vara</w:t>
            </w:r>
          </w:p>
        </w:tc>
      </w:tr>
      <w:tr w:rsidR="00AD7CC4" w:rsidRPr="00AD7CC4" w14:paraId="6D7F78A9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BB3ED39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Fakultetsadministrasjonen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0A080FE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Dragvoll paviljong C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8816F95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8A282C4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AD7CC4" w14:paraId="0A917461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E44D4F8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Institutt for geografi (IGE) og Institutt for sosialantropologi (SA)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1AB0563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Dragvoll bygg 7, nivå 4 og 5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8FA71E4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AF02A3F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AD7CC4" w14:paraId="000CE49C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92A5747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Institutt for pedagogikk og livslang læring (IPL)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862EE73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Dragvoll paviljong A og B og bygg 1, deler av nivå 3 og 4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6627955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AD59DA0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AD7CC4" w14:paraId="1CCD9C9C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9AAF437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Institutt for sosialt arbeid (ISA)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E6796A7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Tungasletta 2, bygg A, 4. og 5. etg.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70B86C3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03DC579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AD7CC4" w14:paraId="25FE4320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6FDC47F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Institutt for sosiologi og statsvitenskap (ISS)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067FBFA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Dragvoll bygg 9 og bygg 10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03A765E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DDBD81A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AD7CC4" w14:paraId="0CAAE22D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661E8D6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Institutt for lærerutdanning (ILU)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52E14CA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Kalvskinnet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3E041F5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D4F0CCC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AD7CC4" w14:paraId="1EE7D598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2B399C3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Institutt for psykologi (IPS)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F1E9746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Dragvoll bygg 12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39E0C35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1471471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</w:tbl>
    <w:p w14:paraId="3EF9F7F2" w14:textId="525444E6" w:rsidR="0063607D" w:rsidRDefault="0063607D" w:rsidP="00AD7CC4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72833"/>
          <w:sz w:val="20"/>
          <w:szCs w:val="20"/>
          <w:lang w:eastAsia="nb-NO"/>
        </w:rPr>
      </w:pPr>
    </w:p>
    <w:p w14:paraId="05E415CF" w14:textId="77777777" w:rsidR="0063607D" w:rsidRDefault="0063607D">
      <w:pPr>
        <w:rPr>
          <w:rFonts w:ascii="Open Sans" w:eastAsia="Times New Roman" w:hAnsi="Open Sans" w:cs="Open Sans"/>
          <w:color w:val="272833"/>
          <w:sz w:val="20"/>
          <w:szCs w:val="20"/>
          <w:lang w:eastAsia="nb-NO"/>
        </w:rPr>
      </w:pPr>
      <w:r>
        <w:rPr>
          <w:rFonts w:ascii="Open Sans" w:eastAsia="Times New Roman" w:hAnsi="Open Sans" w:cs="Open Sans"/>
          <w:color w:val="272833"/>
          <w:sz w:val="20"/>
          <w:szCs w:val="20"/>
          <w:lang w:eastAsia="nb-NO"/>
        </w:rPr>
        <w:br w:type="page"/>
      </w:r>
    </w:p>
    <w:p w14:paraId="16A9C816" w14:textId="77777777" w:rsidR="00AD7CC4" w:rsidRPr="00AD7CC4" w:rsidRDefault="00AD7CC4" w:rsidP="00AD7CC4">
      <w:pPr>
        <w:shd w:val="clear" w:color="auto" w:fill="FFFFFF"/>
        <w:spacing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272833"/>
          <w:sz w:val="20"/>
          <w:szCs w:val="20"/>
          <w:lang w:eastAsia="nb-NO"/>
        </w:rPr>
      </w:pPr>
      <w:r w:rsidRPr="00AD7CC4">
        <w:rPr>
          <w:rFonts w:ascii="Open Sans" w:eastAsia="Times New Roman" w:hAnsi="Open Sans" w:cs="Open Sans"/>
          <w:b/>
          <w:bCs/>
          <w:color w:val="272833"/>
          <w:sz w:val="20"/>
          <w:szCs w:val="20"/>
          <w:lang w:eastAsia="nb-NO"/>
        </w:rPr>
        <w:t>Fakultet for økonomi</w:t>
      </w:r>
    </w:p>
    <w:p w14:paraId="0A6DA29A" w14:textId="77777777" w:rsidR="00AD7CC4" w:rsidRPr="00AD7CC4" w:rsidRDefault="00AD7CC4" w:rsidP="00AD7CC4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72833"/>
          <w:sz w:val="20"/>
          <w:szCs w:val="20"/>
          <w:lang w:eastAsia="nb-NO"/>
        </w:rPr>
      </w:pPr>
      <w:r w:rsidRPr="00AD7CC4">
        <w:rPr>
          <w:rFonts w:ascii="Open Sans" w:eastAsia="Times New Roman" w:hAnsi="Open Sans" w:cs="Open Sans"/>
          <w:color w:val="272833"/>
          <w:sz w:val="20"/>
          <w:szCs w:val="20"/>
          <w:lang w:eastAsia="nb-NO"/>
        </w:rPr>
        <w:t>Lokalt hovedverneombud (LHVO): , vara LHVO: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5"/>
        <w:gridCol w:w="3485"/>
        <w:gridCol w:w="3486"/>
        <w:gridCol w:w="3486"/>
      </w:tblGrid>
      <w:tr w:rsidR="00AD7CC4" w:rsidRPr="00AD7CC4" w14:paraId="7575222D" w14:textId="77777777" w:rsidTr="00346B76">
        <w:trPr>
          <w:trHeight w:val="300"/>
        </w:trPr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B03A0AC" w14:textId="77777777" w:rsidR="00AD7CC4" w:rsidRPr="00AD7CC4" w:rsidRDefault="00AD7CC4" w:rsidP="00346B7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  <w:t>Verneområde/enhet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537BF33" w14:textId="77777777" w:rsidR="00AD7CC4" w:rsidRPr="00AD7CC4" w:rsidRDefault="00AD7CC4" w:rsidP="00346B7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  <w:t>Område (sted, bygning)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6AEE3C5" w14:textId="77777777" w:rsidR="00AD7CC4" w:rsidRPr="00AD7CC4" w:rsidRDefault="00AD7CC4" w:rsidP="00346B7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  <w:t>Verneombud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E64A0AE" w14:textId="77777777" w:rsidR="00AD7CC4" w:rsidRPr="00AD7CC4" w:rsidRDefault="00AD7CC4" w:rsidP="00346B7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  <w:t>Vara</w:t>
            </w:r>
          </w:p>
        </w:tc>
      </w:tr>
      <w:tr w:rsidR="00AD7CC4" w:rsidRPr="00AD7CC4" w14:paraId="06B7713C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9AD1900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Fakultetsadministrasjonen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0A4EA31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1B947CD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C042976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AD7CC4" w14:paraId="0D6C0075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67FBB5A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Institutt for industriell økonomi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D433A26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Alt areal unntatt arealet til Eksperter i Team og Faggruppa  Gjøvik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71A7E1A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E646B10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AD7CC4" w14:paraId="747DA650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35A5276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Faggruppe for økonomi og ledelse, campus Gjøvik (IØT-G)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B1A370F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7BF0B25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*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71B7C54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*</w:t>
            </w:r>
          </w:p>
        </w:tc>
      </w:tr>
      <w:tr w:rsidR="00AD7CC4" w:rsidRPr="00AD7CC4" w14:paraId="67546C6D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3623863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Faggruppe Eksperter i Team (IØT-E)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A19E20A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E017CB1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A194AB8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AD7CC4" w14:paraId="20B912E0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CD08DE8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Institutt for internasjonal forretningsdrift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7E0BDDE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3E0DD84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*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49EF20F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AD7CC4" w14:paraId="4EB71EF1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715E4A7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Institutt for samfunnsøkonomi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DF1CD3C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05B464B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8A4A0BC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AD7CC4" w14:paraId="655CE063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22AEACD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NTNU Handelshøyskolen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37E9FDA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BC73ED1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5C1C2D9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</w:tbl>
    <w:p w14:paraId="306096F7" w14:textId="048C5C06" w:rsidR="0063607D" w:rsidRDefault="00AD7CC4" w:rsidP="0063607D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i/>
          <w:iCs/>
          <w:color w:val="272833"/>
          <w:sz w:val="20"/>
          <w:szCs w:val="20"/>
          <w:lang w:eastAsia="nb-NO"/>
        </w:rPr>
      </w:pPr>
      <w:r w:rsidRPr="00AD7CC4">
        <w:rPr>
          <w:rFonts w:ascii="Open Sans" w:eastAsia="Times New Roman" w:hAnsi="Open Sans" w:cs="Open Sans"/>
          <w:color w:val="272833"/>
          <w:sz w:val="20"/>
          <w:szCs w:val="20"/>
          <w:lang w:eastAsia="nb-NO"/>
        </w:rPr>
        <w:t>*</w:t>
      </w:r>
      <w:r w:rsidRPr="00AD7CC4">
        <w:rPr>
          <w:rFonts w:ascii="Open Sans" w:eastAsia="Times New Roman" w:hAnsi="Open Sans" w:cs="Open Sans"/>
          <w:i/>
          <w:iCs/>
          <w:color w:val="272833"/>
          <w:sz w:val="20"/>
          <w:szCs w:val="20"/>
          <w:lang w:eastAsia="nb-NO"/>
        </w:rPr>
        <w:t>Også listet i tabell for Gjøvik/Ålesund</w:t>
      </w:r>
      <w:r w:rsidR="0063607D">
        <w:rPr>
          <w:rFonts w:ascii="Open Sans" w:eastAsia="Times New Roman" w:hAnsi="Open Sans" w:cs="Open Sans"/>
          <w:i/>
          <w:iCs/>
          <w:color w:val="272833"/>
          <w:sz w:val="20"/>
          <w:szCs w:val="20"/>
          <w:lang w:eastAsia="nb-NO"/>
        </w:rPr>
        <w:br w:type="page"/>
      </w:r>
    </w:p>
    <w:p w14:paraId="53BC1BD8" w14:textId="77777777" w:rsidR="00AD7CC4" w:rsidRPr="00AD7CC4" w:rsidRDefault="00AD7CC4" w:rsidP="00AD7CC4">
      <w:p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272833"/>
          <w:sz w:val="20"/>
          <w:szCs w:val="20"/>
          <w:lang w:eastAsia="nb-NO"/>
        </w:rPr>
      </w:pPr>
      <w:bookmarkStart w:id="7" w:name="VM-ART"/>
      <w:bookmarkEnd w:id="7"/>
      <w:r w:rsidRPr="00AD7CC4">
        <w:rPr>
          <w:rFonts w:ascii="Open Sans" w:eastAsia="Times New Roman" w:hAnsi="Open Sans" w:cs="Open Sans"/>
          <w:b/>
          <w:bCs/>
          <w:color w:val="272833"/>
          <w:sz w:val="20"/>
          <w:szCs w:val="20"/>
          <w:lang w:eastAsia="nb-NO"/>
        </w:rPr>
        <w:t>NTNU Vitenskapsmuseet </w:t>
      </w:r>
    </w:p>
    <w:p w14:paraId="72850E20" w14:textId="77777777" w:rsidR="00AD7CC4" w:rsidRPr="00AD7CC4" w:rsidRDefault="00AD7CC4" w:rsidP="00AD7CC4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72833"/>
          <w:sz w:val="20"/>
          <w:szCs w:val="20"/>
          <w:lang w:eastAsia="nb-NO"/>
        </w:rPr>
      </w:pPr>
      <w:r w:rsidRPr="00AD7CC4">
        <w:rPr>
          <w:rFonts w:ascii="Open Sans" w:eastAsia="Times New Roman" w:hAnsi="Open Sans" w:cs="Open Sans"/>
          <w:color w:val="272833"/>
          <w:sz w:val="20"/>
          <w:szCs w:val="20"/>
          <w:lang w:eastAsia="nb-NO"/>
        </w:rPr>
        <w:t>Lokalt hovedverneombud (LHVO): , vara LHVO: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5"/>
        <w:gridCol w:w="3485"/>
        <w:gridCol w:w="3486"/>
        <w:gridCol w:w="3486"/>
      </w:tblGrid>
      <w:tr w:rsidR="00AD7CC4" w:rsidRPr="00AD7CC4" w14:paraId="48803FB8" w14:textId="77777777" w:rsidTr="00346B76">
        <w:trPr>
          <w:trHeight w:val="300"/>
        </w:trPr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57BC799" w14:textId="77777777" w:rsidR="00AD7CC4" w:rsidRPr="00AD7CC4" w:rsidRDefault="00AD7CC4" w:rsidP="00346B7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  <w:t>Verneområde/enhet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8A54107" w14:textId="77777777" w:rsidR="00AD7CC4" w:rsidRPr="00AD7CC4" w:rsidRDefault="00AD7CC4" w:rsidP="00346B7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  <w:t>Område (sted, bygning)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6BC7A8A" w14:textId="77777777" w:rsidR="00AD7CC4" w:rsidRPr="00AD7CC4" w:rsidRDefault="00AD7CC4" w:rsidP="00346B7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  <w:t>Verneombud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7B5E788" w14:textId="77777777" w:rsidR="00AD7CC4" w:rsidRPr="00AD7CC4" w:rsidRDefault="00AD7CC4" w:rsidP="00346B7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  <w:t>Vara</w:t>
            </w:r>
          </w:p>
        </w:tc>
      </w:tr>
      <w:tr w:rsidR="00AD7CC4" w:rsidRPr="00AD7CC4" w14:paraId="2BFEE769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B196496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Administrasjonen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834BA2B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Schøninghuset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9D6B7D9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D57CA75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AD7CC4" w14:paraId="3A5855D7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D007930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Institutt for naturhistorie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63622AB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Schøninghuset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5DCDA42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4ADCB2D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AD7CC4" w14:paraId="1C9B3821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9E1E06F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Institutt for arkeologi og kulturhistorie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96BFF88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Gunnerushuset og Schøninghuset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F36CBE3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438A83E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AD7CC4" w14:paraId="78855B69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9C50928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Nasjonallaboratoriene for datering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6FCFBBA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Gamle fysikk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251F141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CA1068E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AD7CC4" w14:paraId="4A078184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F10C5A7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Utstillings- og publikumsseksjonen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17B70E9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Gunnerushuset, Snekkerverkstedet, Suhmhuset og Powerhouse (Brattørkaia 17A)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7A75AEE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A5856D2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</w:tbl>
    <w:p w14:paraId="1D008CE2" w14:textId="62C7DB1B" w:rsidR="0063607D" w:rsidRDefault="0063607D" w:rsidP="00AD7CC4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72833"/>
          <w:sz w:val="20"/>
          <w:szCs w:val="20"/>
          <w:lang w:eastAsia="nb-NO"/>
        </w:rPr>
      </w:pPr>
    </w:p>
    <w:p w14:paraId="282D84AF" w14:textId="77777777" w:rsidR="0063607D" w:rsidRDefault="0063607D">
      <w:pPr>
        <w:rPr>
          <w:rFonts w:ascii="Open Sans" w:eastAsia="Times New Roman" w:hAnsi="Open Sans" w:cs="Open Sans"/>
          <w:color w:val="272833"/>
          <w:sz w:val="20"/>
          <w:szCs w:val="20"/>
          <w:lang w:eastAsia="nb-NO"/>
        </w:rPr>
      </w:pPr>
      <w:r>
        <w:rPr>
          <w:rFonts w:ascii="Open Sans" w:eastAsia="Times New Roman" w:hAnsi="Open Sans" w:cs="Open Sans"/>
          <w:color w:val="272833"/>
          <w:sz w:val="20"/>
          <w:szCs w:val="20"/>
          <w:lang w:eastAsia="nb-NO"/>
        </w:rPr>
        <w:br w:type="page"/>
      </w:r>
    </w:p>
    <w:p w14:paraId="39296B1B" w14:textId="77777777" w:rsidR="00AD7CC4" w:rsidRPr="00AD7CC4" w:rsidRDefault="00AD7CC4" w:rsidP="00AD7CC4">
      <w:p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272833"/>
          <w:sz w:val="20"/>
          <w:szCs w:val="20"/>
          <w:lang w:eastAsia="nb-NO"/>
        </w:rPr>
      </w:pPr>
      <w:bookmarkStart w:id="8" w:name="BIBL-UTD"/>
      <w:bookmarkEnd w:id="8"/>
      <w:r w:rsidRPr="00AD7CC4">
        <w:rPr>
          <w:rFonts w:ascii="Open Sans" w:eastAsia="Times New Roman" w:hAnsi="Open Sans" w:cs="Open Sans"/>
          <w:b/>
          <w:bCs/>
          <w:color w:val="272833"/>
          <w:sz w:val="20"/>
          <w:szCs w:val="20"/>
          <w:lang w:eastAsia="nb-NO"/>
        </w:rPr>
        <w:t>Fellesadministrasjonen utdanning (LOSAM-UTD)</w:t>
      </w:r>
    </w:p>
    <w:p w14:paraId="04FEBCB6" w14:textId="77777777" w:rsidR="00AD7CC4" w:rsidRPr="00AD7CC4" w:rsidRDefault="00AD7CC4" w:rsidP="00AD7CC4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72833"/>
          <w:sz w:val="20"/>
          <w:szCs w:val="20"/>
          <w:lang w:eastAsia="nb-NO"/>
        </w:rPr>
      </w:pPr>
      <w:r w:rsidRPr="00AD7CC4">
        <w:rPr>
          <w:rFonts w:ascii="Open Sans" w:eastAsia="Times New Roman" w:hAnsi="Open Sans" w:cs="Open Sans"/>
          <w:color w:val="272833"/>
          <w:sz w:val="20"/>
          <w:szCs w:val="20"/>
          <w:lang w:eastAsia="nb-NO"/>
        </w:rPr>
        <w:t>(Verneområdene for Fellesadministrative tjenester i Gjøvik/Ålesund forholder seg til relevant enhetsleder, HVO og LOSAM-område avhengig av sakens innhold) (LHVO er VO for Prorektor for utdanning sin stab)</w:t>
      </w:r>
    </w:p>
    <w:p w14:paraId="3B9A33B0" w14:textId="77777777" w:rsidR="00AD7CC4" w:rsidRPr="00AD7CC4" w:rsidRDefault="00AD7CC4" w:rsidP="00AD7CC4">
      <w:pPr>
        <w:shd w:val="clear" w:color="auto" w:fill="FFFFFF"/>
        <w:spacing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272833"/>
          <w:sz w:val="20"/>
          <w:szCs w:val="20"/>
          <w:lang w:eastAsia="nb-NO"/>
        </w:rPr>
      </w:pPr>
      <w:r w:rsidRPr="00AD7CC4">
        <w:rPr>
          <w:rFonts w:ascii="Open Sans" w:eastAsia="Times New Roman" w:hAnsi="Open Sans" w:cs="Open Sans"/>
          <w:b/>
          <w:bCs/>
          <w:color w:val="444444"/>
          <w:sz w:val="20"/>
          <w:szCs w:val="20"/>
          <w:shd w:val="clear" w:color="auto" w:fill="FFFFFF"/>
          <w:lang w:eastAsia="nb-NO"/>
        </w:rPr>
        <w:t>Utdanningsområdet:</w:t>
      </w:r>
    </w:p>
    <w:p w14:paraId="25BDA8CD" w14:textId="77777777" w:rsidR="00AD7CC4" w:rsidRPr="00AD7CC4" w:rsidRDefault="00AD7CC4" w:rsidP="00AD7CC4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72833"/>
          <w:sz w:val="20"/>
          <w:szCs w:val="20"/>
          <w:lang w:eastAsia="nb-NO"/>
        </w:rPr>
      </w:pPr>
      <w:r w:rsidRPr="00AD7CC4">
        <w:rPr>
          <w:rFonts w:ascii="Open Sans" w:eastAsia="Times New Roman" w:hAnsi="Open Sans" w:cs="Open Sans"/>
          <w:color w:val="272833"/>
          <w:sz w:val="20"/>
          <w:szCs w:val="20"/>
          <w:lang w:eastAsia="nb-NO"/>
        </w:rPr>
        <w:t>Lokalt hovedverneombud (LHVO):   vara LHVO: 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5"/>
        <w:gridCol w:w="3485"/>
        <w:gridCol w:w="3486"/>
        <w:gridCol w:w="3486"/>
      </w:tblGrid>
      <w:tr w:rsidR="00AD7CC4" w:rsidRPr="00AD7CC4" w14:paraId="245138F0" w14:textId="77777777" w:rsidTr="00346B76">
        <w:trPr>
          <w:trHeight w:val="300"/>
        </w:trPr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8018D59" w14:textId="77777777" w:rsidR="00AD7CC4" w:rsidRPr="00AD7CC4" w:rsidRDefault="00AD7CC4" w:rsidP="00346B7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  <w:t>Verneområde/enhet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E98771B" w14:textId="77777777" w:rsidR="00AD7CC4" w:rsidRPr="00AD7CC4" w:rsidRDefault="00AD7CC4" w:rsidP="00346B7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  <w:t>Område (sted, bygning)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A1E36AD" w14:textId="77777777" w:rsidR="00AD7CC4" w:rsidRPr="00AD7CC4" w:rsidRDefault="00AD7CC4" w:rsidP="00346B7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  <w:t>Verneombud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4246C08" w14:textId="77777777" w:rsidR="00AD7CC4" w:rsidRPr="00AD7CC4" w:rsidRDefault="00AD7CC4" w:rsidP="00346B7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  <w:t>Vara</w:t>
            </w:r>
          </w:p>
        </w:tc>
      </w:tr>
      <w:tr w:rsidR="00AD7CC4" w:rsidRPr="00AD7CC4" w14:paraId="72944C70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B021458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Avdeling for studenttjenester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9D366E8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Gamle kjemi, Dragvoll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E1FC48C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3C408D9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AD7CC4" w14:paraId="537E223D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E455C33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Internasjonal seksjon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5EEDF95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Internasjonalt hus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803FC72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BF8666D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AD7CC4" w14:paraId="677836A7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8F4524E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Avdeling for studieadministrasjon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0065380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Kalvskinnet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DBE352F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50B2431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AD7CC4" w14:paraId="646C988B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9D5901E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Seksjon for Læringsstøtte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1069481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Kalvskinnet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47C0F40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661E3CA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AD7CC4" w14:paraId="6C54FDDF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524F65F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Faggruppe for kvalitetsutvikling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60C673C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Hovedbygget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4E16901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685F6AC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AD7CC4" w14:paraId="4FDA8A26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39C489A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Seksjon for etter- og videreutdanning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D9A07B2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Statsarkivet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9262A01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8264965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</w:tbl>
    <w:p w14:paraId="0DF2A136" w14:textId="39963D0F" w:rsidR="0063607D" w:rsidRDefault="0063607D" w:rsidP="00AD7CC4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72833"/>
          <w:sz w:val="20"/>
          <w:szCs w:val="20"/>
          <w:lang w:eastAsia="nb-NO"/>
        </w:rPr>
      </w:pPr>
    </w:p>
    <w:p w14:paraId="53B1328D" w14:textId="77777777" w:rsidR="0063607D" w:rsidRDefault="0063607D">
      <w:pPr>
        <w:rPr>
          <w:rFonts w:ascii="Open Sans" w:eastAsia="Times New Roman" w:hAnsi="Open Sans" w:cs="Open Sans"/>
          <w:color w:val="272833"/>
          <w:sz w:val="20"/>
          <w:szCs w:val="20"/>
          <w:lang w:eastAsia="nb-NO"/>
        </w:rPr>
      </w:pPr>
      <w:r>
        <w:rPr>
          <w:rFonts w:ascii="Open Sans" w:eastAsia="Times New Roman" w:hAnsi="Open Sans" w:cs="Open Sans"/>
          <w:color w:val="272833"/>
          <w:sz w:val="20"/>
          <w:szCs w:val="20"/>
          <w:lang w:eastAsia="nb-NO"/>
        </w:rPr>
        <w:br w:type="page"/>
      </w:r>
    </w:p>
    <w:p w14:paraId="301F3A15" w14:textId="77777777" w:rsidR="00AD7CC4" w:rsidRPr="00AD7CC4" w:rsidRDefault="00AD7CC4" w:rsidP="00AD7CC4">
      <w:p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272833"/>
          <w:sz w:val="20"/>
          <w:szCs w:val="20"/>
          <w:lang w:eastAsia="nb-NO"/>
        </w:rPr>
      </w:pPr>
      <w:r w:rsidRPr="00AD7CC4">
        <w:rPr>
          <w:rFonts w:ascii="Open Sans" w:eastAsia="Times New Roman" w:hAnsi="Open Sans" w:cs="Open Sans"/>
          <w:b/>
          <w:bCs/>
          <w:color w:val="272833"/>
          <w:sz w:val="20"/>
          <w:szCs w:val="20"/>
          <w:lang w:eastAsia="nb-NO"/>
        </w:rPr>
        <w:t>Fellesadministrasjonen Organisasjon, Nyskaping, Forskning og Bibliotek (LOSAM-RO)</w:t>
      </w:r>
    </w:p>
    <w:p w14:paraId="39040A93" w14:textId="77777777" w:rsidR="00AD7CC4" w:rsidRPr="00AD7CC4" w:rsidRDefault="00AD7CC4" w:rsidP="00AD7CC4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72833"/>
          <w:sz w:val="20"/>
          <w:szCs w:val="20"/>
          <w:lang w:eastAsia="nb-NO"/>
        </w:rPr>
      </w:pPr>
      <w:r w:rsidRPr="00AD7CC4">
        <w:rPr>
          <w:rFonts w:ascii="Open Sans" w:eastAsia="Times New Roman" w:hAnsi="Open Sans" w:cs="Open Sans"/>
          <w:color w:val="272833"/>
          <w:sz w:val="20"/>
          <w:szCs w:val="20"/>
          <w:lang w:eastAsia="nb-NO"/>
        </w:rPr>
        <w:t>(Verneområdene for Fellesadministrative tjenester i Gjøvik/Ålesund forholder seg til relevant enhetsleder, HVO og LOSAM-område avhengig av sakens innhold)</w:t>
      </w:r>
    </w:p>
    <w:p w14:paraId="6B168629" w14:textId="77777777" w:rsidR="00AD7CC4" w:rsidRPr="00AD7CC4" w:rsidRDefault="00AD7CC4" w:rsidP="00AD7CC4">
      <w:pPr>
        <w:shd w:val="clear" w:color="auto" w:fill="FFFFFF"/>
        <w:spacing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272833"/>
          <w:sz w:val="20"/>
          <w:szCs w:val="20"/>
          <w:lang w:eastAsia="nb-NO"/>
        </w:rPr>
      </w:pPr>
      <w:r w:rsidRPr="00AD7CC4">
        <w:rPr>
          <w:rFonts w:ascii="Open Sans" w:eastAsia="Times New Roman" w:hAnsi="Open Sans" w:cs="Open Sans"/>
          <w:b/>
          <w:bCs/>
          <w:color w:val="444444"/>
          <w:sz w:val="20"/>
          <w:szCs w:val="20"/>
          <w:shd w:val="clear" w:color="auto" w:fill="FFFFFF"/>
          <w:lang w:eastAsia="nb-NO"/>
        </w:rPr>
        <w:t>Organisasjon, Nyskaping og Forskning:</w:t>
      </w:r>
    </w:p>
    <w:p w14:paraId="5A25CE26" w14:textId="77777777" w:rsidR="00AD7CC4" w:rsidRPr="00AD7CC4" w:rsidRDefault="00AD7CC4" w:rsidP="00AD7CC4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72833"/>
          <w:sz w:val="20"/>
          <w:szCs w:val="20"/>
          <w:lang w:eastAsia="nb-NO"/>
        </w:rPr>
      </w:pPr>
      <w:r w:rsidRPr="00AD7CC4">
        <w:rPr>
          <w:rFonts w:ascii="Open Sans" w:eastAsia="Times New Roman" w:hAnsi="Open Sans" w:cs="Open Sans"/>
          <w:color w:val="272833"/>
          <w:sz w:val="20"/>
          <w:szCs w:val="20"/>
          <w:lang w:eastAsia="nb-NO"/>
        </w:rPr>
        <w:t>Lokalt hovedverneombud Trondheim (LHVO):  vara: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5"/>
        <w:gridCol w:w="3485"/>
        <w:gridCol w:w="3486"/>
        <w:gridCol w:w="3486"/>
      </w:tblGrid>
      <w:tr w:rsidR="00AD7CC4" w:rsidRPr="00AD7CC4" w14:paraId="49A856B1" w14:textId="77777777" w:rsidTr="00346B76">
        <w:trPr>
          <w:trHeight w:val="300"/>
        </w:trPr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762805C" w14:textId="77777777" w:rsidR="00AD7CC4" w:rsidRPr="00AD7CC4" w:rsidRDefault="00AD7CC4" w:rsidP="00346B7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  <w:t>Verneområde/enhet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8E35398" w14:textId="77777777" w:rsidR="00AD7CC4" w:rsidRPr="00AD7CC4" w:rsidRDefault="00AD7CC4" w:rsidP="00346B7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  <w:t>Område (sted, bygning)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40A9F98" w14:textId="77777777" w:rsidR="00AD7CC4" w:rsidRPr="00AD7CC4" w:rsidRDefault="00AD7CC4" w:rsidP="00346B7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  <w:t>Verneombud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6997EF6" w14:textId="77777777" w:rsidR="00AD7CC4" w:rsidRPr="00AD7CC4" w:rsidRDefault="00AD7CC4" w:rsidP="00346B7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  <w:t>Vara</w:t>
            </w:r>
          </w:p>
        </w:tc>
      </w:tr>
      <w:tr w:rsidR="00AD7CC4" w:rsidRPr="00AD7CC4" w14:paraId="7BFE753B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A12AE66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HR og HMS-avdelingen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9B960B0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Akrinn, Geologibygget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7BF0D69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7726E4D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AD7CC4" w14:paraId="479113C9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BE462F9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Kommunikasjonsavdelingen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3B5E51E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Gløshaugen, Hovedbygget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42370B6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EA7D487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AD7CC4" w14:paraId="3D683098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3B0F092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609CFC1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Dragvoll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173FA3A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953581D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AD7CC4" w14:paraId="5C51611D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11D0BD0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IT-forvaltning, IT-utvikling, IT-strategi og styring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25B072D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Sluppenveien 12B og 12C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92F104D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D915AB3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AD7CC4" w14:paraId="472B0457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9077871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IT-drift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EA457E5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Sluppenvegen 14, 4. og 5. etg</w:t>
            </w:r>
          </w:p>
          <w:p w14:paraId="31CCEC05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Sluppenvegen 12B, 5.etg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D87512A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B416776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AD7CC4" w14:paraId="346D5C52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8525BCA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IT-brukerstøtte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A983A95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Dragvoll, bygg 2 (2302)</w:t>
            </w: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br/>
              <w:t>Adolf Øien-bygget (4014)</w:t>
            </w: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br/>
              <w:t>Gløshaugen, Sentralbygg 1 (127)</w:t>
            </w: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br/>
              <w:t>Kalvskinnet, Sukkerhuset, 1.etg</w:t>
            </w: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br/>
              <w:t>Moholt, Jonsvannsvegen 82 (JB439)</w:t>
            </w: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br/>
              <w:t>Sluppenvegen 12B, 2.etg</w:t>
            </w: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br/>
              <w:t>Tungasletta 2, 2.etg (A-207)</w:t>
            </w: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br/>
              <w:t>Tyholt, MTS (F2.149)</w:t>
            </w: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br/>
              <w:t>Øya, MTFS (1.241)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D0C5D0A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E5A2C97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AD7CC4" w14:paraId="1C3D90BB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27B89DB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Avdeling for dokumentasjonsforvaltning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8648F1E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Dragvoll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4D355B5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A8BB222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AD7CC4" w14:paraId="1802C9D5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0E60943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Rektors stab for organisasjon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3FE1314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Gløshaugen, Hovedbygget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52EA18A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8F7DDBF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AD7CC4" w14:paraId="13D44F64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E05BFA7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Universitetsavisa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D964A3F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Gløshaugen, Infohuset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9AB5843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D65C21B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</w:tbl>
    <w:p w14:paraId="52F6710A" w14:textId="5F1EEC27" w:rsidR="0063607D" w:rsidRDefault="00AD7CC4" w:rsidP="00AD7CC4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72833"/>
          <w:sz w:val="20"/>
          <w:szCs w:val="20"/>
          <w:lang w:eastAsia="nb-NO"/>
        </w:rPr>
      </w:pPr>
      <w:r w:rsidRPr="00AD7CC4">
        <w:rPr>
          <w:rFonts w:ascii="Open Sans" w:eastAsia="Times New Roman" w:hAnsi="Open Sans" w:cs="Open Sans"/>
          <w:color w:val="272833"/>
          <w:sz w:val="20"/>
          <w:szCs w:val="20"/>
          <w:lang w:eastAsia="nb-NO"/>
        </w:rPr>
        <w:t> </w:t>
      </w:r>
    </w:p>
    <w:p w14:paraId="40568F33" w14:textId="77777777" w:rsidR="0063607D" w:rsidRDefault="0063607D">
      <w:pPr>
        <w:rPr>
          <w:rFonts w:ascii="Open Sans" w:eastAsia="Times New Roman" w:hAnsi="Open Sans" w:cs="Open Sans"/>
          <w:color w:val="272833"/>
          <w:sz w:val="20"/>
          <w:szCs w:val="20"/>
          <w:lang w:eastAsia="nb-NO"/>
        </w:rPr>
      </w:pPr>
      <w:r>
        <w:rPr>
          <w:rFonts w:ascii="Open Sans" w:eastAsia="Times New Roman" w:hAnsi="Open Sans" w:cs="Open Sans"/>
          <w:color w:val="272833"/>
          <w:sz w:val="20"/>
          <w:szCs w:val="20"/>
          <w:lang w:eastAsia="nb-NO"/>
        </w:rPr>
        <w:br w:type="page"/>
      </w:r>
    </w:p>
    <w:p w14:paraId="535B71EF" w14:textId="77777777" w:rsidR="00AD7CC4" w:rsidRPr="00AD7CC4" w:rsidRDefault="00AD7CC4" w:rsidP="00AD7CC4">
      <w:pPr>
        <w:shd w:val="clear" w:color="auto" w:fill="FFFFFF"/>
        <w:spacing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272833"/>
          <w:sz w:val="20"/>
          <w:szCs w:val="20"/>
          <w:lang w:eastAsia="nb-NO"/>
        </w:rPr>
      </w:pPr>
      <w:r w:rsidRPr="00AD7CC4">
        <w:rPr>
          <w:rFonts w:ascii="Open Sans" w:eastAsia="Times New Roman" w:hAnsi="Open Sans" w:cs="Open Sans"/>
          <w:b/>
          <w:bCs/>
          <w:color w:val="444444"/>
          <w:sz w:val="20"/>
          <w:szCs w:val="20"/>
          <w:shd w:val="clear" w:color="auto" w:fill="FFFFFF"/>
          <w:lang w:eastAsia="nb-NO"/>
        </w:rPr>
        <w:t>Biblioteksområdet:</w:t>
      </w:r>
    </w:p>
    <w:p w14:paraId="762ECDD7" w14:textId="77777777" w:rsidR="00AD7CC4" w:rsidRPr="00AD7CC4" w:rsidRDefault="00AD7CC4" w:rsidP="00AD7CC4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72833"/>
          <w:sz w:val="20"/>
          <w:szCs w:val="20"/>
          <w:lang w:eastAsia="nb-NO"/>
        </w:rPr>
      </w:pPr>
      <w:r w:rsidRPr="00AD7CC4">
        <w:rPr>
          <w:rFonts w:ascii="Open Sans" w:eastAsia="Times New Roman" w:hAnsi="Open Sans" w:cs="Open Sans"/>
          <w:color w:val="272833"/>
          <w:sz w:val="20"/>
          <w:szCs w:val="20"/>
          <w:lang w:eastAsia="nb-NO"/>
        </w:rPr>
        <w:t>Lokalt hovedverneombud (LHVO): ,vara LHVO: 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5"/>
        <w:gridCol w:w="3485"/>
        <w:gridCol w:w="3486"/>
        <w:gridCol w:w="3486"/>
      </w:tblGrid>
      <w:tr w:rsidR="00AD7CC4" w:rsidRPr="00AD7CC4" w14:paraId="40281BDC" w14:textId="77777777" w:rsidTr="00346B76">
        <w:trPr>
          <w:trHeight w:val="300"/>
        </w:trPr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C9BA025" w14:textId="77777777" w:rsidR="00AD7CC4" w:rsidRPr="00AD7CC4" w:rsidRDefault="00AD7CC4" w:rsidP="00AD7CC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  <w:t>Verneområde/enhet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95BB322" w14:textId="77777777" w:rsidR="00AD7CC4" w:rsidRPr="00AD7CC4" w:rsidRDefault="00AD7CC4" w:rsidP="00AD7CC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  <w:t>Område (sted, bygning)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DF41DC1" w14:textId="77777777" w:rsidR="00AD7CC4" w:rsidRPr="00AD7CC4" w:rsidRDefault="00AD7CC4" w:rsidP="00AD7CC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  <w:t>Verneombud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9265F70" w14:textId="77777777" w:rsidR="00AD7CC4" w:rsidRPr="00AD7CC4" w:rsidRDefault="00AD7CC4" w:rsidP="00AD7CC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  <w:t>Vara</w:t>
            </w:r>
          </w:p>
        </w:tc>
      </w:tr>
      <w:tr w:rsidR="00AD7CC4" w:rsidRPr="00AD7CC4" w14:paraId="0B50200F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DC1AE65" w14:textId="77777777" w:rsidR="00AD7CC4" w:rsidRPr="00AD7CC4" w:rsidRDefault="00AD7CC4" w:rsidP="00AD7CC4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Bibliotekseksjon for samlinger og digitale tjenester og bibliotekadministrasjonen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A4C52F9" w14:textId="77777777" w:rsidR="00AD7CC4" w:rsidRPr="00AD7CC4" w:rsidRDefault="00AD7CC4" w:rsidP="00AD7CC4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Hovedbygningen (Gløshaugen)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D180515" w14:textId="77777777" w:rsidR="00AD7CC4" w:rsidRPr="00AD7CC4" w:rsidRDefault="00AD7CC4" w:rsidP="00AD7CC4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D87BC4F" w14:textId="77777777" w:rsidR="00AD7CC4" w:rsidRPr="00AD7CC4" w:rsidRDefault="00AD7CC4" w:rsidP="00AD7CC4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br/>
              <w:t> </w:t>
            </w:r>
          </w:p>
        </w:tc>
      </w:tr>
      <w:tr w:rsidR="00AD7CC4" w:rsidRPr="00AD7CC4" w14:paraId="1C56DDD8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BEA8E95" w14:textId="77777777" w:rsidR="00AD7CC4" w:rsidRPr="00AD7CC4" w:rsidRDefault="00AD7CC4" w:rsidP="00AD7CC4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Bibliotekseksjon for kultur- og vitenskapshistorie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06CA746" w14:textId="77777777" w:rsidR="00AD7CC4" w:rsidRPr="00AD7CC4" w:rsidRDefault="00AD7CC4" w:rsidP="00AD7CC4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Gunnerusbiblioteket (Kalvskinnet)</w:t>
            </w:r>
          </w:p>
          <w:p w14:paraId="3359E44C" w14:textId="77777777" w:rsidR="00AD7CC4" w:rsidRPr="00AD7CC4" w:rsidRDefault="00AD7CC4" w:rsidP="00AD7CC4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Dorabiblioteket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A981679" w14:textId="77777777" w:rsidR="00AD7CC4" w:rsidRPr="00AD7CC4" w:rsidRDefault="00AD7CC4" w:rsidP="00AD7CC4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7A2D1C9" w14:textId="77777777" w:rsidR="00AD7CC4" w:rsidRPr="00AD7CC4" w:rsidRDefault="00AD7CC4" w:rsidP="00AD7CC4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AD7CC4" w14:paraId="42F85418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B89686E" w14:textId="77777777" w:rsidR="00AD7CC4" w:rsidRPr="00AD7CC4" w:rsidRDefault="00AD7CC4" w:rsidP="00AD7CC4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Bibliotekseksjon for medisin og helsevitenskap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178304E" w14:textId="77777777" w:rsidR="00AD7CC4" w:rsidRPr="00AD7CC4" w:rsidRDefault="00AD7CC4" w:rsidP="00AD7CC4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Bibliotek for medisin og helse (Kunnskapssenteret, Øya)</w:t>
            </w:r>
          </w:p>
          <w:p w14:paraId="2AE21334" w14:textId="77777777" w:rsidR="00AD7CC4" w:rsidRPr="00AD7CC4" w:rsidRDefault="00AD7CC4" w:rsidP="00AD7CC4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Biblioteket Tungasletta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E0776E6" w14:textId="77777777" w:rsidR="00AD7CC4" w:rsidRPr="00AD7CC4" w:rsidRDefault="00AD7CC4" w:rsidP="00AD7CC4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F693A8F" w14:textId="77777777" w:rsidR="00AD7CC4" w:rsidRPr="00AD7CC4" w:rsidRDefault="00AD7CC4" w:rsidP="00AD7CC4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AD7CC4" w14:paraId="246F5018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BBEF5E2" w14:textId="77777777" w:rsidR="00AD7CC4" w:rsidRPr="00AD7CC4" w:rsidRDefault="00AD7CC4" w:rsidP="00AD7CC4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Bibliotekseksjon for arkitektur, naturvitenskap, teknologi og økonomi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7EBBEC8" w14:textId="77777777" w:rsidR="00AD7CC4" w:rsidRPr="00AD7CC4" w:rsidRDefault="00AD7CC4" w:rsidP="00AD7CC4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Teknologibiblioteket (Hovedbygningen, Gløshaugen)</w:t>
            </w:r>
          </w:p>
          <w:p w14:paraId="2A02FD23" w14:textId="77777777" w:rsidR="00AD7CC4" w:rsidRPr="00AD7CC4" w:rsidRDefault="00AD7CC4" w:rsidP="00AD7CC4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Arkitektur- og byggbiblioteket (Sentralbygget, Gløshaugen)</w:t>
            </w:r>
          </w:p>
          <w:p w14:paraId="4FB5F291" w14:textId="77777777" w:rsidR="00AD7CC4" w:rsidRPr="00AD7CC4" w:rsidRDefault="00AD7CC4" w:rsidP="00AD7CC4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Marinbiblioteket (Tyholt)</w:t>
            </w:r>
          </w:p>
          <w:p w14:paraId="12279020" w14:textId="77777777" w:rsidR="00AD7CC4" w:rsidRPr="00AD7CC4" w:rsidRDefault="00AD7CC4" w:rsidP="00AD7CC4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Realfagbiblioteket (Realfagbygget, Gløshaugen)</w:t>
            </w:r>
          </w:p>
          <w:p w14:paraId="12D0E13D" w14:textId="77777777" w:rsidR="00AD7CC4" w:rsidRPr="00AD7CC4" w:rsidRDefault="00AD7CC4" w:rsidP="00AD7CC4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Biblioteket Kunstakademiet (Industribygget, Solsiden)</w:t>
            </w:r>
          </w:p>
          <w:p w14:paraId="725D8AD1" w14:textId="77777777" w:rsidR="00AD7CC4" w:rsidRPr="00AD7CC4" w:rsidRDefault="00AD7CC4" w:rsidP="00AD7CC4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Økonomibiblioteket (Handelshøyskolen, Hesthagen)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9A373D5" w14:textId="77777777" w:rsidR="00AD7CC4" w:rsidRPr="00AD7CC4" w:rsidRDefault="00AD7CC4" w:rsidP="00AD7CC4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E9F6840" w14:textId="77777777" w:rsidR="00AD7CC4" w:rsidRPr="00AD7CC4" w:rsidRDefault="00AD7CC4" w:rsidP="00AD7CC4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AD7CC4" w14:paraId="67FA54AF" w14:textId="77777777" w:rsidTr="00346B76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D607153" w14:textId="77777777" w:rsidR="00AD7CC4" w:rsidRPr="00AD7CC4" w:rsidRDefault="00AD7CC4" w:rsidP="00AD7CC4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Bibliotekseksjon for humaniora, samfunns- og utdanningsvitenskap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7E8575D" w14:textId="77777777" w:rsidR="00AD7CC4" w:rsidRPr="00AD7CC4" w:rsidRDefault="00AD7CC4" w:rsidP="00AD7CC4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Biblioteket Dragvoll</w:t>
            </w:r>
          </w:p>
          <w:p w14:paraId="076C7F4D" w14:textId="77777777" w:rsidR="00AD7CC4" w:rsidRPr="00AD7CC4" w:rsidRDefault="00AD7CC4" w:rsidP="00AD7CC4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Musikkbiblioteket (Olavskvartalet)</w:t>
            </w:r>
          </w:p>
          <w:p w14:paraId="685C71C1" w14:textId="77777777" w:rsidR="00AD7CC4" w:rsidRPr="00AD7CC4" w:rsidRDefault="00AD7CC4" w:rsidP="00AD7CC4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Lysholmbiblioteket (Kalvskinnet)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D84EF93" w14:textId="77777777" w:rsidR="00AD7CC4" w:rsidRPr="00AD7CC4" w:rsidRDefault="00AD7CC4" w:rsidP="00AD7CC4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FE7BAE9" w14:textId="77777777" w:rsidR="00AD7CC4" w:rsidRPr="00AD7CC4" w:rsidRDefault="00AD7CC4" w:rsidP="00AD7CC4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</w:tbl>
    <w:p w14:paraId="098FA7D4" w14:textId="56BB9CCB" w:rsidR="0063607D" w:rsidRDefault="0063607D" w:rsidP="00AD7CC4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72833"/>
          <w:sz w:val="20"/>
          <w:szCs w:val="20"/>
          <w:lang w:eastAsia="nb-NO"/>
        </w:rPr>
      </w:pPr>
    </w:p>
    <w:p w14:paraId="767B0C68" w14:textId="77777777" w:rsidR="0063607D" w:rsidRDefault="0063607D">
      <w:pPr>
        <w:rPr>
          <w:rFonts w:ascii="Open Sans" w:eastAsia="Times New Roman" w:hAnsi="Open Sans" w:cs="Open Sans"/>
          <w:color w:val="272833"/>
          <w:sz w:val="20"/>
          <w:szCs w:val="20"/>
          <w:lang w:eastAsia="nb-NO"/>
        </w:rPr>
      </w:pPr>
      <w:r>
        <w:rPr>
          <w:rFonts w:ascii="Open Sans" w:eastAsia="Times New Roman" w:hAnsi="Open Sans" w:cs="Open Sans"/>
          <w:color w:val="272833"/>
          <w:sz w:val="20"/>
          <w:szCs w:val="20"/>
          <w:lang w:eastAsia="nb-NO"/>
        </w:rPr>
        <w:br w:type="page"/>
      </w:r>
    </w:p>
    <w:p w14:paraId="672612DB" w14:textId="77777777" w:rsidR="00AD7CC4" w:rsidRPr="00AD7CC4" w:rsidRDefault="00AD7CC4" w:rsidP="00AD7CC4">
      <w:p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272833"/>
          <w:sz w:val="20"/>
          <w:szCs w:val="20"/>
          <w:lang w:eastAsia="nb-NO"/>
        </w:rPr>
      </w:pPr>
      <w:bookmarkStart w:id="9" w:name="LOSAM-ØEC"/>
      <w:bookmarkEnd w:id="9"/>
      <w:r w:rsidRPr="00AD7CC4">
        <w:rPr>
          <w:rFonts w:ascii="Open Sans" w:eastAsia="Times New Roman" w:hAnsi="Open Sans" w:cs="Open Sans"/>
          <w:b/>
          <w:bCs/>
          <w:color w:val="272833"/>
          <w:sz w:val="20"/>
          <w:szCs w:val="20"/>
          <w:lang w:eastAsia="nb-NO"/>
        </w:rPr>
        <w:t>Fellesadministrasjonen Økonomi, eiendom og campus (LOSAM-ØEC)</w:t>
      </w:r>
    </w:p>
    <w:p w14:paraId="3AAE4728" w14:textId="77777777" w:rsidR="00AD7CC4" w:rsidRPr="00AD7CC4" w:rsidRDefault="00AD7CC4" w:rsidP="00AD7CC4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72833"/>
          <w:sz w:val="20"/>
          <w:szCs w:val="20"/>
          <w:lang w:eastAsia="nb-NO"/>
        </w:rPr>
      </w:pPr>
      <w:r w:rsidRPr="00AD7CC4">
        <w:rPr>
          <w:rFonts w:ascii="Open Sans" w:eastAsia="Times New Roman" w:hAnsi="Open Sans" w:cs="Open Sans"/>
          <w:color w:val="272833"/>
          <w:sz w:val="20"/>
          <w:szCs w:val="20"/>
          <w:lang w:eastAsia="nb-NO"/>
        </w:rPr>
        <w:t>(Verneområdene for Fellesadministrative tjenester i Gjøvik/Ålesund forholder seg til relevant enhetsleder, HVO og LOSAM-område avhengig av sakens innhold)</w:t>
      </w:r>
    </w:p>
    <w:p w14:paraId="4AEC9D13" w14:textId="208779A2" w:rsidR="00AD7CC4" w:rsidRPr="00AD7CC4" w:rsidRDefault="00AD7CC4" w:rsidP="00AD7CC4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72833"/>
          <w:sz w:val="20"/>
          <w:szCs w:val="20"/>
          <w:lang w:eastAsia="nb-NO"/>
        </w:rPr>
      </w:pPr>
      <w:r w:rsidRPr="00AD7CC4">
        <w:rPr>
          <w:rFonts w:ascii="Open Sans" w:eastAsia="Times New Roman" w:hAnsi="Open Sans" w:cs="Open Sans"/>
          <w:color w:val="272833"/>
          <w:sz w:val="20"/>
          <w:szCs w:val="20"/>
          <w:lang w:eastAsia="nb-NO"/>
        </w:rPr>
        <w:t>Lokalt hovedverneombud for Ø</w:t>
      </w:r>
      <w:r w:rsidR="0063607D">
        <w:rPr>
          <w:rFonts w:ascii="Open Sans" w:eastAsia="Times New Roman" w:hAnsi="Open Sans" w:cs="Open Sans"/>
          <w:color w:val="272833"/>
          <w:sz w:val="20"/>
          <w:szCs w:val="20"/>
          <w:lang w:eastAsia="nb-NO"/>
        </w:rPr>
        <w:t>konomi og campus</w:t>
      </w:r>
      <w:r w:rsidRPr="00AD7CC4">
        <w:rPr>
          <w:rFonts w:ascii="Open Sans" w:eastAsia="Times New Roman" w:hAnsi="Open Sans" w:cs="Open Sans"/>
          <w:color w:val="272833"/>
          <w:sz w:val="20"/>
          <w:szCs w:val="20"/>
          <w:lang w:eastAsia="nb-NO"/>
        </w:rPr>
        <w:t xml:space="preserve"> (LHVO): , vara LHVO: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5"/>
        <w:gridCol w:w="3485"/>
        <w:gridCol w:w="3486"/>
        <w:gridCol w:w="3486"/>
      </w:tblGrid>
      <w:tr w:rsidR="00AD7CC4" w:rsidRPr="00AD7CC4" w14:paraId="58B64D93" w14:textId="77777777" w:rsidTr="003566D7">
        <w:trPr>
          <w:trHeight w:val="300"/>
        </w:trPr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252D00B" w14:textId="77777777" w:rsidR="00AD7CC4" w:rsidRPr="00AD7CC4" w:rsidRDefault="00AD7CC4" w:rsidP="00346B7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  <w:t>Verneområde/enhet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E0436A5" w14:textId="77777777" w:rsidR="00AD7CC4" w:rsidRPr="00AD7CC4" w:rsidRDefault="00AD7CC4" w:rsidP="00346B7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  <w:t>Område (sted, bygning)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2B15380" w14:textId="77777777" w:rsidR="00AD7CC4" w:rsidRPr="00AD7CC4" w:rsidRDefault="00AD7CC4" w:rsidP="00346B7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  <w:t>Verneombud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7DD1D35" w14:textId="77777777" w:rsidR="00AD7CC4" w:rsidRPr="00AD7CC4" w:rsidRDefault="00AD7CC4" w:rsidP="00346B7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  <w:t>Vara</w:t>
            </w:r>
          </w:p>
        </w:tc>
      </w:tr>
      <w:tr w:rsidR="00AD7CC4" w:rsidRPr="00AD7CC4" w14:paraId="0978B25E" w14:textId="77777777" w:rsidTr="003566D7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4CAD9A4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Økonomiavdeling stab*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50C4F3B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Akrinn Øst, Kalvskinnet. 2. og 4. etg.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4485E6D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75B6D30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AD7CC4" w14:paraId="7838FC4B" w14:textId="77777777" w:rsidTr="003566D7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65F7139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Seksjon for økonomitjenester i fellesadministrasjonen*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68796EF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AB63925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BBB36FB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AD7CC4" w14:paraId="11E69470" w14:textId="77777777" w:rsidTr="003566D7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D33C388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Seksjon for anskaffelser og innkjøp*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5E0FCAB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349F1CE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6CE42D3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AD7CC4" w14:paraId="1860E046" w14:textId="77777777" w:rsidTr="003566D7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5D942DC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shd w:val="clear" w:color="auto" w:fill="FFFFFF"/>
                <w:lang w:eastAsia="nb-NO"/>
              </w:rPr>
              <w:t>Seksjon for regnskap og prosjektøkonomi*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AE6D847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503D3EA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EE593B9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AD7CC4" w14:paraId="5D825A4C" w14:textId="77777777" w:rsidTr="003566D7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7889C85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Avdeling for virksomhetsstyring,</w:t>
            </w: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br/>
              <w:t>Dir. for økonomi og eiendom stab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EE971E9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Hovedbygget Gløshaugen</w:t>
            </w: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br/>
              <w:t>2. etg. og sokkel vest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CC3B815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B79DF90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AD7CC4" w14:paraId="47E3A3A5" w14:textId="77777777" w:rsidTr="003566D7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CCEFE48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Campusutvikling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BFE06D7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B595B85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E18C8FE" w14:textId="77777777" w:rsidR="00AD7CC4" w:rsidRPr="00AD7CC4" w:rsidRDefault="00AD7CC4" w:rsidP="00346B76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</w:tbl>
    <w:p w14:paraId="24941243" w14:textId="5F8D5573" w:rsidR="0063607D" w:rsidRDefault="00AD7CC4" w:rsidP="0063607D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72833"/>
          <w:sz w:val="20"/>
          <w:szCs w:val="20"/>
          <w:lang w:eastAsia="nb-NO"/>
        </w:rPr>
      </w:pPr>
      <w:r w:rsidRPr="00AD7CC4">
        <w:rPr>
          <w:rFonts w:ascii="Open Sans" w:eastAsia="Times New Roman" w:hAnsi="Open Sans" w:cs="Open Sans"/>
          <w:color w:val="272833"/>
          <w:sz w:val="20"/>
          <w:szCs w:val="20"/>
          <w:lang w:eastAsia="nb-NO"/>
        </w:rPr>
        <w:t>*Felles verneombud</w:t>
      </w:r>
      <w:r w:rsidR="0063607D">
        <w:rPr>
          <w:rFonts w:ascii="Open Sans" w:eastAsia="Times New Roman" w:hAnsi="Open Sans" w:cs="Open Sans"/>
          <w:color w:val="272833"/>
          <w:sz w:val="20"/>
          <w:szCs w:val="20"/>
          <w:lang w:eastAsia="nb-NO"/>
        </w:rPr>
        <w:br w:type="page"/>
      </w:r>
    </w:p>
    <w:p w14:paraId="43B47782" w14:textId="77777777" w:rsidR="00AD7CC4" w:rsidRPr="00AD7CC4" w:rsidRDefault="00AD7CC4" w:rsidP="00AD7CC4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72833"/>
          <w:sz w:val="20"/>
          <w:szCs w:val="20"/>
          <w:lang w:eastAsia="nb-NO"/>
        </w:rPr>
      </w:pPr>
      <w:r w:rsidRPr="00AD7CC4">
        <w:rPr>
          <w:rFonts w:ascii="Open Sans" w:eastAsia="Times New Roman" w:hAnsi="Open Sans" w:cs="Open Sans"/>
          <w:color w:val="272833"/>
          <w:sz w:val="20"/>
          <w:szCs w:val="20"/>
          <w:lang w:eastAsia="nb-NO"/>
        </w:rPr>
        <w:t>Lokalt hovedverneombud for Eiendomsavdelingen (LHVO): , vara LHVO: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5"/>
        <w:gridCol w:w="3485"/>
        <w:gridCol w:w="3486"/>
        <w:gridCol w:w="3486"/>
      </w:tblGrid>
      <w:tr w:rsidR="00AD7CC4" w:rsidRPr="00AD7CC4" w14:paraId="7966006D" w14:textId="77777777" w:rsidTr="003566D7">
        <w:trPr>
          <w:trHeight w:val="300"/>
        </w:trPr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D5986EC" w14:textId="77777777" w:rsidR="00AD7CC4" w:rsidRPr="00AD7CC4" w:rsidRDefault="00AD7CC4" w:rsidP="003566D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  <w:t>Verneområde/enhet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E99FD9F" w14:textId="77777777" w:rsidR="00AD7CC4" w:rsidRPr="00AD7CC4" w:rsidRDefault="00AD7CC4" w:rsidP="003566D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  <w:t>Område (sted, bygning)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4A3C090" w14:textId="77777777" w:rsidR="00AD7CC4" w:rsidRPr="00AD7CC4" w:rsidRDefault="00AD7CC4" w:rsidP="003566D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  <w:t>Verneombud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91F1B45" w14:textId="77777777" w:rsidR="00AD7CC4" w:rsidRPr="00AD7CC4" w:rsidRDefault="00AD7CC4" w:rsidP="003566D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  <w:t>Vara</w:t>
            </w:r>
          </w:p>
        </w:tc>
      </w:tr>
      <w:tr w:rsidR="00AD7CC4" w:rsidRPr="00AD7CC4" w14:paraId="7E806355" w14:textId="77777777" w:rsidTr="003566D7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92B580C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Servicesenter for eiendom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EDDA756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8698C6C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43CE095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AD7CC4" w14:paraId="71331E09" w14:textId="77777777" w:rsidTr="003566D7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E6F9E5B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Staber Bygningsdrift og Teknisk drift/Servicesenter for eiendom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B1AC0E1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2. etg. Driftssentralen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C665DF2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E2EB719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AD7CC4" w14:paraId="53E84F0F" w14:textId="77777777" w:rsidTr="003566D7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11424F2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Seksjon for plan, utvikling og forvaltning og Prosjektseksjonen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CDA447D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2. etg. Driftssentralen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C822A75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8A38314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AD7CC4" w14:paraId="13105043" w14:textId="77777777" w:rsidTr="003566D7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22DE684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Seksjon for bygningsdrift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5F1174B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Nord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D175AB6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3FFB003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AD7CC4" w14:paraId="2D3CFD18" w14:textId="77777777" w:rsidTr="003566D7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3E3E6C4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Seksjon for bygningsdrift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918D189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Sør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82B30A4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BF5BC13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AD7CC4" w14:paraId="3441930A" w14:textId="77777777" w:rsidTr="003566D7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7C6538B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Seksjon for bygningsdrift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E7FBC76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Dragvoll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56DC0D9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E8C37B3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AD7CC4" w14:paraId="4D42BD89" w14:textId="77777777" w:rsidTr="003566D7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2B2A546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Seksjon for bygningsdrift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A7B4293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Kalvskinnet og Tyholt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5B5DA91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C8ECC5C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AD7CC4" w14:paraId="69F6372E" w14:textId="77777777" w:rsidTr="003566D7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46E21FD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Seksjon for bygningsdrift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01AABFE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Øya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A451B3E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8330FE9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AD7CC4" w14:paraId="57BB572D" w14:textId="77777777" w:rsidTr="003566D7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5AFE23D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Seksjon for bygningsdrift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78701AB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Park og logistikk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157F036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5A72174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AD7CC4" w14:paraId="02203C8C" w14:textId="77777777" w:rsidTr="003566D7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90C32BD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Seksjon for teknisk drift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4034AE2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Bygg, vakt og service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D5CB238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82DDA66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AD7CC4" w14:paraId="40E6C4D9" w14:textId="77777777" w:rsidTr="003566D7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9BF70E5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Seksjon for teknisk drift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05AD736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Elektro og VVS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7FF112E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F42CE06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</w:tbl>
    <w:p w14:paraId="701A9EA8" w14:textId="75A1485F" w:rsidR="008D4108" w:rsidRDefault="00AD7CC4" w:rsidP="00AD7CC4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72833"/>
          <w:sz w:val="20"/>
          <w:szCs w:val="20"/>
          <w:lang w:eastAsia="nb-NO"/>
        </w:rPr>
      </w:pPr>
      <w:r w:rsidRPr="00AD7CC4">
        <w:rPr>
          <w:rFonts w:ascii="Open Sans" w:eastAsia="Times New Roman" w:hAnsi="Open Sans" w:cs="Open Sans"/>
          <w:color w:val="272833"/>
          <w:sz w:val="20"/>
          <w:szCs w:val="20"/>
          <w:lang w:eastAsia="nb-NO"/>
        </w:rPr>
        <w:t> </w:t>
      </w:r>
    </w:p>
    <w:p w14:paraId="47624F0F" w14:textId="77777777" w:rsidR="008D4108" w:rsidRDefault="008D4108">
      <w:pPr>
        <w:rPr>
          <w:rFonts w:ascii="Open Sans" w:eastAsia="Times New Roman" w:hAnsi="Open Sans" w:cs="Open Sans"/>
          <w:color w:val="272833"/>
          <w:sz w:val="20"/>
          <w:szCs w:val="20"/>
          <w:lang w:eastAsia="nb-NO"/>
        </w:rPr>
      </w:pPr>
      <w:r>
        <w:rPr>
          <w:rFonts w:ascii="Open Sans" w:eastAsia="Times New Roman" w:hAnsi="Open Sans" w:cs="Open Sans"/>
          <w:color w:val="272833"/>
          <w:sz w:val="20"/>
          <w:szCs w:val="20"/>
          <w:lang w:eastAsia="nb-NO"/>
        </w:rPr>
        <w:br w:type="page"/>
      </w:r>
    </w:p>
    <w:p w14:paraId="4CC45925" w14:textId="77777777" w:rsidR="00AD7CC4" w:rsidRPr="00AD7CC4" w:rsidRDefault="00AD7CC4" w:rsidP="00AD7CC4">
      <w:pPr>
        <w:shd w:val="clear" w:color="auto" w:fill="FFFFFF"/>
        <w:spacing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272833"/>
          <w:sz w:val="20"/>
          <w:szCs w:val="20"/>
          <w:lang w:eastAsia="nb-NO"/>
        </w:rPr>
      </w:pPr>
      <w:bookmarkStart w:id="10" w:name="NTNU_i_Gjøvik"/>
      <w:r w:rsidRPr="00AD7CC4">
        <w:rPr>
          <w:rFonts w:ascii="Open Sans" w:eastAsia="Times New Roman" w:hAnsi="Open Sans" w:cs="Open Sans"/>
          <w:b/>
          <w:bCs/>
          <w:color w:val="272833"/>
          <w:sz w:val="20"/>
          <w:szCs w:val="20"/>
          <w:lang w:eastAsia="nb-NO"/>
        </w:rPr>
        <w:t>NTNU i Gjøvik</w:t>
      </w:r>
      <w:bookmarkEnd w:id="10"/>
    </w:p>
    <w:p w14:paraId="239CAFF1" w14:textId="77777777" w:rsidR="00AD7CC4" w:rsidRPr="00AD7CC4" w:rsidRDefault="00AD7CC4" w:rsidP="00AD7CC4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72833"/>
          <w:sz w:val="20"/>
          <w:szCs w:val="20"/>
          <w:lang w:eastAsia="nb-NO"/>
        </w:rPr>
      </w:pPr>
      <w:r w:rsidRPr="00AD7CC4">
        <w:rPr>
          <w:rFonts w:ascii="Open Sans" w:eastAsia="Times New Roman" w:hAnsi="Open Sans" w:cs="Open Sans"/>
          <w:color w:val="272833"/>
          <w:sz w:val="20"/>
          <w:szCs w:val="20"/>
          <w:lang w:eastAsia="nb-NO"/>
        </w:rPr>
        <w:t>Stedlig lokalt hovedverneombud (SLHVO):  og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5"/>
        <w:gridCol w:w="3485"/>
        <w:gridCol w:w="3486"/>
        <w:gridCol w:w="3486"/>
      </w:tblGrid>
      <w:tr w:rsidR="00AD7CC4" w:rsidRPr="00AD7CC4" w14:paraId="4C16F850" w14:textId="77777777" w:rsidTr="003566D7">
        <w:trPr>
          <w:trHeight w:val="300"/>
        </w:trPr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D167FAD" w14:textId="77777777" w:rsidR="00AD7CC4" w:rsidRPr="00AD7CC4" w:rsidRDefault="00AD7CC4" w:rsidP="003566D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  <w:t>Verneområde/enhet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32CE27E" w14:textId="77777777" w:rsidR="00AD7CC4" w:rsidRPr="00AD7CC4" w:rsidRDefault="00AD7CC4" w:rsidP="003566D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  <w:t>Område (sted, bygning)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BF9E307" w14:textId="77777777" w:rsidR="00AD7CC4" w:rsidRPr="00AD7CC4" w:rsidRDefault="00AD7CC4" w:rsidP="003566D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  <w:t>Verneombud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C8742B5" w14:textId="77777777" w:rsidR="00AD7CC4" w:rsidRPr="00AD7CC4" w:rsidRDefault="00AD7CC4" w:rsidP="003566D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  <w:t>Vara</w:t>
            </w:r>
          </w:p>
        </w:tc>
      </w:tr>
      <w:tr w:rsidR="00AD7CC4" w:rsidRPr="00AD7CC4" w14:paraId="23F98FFB" w14:textId="77777777" w:rsidTr="003566D7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840F7BF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Fakultet for arkitektur og design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F6D1654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Institutt for design, Fagenhet, Mustad, Bygg 118 og 159.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6FE7A57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BA8560A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AD7CC4" w14:paraId="5BF5E961" w14:textId="77777777" w:rsidTr="003566D7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8155B90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Fakultet for informasjonsteknologi og elektroteknikk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66672D0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Institutt for datateknologi og informatikk, Fagenhet,  A-bygg , 0.  etg. og 2. etg.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34F64B0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7D68695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AD7CC4" w14:paraId="27938201" w14:textId="77777777" w:rsidTr="003566D7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407139F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E886506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Institutt for elektroniske systemer, Fagenhet for elektro, B-bygg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1985BBD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D044337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AD7CC4" w14:paraId="57DB84D6" w14:textId="77777777" w:rsidTr="003566D7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0EF1EED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0825DA3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Institutt for matematiske fag, Fagenhet for matematiske fag, Topas, 2. etg.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44F1380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8ABF4CF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mangler</w:t>
            </w:r>
          </w:p>
        </w:tc>
      </w:tr>
      <w:tr w:rsidR="00AD7CC4" w:rsidRPr="00AD7CC4" w14:paraId="30DEF7EE" w14:textId="77777777" w:rsidTr="003566D7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B83E534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DFCBF1A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Institutt for informasjonssikkerhet og kommunikasjonsteknologi, A-bygg, 1. etg. og NCR/u.etg + Topas, 4. og 5. etg.</w:t>
            </w:r>
          </w:p>
          <w:p w14:paraId="543C1FA9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19780B8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C31E304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AD7CC4" w14:paraId="00C0CB2D" w14:textId="77777777" w:rsidTr="003566D7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4DA3961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Fakultet for ingeniørvitenskap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2D828DC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Institutt for vareproduksjon og byggteknikk, B-bygg og S-bygg, ekskl.lab.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9A46C0B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3D1C007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AD7CC4" w14:paraId="5B71B2E1" w14:textId="77777777" w:rsidTr="003566D7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F3F2FC5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618A223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Institutt for vareproduksjon og byggteknikk. Laber i B-bygg, S-bygg og Mustad: Maskin-/ bygglab, Elektrolab, B112, B214, Manulab og UU-lab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A10EA9C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  <w:p w14:paraId="260550F8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4FFFBF5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AD7CC4" w14:paraId="5E44D908" w14:textId="77777777" w:rsidTr="003566D7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3E84984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Fakultet for medisin og helsevitenskap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1591661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Institutt for helsevitenskap Gjøvik, H-bygg og Radiografilab A-bygg, 0.etg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1BC87BF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8B04B48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AD7CC4" w14:paraId="17E8E2CF" w14:textId="77777777" w:rsidTr="003566D7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246EA84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Fakultet for økonomi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59F7EED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Institutt for industriell økonomi og teknologiledelse, Fagseksjon for økonomi og ledelse. Topas, 3.etg.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2D5340D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83A840F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AD7CC4" w14:paraId="1DAD6A90" w14:textId="77777777" w:rsidTr="003566D7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C51CAE2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Digital sikkerhet/ IT avdelingen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8E115F8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Seksjon for digital sikkerhet, Campus IT, K-bygg, kontorer i A-bygget, 1. etg.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E14AB13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9F3EBE3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AD7CC4" w14:paraId="70B56EF3" w14:textId="77777777" w:rsidTr="003566D7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0DDDCF9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Studieadministrasjon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A72FAF2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Seksjon for utdanning Gjøvik, G-bygg, 1. etg. og </w:t>
            </w:r>
          </w:p>
          <w:p w14:paraId="2812027D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Biblioteket Gjøvik, G-bygg, 2. etg.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5F63087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0B090F2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AD7CC4" w14:paraId="075D85A2" w14:textId="77777777" w:rsidTr="003566D7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B6E54B6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Rektors stab og organisasjon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2B4D4CF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Seksjon for eiendom og drift i Gjøvik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E54EB6D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AD8B9D3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</w:tbl>
    <w:p w14:paraId="29DC5140" w14:textId="5403745B" w:rsidR="008D4108" w:rsidRDefault="00AD7CC4" w:rsidP="00AD7CC4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72833"/>
          <w:sz w:val="20"/>
          <w:szCs w:val="20"/>
          <w:lang w:eastAsia="nb-NO"/>
        </w:rPr>
      </w:pPr>
      <w:r w:rsidRPr="00AD7CC4">
        <w:rPr>
          <w:rFonts w:ascii="Open Sans" w:eastAsia="Times New Roman" w:hAnsi="Open Sans" w:cs="Open Sans"/>
          <w:color w:val="272833"/>
          <w:sz w:val="20"/>
          <w:szCs w:val="20"/>
          <w:lang w:eastAsia="nb-NO"/>
        </w:rPr>
        <w:t> </w:t>
      </w:r>
    </w:p>
    <w:p w14:paraId="2393A7DE" w14:textId="77777777" w:rsidR="008D4108" w:rsidRDefault="008D4108">
      <w:pPr>
        <w:rPr>
          <w:rFonts w:ascii="Open Sans" w:eastAsia="Times New Roman" w:hAnsi="Open Sans" w:cs="Open Sans"/>
          <w:color w:val="272833"/>
          <w:sz w:val="20"/>
          <w:szCs w:val="20"/>
          <w:lang w:eastAsia="nb-NO"/>
        </w:rPr>
      </w:pPr>
      <w:r>
        <w:rPr>
          <w:rFonts w:ascii="Open Sans" w:eastAsia="Times New Roman" w:hAnsi="Open Sans" w:cs="Open Sans"/>
          <w:color w:val="272833"/>
          <w:sz w:val="20"/>
          <w:szCs w:val="20"/>
          <w:lang w:eastAsia="nb-NO"/>
        </w:rPr>
        <w:br w:type="page"/>
      </w:r>
    </w:p>
    <w:p w14:paraId="0425BCFA" w14:textId="77777777" w:rsidR="00AD7CC4" w:rsidRPr="00AD7CC4" w:rsidRDefault="00AD7CC4" w:rsidP="00AD7CC4">
      <w:pPr>
        <w:shd w:val="clear" w:color="auto" w:fill="FFFFFF"/>
        <w:spacing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272833"/>
          <w:sz w:val="20"/>
          <w:szCs w:val="20"/>
          <w:lang w:eastAsia="nb-NO"/>
        </w:rPr>
      </w:pPr>
      <w:bookmarkStart w:id="11" w:name="STAB-ORG"/>
      <w:bookmarkEnd w:id="11"/>
      <w:r w:rsidRPr="00AD7CC4">
        <w:rPr>
          <w:rFonts w:ascii="Open Sans" w:eastAsia="Times New Roman" w:hAnsi="Open Sans" w:cs="Open Sans"/>
          <w:b/>
          <w:bCs/>
          <w:color w:val="272833"/>
          <w:sz w:val="20"/>
          <w:szCs w:val="20"/>
          <w:lang w:eastAsia="nb-NO"/>
        </w:rPr>
        <w:t>NTNU i Ålesund</w:t>
      </w:r>
    </w:p>
    <w:p w14:paraId="36CF6331" w14:textId="77777777" w:rsidR="00AD7CC4" w:rsidRPr="00AD7CC4" w:rsidRDefault="00AD7CC4" w:rsidP="00AD7CC4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72833"/>
          <w:sz w:val="20"/>
          <w:szCs w:val="20"/>
          <w:lang w:eastAsia="nb-NO"/>
        </w:rPr>
      </w:pPr>
      <w:r w:rsidRPr="00AD7CC4">
        <w:rPr>
          <w:rFonts w:ascii="Open Sans" w:eastAsia="Times New Roman" w:hAnsi="Open Sans" w:cs="Open Sans"/>
          <w:color w:val="272833"/>
          <w:sz w:val="20"/>
          <w:szCs w:val="20"/>
          <w:lang w:eastAsia="nb-NO"/>
        </w:rPr>
        <w:t>Stedlig lokalt hovedverneombud (SLHVO):  ,  vara: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5"/>
        <w:gridCol w:w="3485"/>
        <w:gridCol w:w="3486"/>
        <w:gridCol w:w="3486"/>
      </w:tblGrid>
      <w:tr w:rsidR="00AD7CC4" w:rsidRPr="00AD7CC4" w14:paraId="0C1A8419" w14:textId="77777777" w:rsidTr="003566D7">
        <w:trPr>
          <w:trHeight w:val="300"/>
        </w:trPr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D1D1442" w14:textId="77777777" w:rsidR="00AD7CC4" w:rsidRPr="00AD7CC4" w:rsidRDefault="00AD7CC4" w:rsidP="003566D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  <w:t>Verneområde/enhet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F9F106D" w14:textId="77777777" w:rsidR="00AD7CC4" w:rsidRPr="00AD7CC4" w:rsidRDefault="00AD7CC4" w:rsidP="003566D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  <w:t>Område (sted, bygning)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4460761" w14:textId="77777777" w:rsidR="00AD7CC4" w:rsidRPr="00AD7CC4" w:rsidRDefault="00AD7CC4" w:rsidP="003566D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  <w:t>Verneombud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D95EFBA" w14:textId="77777777" w:rsidR="00AD7CC4" w:rsidRPr="00AD7CC4" w:rsidRDefault="00AD7CC4" w:rsidP="003566D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b/>
                <w:bCs/>
                <w:color w:val="6B6B6B"/>
                <w:sz w:val="20"/>
                <w:szCs w:val="20"/>
                <w:lang w:eastAsia="nb-NO"/>
              </w:rPr>
              <w:t>Vara</w:t>
            </w:r>
          </w:p>
        </w:tc>
      </w:tr>
      <w:tr w:rsidR="00AD7CC4" w:rsidRPr="00AD7CC4" w14:paraId="21A3BF40" w14:textId="77777777" w:rsidTr="003566D7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04A582B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Fakultet for informasjonsteknologi og elektronikk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F256673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Institutt for IKT og realfag, Ålesund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8D83B4C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A678D47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AD7CC4" w14:paraId="06170F60" w14:textId="77777777" w:rsidTr="003566D7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1ECC7A7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Fakultet for ingeniørvitenskap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3B41D80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Institutt for havromsoperasjoner og byggteknikk, Ålesund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FDC6414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4F85664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AD7CC4" w14:paraId="7A327ACC" w14:textId="77777777" w:rsidTr="003566D7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DB58F92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Fakultet for helsevitenskap Ålesund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951A8A1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Institutt for helsevitenskap Ålesund, A2 og A3 i hovedbygget, NTNU Ålesund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CBF2B76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CF33B30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AD7CC4" w14:paraId="1F83DB2D" w14:textId="77777777" w:rsidTr="003566D7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D9DE68E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Fakultet for naturvitenskap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DA2DEEE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Institutt for biologiske fag Ålesund, Hovedbygget, etg. A4, C3 og C4 lab nordvest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C4F285A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3CBE101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AD7CC4" w14:paraId="3664D8B9" w14:textId="77777777" w:rsidTr="003566D7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07C11D6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Fakultet for økonomi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2C4F2F7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Institutt for internasjonal forretningsdrift, Ålesund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8A9DEB8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7D235C0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AD7CC4" w14:paraId="195F53A0" w14:textId="77777777" w:rsidTr="003566D7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5DB001B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Viserektors stab og organisasjon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D9FEFEA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Seksjon for utdanning, Biblioteket, IT-avdelingen, Avdeling for dokumentasjonsforvaltning, Kommunikasjonsavdelingen og Viserektors stab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BC3B143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D74153A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  <w:tr w:rsidR="00AD7CC4" w:rsidRPr="00AD7CC4" w14:paraId="2A6C137F" w14:textId="77777777" w:rsidTr="003566D7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917D6D8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Eiendomsavdelingen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29A25BD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Seksjon for eiendom og drift i Ålesund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EA69483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79C18B1" w14:textId="77777777" w:rsidR="00AD7CC4" w:rsidRPr="00AD7CC4" w:rsidRDefault="00AD7CC4" w:rsidP="003566D7">
            <w:pPr>
              <w:spacing w:after="0" w:line="240" w:lineRule="auto"/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</w:pPr>
            <w:r w:rsidRPr="00AD7CC4">
              <w:rPr>
                <w:rFonts w:ascii="Open Sans" w:eastAsia="Times New Roman" w:hAnsi="Open Sans" w:cs="Open Sans"/>
                <w:color w:val="444444"/>
                <w:sz w:val="20"/>
                <w:szCs w:val="20"/>
                <w:lang w:eastAsia="nb-NO"/>
              </w:rPr>
              <w:t> </w:t>
            </w:r>
          </w:p>
        </w:tc>
      </w:tr>
    </w:tbl>
    <w:p w14:paraId="0F34B6C5" w14:textId="760E3319" w:rsidR="00AD7CC4" w:rsidRPr="00AD7CC4" w:rsidRDefault="00AD7CC4" w:rsidP="00AD7CC4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72833"/>
          <w:sz w:val="20"/>
          <w:szCs w:val="20"/>
          <w:lang w:eastAsia="nb-NO"/>
        </w:rPr>
      </w:pPr>
    </w:p>
    <w:sectPr w:rsidR="00AD7CC4" w:rsidRPr="00AD7CC4" w:rsidSect="00AD7CC4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0D68F" w14:textId="77777777" w:rsidR="008A4952" w:rsidRDefault="008A4952" w:rsidP="008D4108">
      <w:pPr>
        <w:spacing w:after="0" w:line="240" w:lineRule="auto"/>
      </w:pPr>
      <w:r>
        <w:separator/>
      </w:r>
    </w:p>
  </w:endnote>
  <w:endnote w:type="continuationSeparator" w:id="0">
    <w:p w14:paraId="5F901CE0" w14:textId="77777777" w:rsidR="008A4952" w:rsidRDefault="008A4952" w:rsidP="008D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2C4EB" w14:textId="77777777" w:rsidR="008A4952" w:rsidRDefault="008A4952" w:rsidP="008D4108">
      <w:pPr>
        <w:spacing w:after="0" w:line="240" w:lineRule="auto"/>
      </w:pPr>
      <w:r>
        <w:separator/>
      </w:r>
    </w:p>
  </w:footnote>
  <w:footnote w:type="continuationSeparator" w:id="0">
    <w:p w14:paraId="7BDCD6F1" w14:textId="77777777" w:rsidR="008A4952" w:rsidRDefault="008A4952" w:rsidP="008D4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C50E2" w14:textId="557D5A0D" w:rsidR="00C47C65" w:rsidRDefault="00C47C65">
    <w:pPr>
      <w:pStyle w:val="Header"/>
    </w:pPr>
    <w:r>
      <w:t xml:space="preserve">Tabell for utfylling av enhetens verneombud. </w:t>
    </w:r>
    <w:r w:rsidR="00463996">
      <w:t xml:space="preserve">Sendes som besvarelse i </w:t>
    </w:r>
    <w:r w:rsidR="0028560B">
      <w:t>E</w:t>
    </w:r>
    <w:r w:rsidR="00463996">
      <w:t>phorte på sak: 2022/</w:t>
    </w:r>
    <w:r w:rsidR="0028560B">
      <w:t>34617</w:t>
    </w:r>
    <w:r w:rsidR="00463996">
      <w:t xml:space="preserve"> innen 15.november.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CC4"/>
    <w:rsid w:val="00126CE0"/>
    <w:rsid w:val="0028560B"/>
    <w:rsid w:val="00346B76"/>
    <w:rsid w:val="003566D7"/>
    <w:rsid w:val="00463996"/>
    <w:rsid w:val="004F5C00"/>
    <w:rsid w:val="0063607D"/>
    <w:rsid w:val="0087044F"/>
    <w:rsid w:val="00883068"/>
    <w:rsid w:val="008A4952"/>
    <w:rsid w:val="008B0A13"/>
    <w:rsid w:val="008D4108"/>
    <w:rsid w:val="00A028D9"/>
    <w:rsid w:val="00AD7CC4"/>
    <w:rsid w:val="00C4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86B01"/>
  <w15:chartTrackingRefBased/>
  <w15:docId w15:val="{51A3DD5B-9A15-4A8C-AFDD-DB744ECB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7C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Heading3">
    <w:name w:val="heading 3"/>
    <w:basedOn w:val="Normal"/>
    <w:link w:val="Heading3Char"/>
    <w:uiPriority w:val="9"/>
    <w:qFormat/>
    <w:rsid w:val="00AD7C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7CC4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AD7CC4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customStyle="1" w:styleId="msonormal0">
    <w:name w:val="msonormal"/>
    <w:basedOn w:val="Normal"/>
    <w:rsid w:val="00AD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AD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link">
    <w:name w:val="Hyperlink"/>
    <w:basedOn w:val="DefaultParagraphFont"/>
    <w:uiPriority w:val="99"/>
    <w:semiHidden/>
    <w:unhideWhenUsed/>
    <w:rsid w:val="00AD7C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7CC4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AD7CC4"/>
    <w:rPr>
      <w:i/>
      <w:iCs/>
    </w:rPr>
  </w:style>
  <w:style w:type="character" w:styleId="Strong">
    <w:name w:val="Strong"/>
    <w:basedOn w:val="DefaultParagraphFont"/>
    <w:uiPriority w:val="22"/>
    <w:qFormat/>
    <w:rsid w:val="00AD7CC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47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C65"/>
  </w:style>
  <w:style w:type="paragraph" w:styleId="Footer">
    <w:name w:val="footer"/>
    <w:basedOn w:val="Normal"/>
    <w:link w:val="FooterChar"/>
    <w:uiPriority w:val="99"/>
    <w:unhideWhenUsed/>
    <w:rsid w:val="00C47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4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innsida.ntnu.no/person/jjnoru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tnu.no/ansatte/nan.auglan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2399</Words>
  <Characters>12716</Characters>
  <Application>Microsoft Office Word</Application>
  <DocSecurity>4</DocSecurity>
  <Lines>105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Vågen</dc:creator>
  <cp:keywords/>
  <dc:description/>
  <cp:lastModifiedBy>Frode Vågen</cp:lastModifiedBy>
  <cp:revision>2</cp:revision>
  <dcterms:created xsi:type="dcterms:W3CDTF">2022-09-01T12:54:00Z</dcterms:created>
  <dcterms:modified xsi:type="dcterms:W3CDTF">2022-09-01T12:54:00Z</dcterms:modified>
</cp:coreProperties>
</file>