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A7" w:rsidRPr="000C610D" w:rsidRDefault="003860A7" w:rsidP="00595A66">
      <w:pPr>
        <w:spacing w:after="120" w:line="240" w:lineRule="auto"/>
        <w:ind w:right="28"/>
        <w:rPr>
          <w:rFonts w:ascii="Verdana" w:eastAsia="Times New Roman" w:hAnsi="Verdana" w:cs="Arial"/>
          <w:b/>
          <w:i/>
          <w:color w:val="002060"/>
          <w:sz w:val="24"/>
          <w:szCs w:val="36"/>
          <w:lang w:val="en-GB"/>
        </w:rPr>
      </w:pPr>
      <w:r w:rsidRPr="00A04811">
        <w:rPr>
          <w:noProof/>
          <w:lang w:val="en-GB" w:eastAsia="en-GB"/>
        </w:rPr>
        <w:drawing>
          <wp:anchor distT="0" distB="0" distL="114300" distR="114300" simplePos="0" relativeHeight="251659264" behindDoc="0" locked="0" layoutInCell="1" allowOverlap="1" wp14:anchorId="4C88EF15" wp14:editId="3C48DAEF">
            <wp:simplePos x="0" y="0"/>
            <wp:positionH relativeFrom="column">
              <wp:posOffset>-619125</wp:posOffset>
            </wp:positionH>
            <wp:positionV relativeFrom="paragraph">
              <wp:posOffset>-619125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p w:rsidR="003860A7" w:rsidRDefault="003860A7" w:rsidP="003860A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3860A7" w:rsidRDefault="003860A7" w:rsidP="003860A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199" w:type="dxa"/>
        <w:tblInd w:w="-1095" w:type="dxa"/>
        <w:tblLook w:val="04A0" w:firstRow="1" w:lastRow="0" w:firstColumn="1" w:lastColumn="0" w:noHBand="0" w:noVBand="1"/>
      </w:tblPr>
      <w:tblGrid>
        <w:gridCol w:w="1464"/>
        <w:gridCol w:w="2412"/>
        <w:gridCol w:w="1609"/>
        <w:gridCol w:w="67"/>
        <w:gridCol w:w="1775"/>
        <w:gridCol w:w="2552"/>
        <w:gridCol w:w="1320"/>
      </w:tblGrid>
      <w:tr w:rsidR="003860A7" w:rsidTr="003860A7">
        <w:tc>
          <w:tcPr>
            <w:tcW w:w="1464" w:type="dxa"/>
            <w:vMerge w:val="restart"/>
            <w:shd w:val="clear" w:color="auto" w:fill="D5DCE4" w:themeFill="text2" w:themeFillTint="33"/>
            <w:vAlign w:val="center"/>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p>
        </w:tc>
        <w:tc>
          <w:tcPr>
            <w:tcW w:w="2412"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09"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42" w:type="dxa"/>
            <w:gridSpan w:val="2"/>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552" w:type="dxa"/>
            <w:shd w:val="clear" w:color="auto" w:fill="D0CECE" w:themeFill="background2" w:themeFillShade="E6"/>
          </w:tcPr>
          <w:p w:rsidR="003860A7" w:rsidRDefault="003860A7" w:rsidP="00626CB8">
            <w:pPr>
              <w:spacing w:after="0" w:line="240" w:lineRule="auto"/>
              <w:jc w:val="center"/>
              <w:rPr>
                <w:rFonts w:ascii="Calibri" w:eastAsia="Times New Roman" w:hAnsi="Calibri" w:cs="Times New Roman"/>
                <w:b/>
                <w:bCs/>
                <w:color w:val="000000"/>
                <w:sz w:val="16"/>
                <w:szCs w:val="16"/>
                <w:lang w:val="en-GB" w:eastAsia="en-GB"/>
              </w:rPr>
            </w:pPr>
          </w:p>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320"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3860A7" w:rsidTr="003860A7">
        <w:tc>
          <w:tcPr>
            <w:tcW w:w="1464" w:type="dxa"/>
            <w:vMerge/>
            <w:shd w:val="clear" w:color="auto" w:fill="D5DCE4" w:themeFill="text2" w:themeFillTint="33"/>
            <w:vAlign w:val="bottom"/>
          </w:tcPr>
          <w:p w:rsidR="003860A7" w:rsidRPr="002A00C3" w:rsidRDefault="003860A7" w:rsidP="00626CB8">
            <w:pPr>
              <w:spacing w:after="0" w:line="240" w:lineRule="auto"/>
              <w:rPr>
                <w:rFonts w:ascii="Calibri" w:eastAsia="Times New Roman" w:hAnsi="Calibri" w:cs="Times New Roman"/>
                <w:color w:val="000000"/>
                <w:lang w:val="en-GB" w:eastAsia="en-GB"/>
              </w:rPr>
            </w:pPr>
          </w:p>
        </w:tc>
        <w:tc>
          <w:tcPr>
            <w:tcW w:w="2412"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c>
          <w:tcPr>
            <w:tcW w:w="1609"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c>
          <w:tcPr>
            <w:tcW w:w="1842" w:type="dxa"/>
            <w:gridSpan w:val="2"/>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c>
          <w:tcPr>
            <w:tcW w:w="2552"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sdt>
          <w:sdtPr>
            <w:rPr>
              <w:rFonts w:ascii="Verdana" w:eastAsia="Times New Roman" w:hAnsi="Verdana" w:cs="Arial"/>
              <w:b/>
              <w:color w:val="002060"/>
              <w:sz w:val="28"/>
              <w:szCs w:val="36"/>
              <w:lang w:val="en-GB"/>
            </w:rPr>
            <w:alias w:val="Gender"/>
            <w:tag w:val="Gender"/>
            <w:id w:val="-1292426443"/>
            <w:placeholder>
              <w:docPart w:val="DefaultPlaceholder_-1854013439"/>
            </w:placeholder>
            <w:showingPlcHdr/>
            <w:dropDownList>
              <w:listItem w:value="Choose an item."/>
              <w:listItem w:displayText="M" w:value="M"/>
              <w:listItem w:displayText="F" w:value="F"/>
            </w:dropDownList>
          </w:sdtPr>
          <w:sdtEndPr/>
          <w:sdtContent>
            <w:tc>
              <w:tcPr>
                <w:tcW w:w="1320" w:type="dxa"/>
              </w:tcPr>
              <w:p w:rsidR="003860A7" w:rsidRDefault="0001331B" w:rsidP="00626CB8">
                <w:pPr>
                  <w:spacing w:after="120" w:line="240" w:lineRule="auto"/>
                  <w:ind w:right="28"/>
                  <w:jc w:val="center"/>
                  <w:rPr>
                    <w:rFonts w:ascii="Verdana" w:eastAsia="Times New Roman" w:hAnsi="Verdana" w:cs="Arial"/>
                    <w:b/>
                    <w:color w:val="002060"/>
                    <w:sz w:val="28"/>
                    <w:szCs w:val="36"/>
                    <w:lang w:val="en-GB"/>
                  </w:rPr>
                </w:pPr>
                <w:r w:rsidRPr="00963101">
                  <w:rPr>
                    <w:rStyle w:val="PlaceholderText"/>
                  </w:rPr>
                  <w:t>Choose an item.</w:t>
                </w:r>
              </w:p>
            </w:tc>
          </w:sdtContent>
        </w:sdt>
      </w:tr>
      <w:tr w:rsidR="003860A7" w:rsidTr="003860A7">
        <w:tc>
          <w:tcPr>
            <w:tcW w:w="1464" w:type="dxa"/>
            <w:vMerge w:val="restart"/>
            <w:shd w:val="clear" w:color="auto" w:fill="D5DCE4" w:themeFill="text2" w:themeFillTint="33"/>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p>
        </w:tc>
        <w:tc>
          <w:tcPr>
            <w:tcW w:w="2412"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gridSpan w:val="2"/>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75"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2552"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320" w:type="dxa"/>
            <w:shd w:val="clear" w:color="auto" w:fill="D0CECE" w:themeFill="background2" w:themeFillShade="E6"/>
            <w:vAlign w:val="bottom"/>
          </w:tcPr>
          <w:p w:rsidR="003860A7" w:rsidRPr="002A00C3" w:rsidRDefault="003860A7" w:rsidP="00626CB8">
            <w:pPr>
              <w:spacing w:after="0" w:line="240" w:lineRule="auto"/>
              <w:rPr>
                <w:rFonts w:ascii="Calibri" w:eastAsia="Times New Roman" w:hAnsi="Calibri" w:cs="Times New Roman"/>
                <w:b/>
                <w:bCs/>
                <w:color w:val="000000"/>
                <w:sz w:val="16"/>
                <w:szCs w:val="16"/>
                <w:lang w:val="en-GB" w:eastAsia="en-GB"/>
              </w:rPr>
            </w:pPr>
          </w:p>
        </w:tc>
      </w:tr>
      <w:tr w:rsidR="003860A7" w:rsidRPr="003860A7" w:rsidTr="003860A7">
        <w:tc>
          <w:tcPr>
            <w:tcW w:w="1464" w:type="dxa"/>
            <w:vMerge/>
            <w:shd w:val="clear" w:color="auto" w:fill="D5DCE4" w:themeFill="text2" w:themeFillTint="33"/>
            <w:vAlign w:val="bottom"/>
          </w:tcPr>
          <w:p w:rsidR="003860A7" w:rsidRPr="002A00C3" w:rsidRDefault="003860A7" w:rsidP="00626CB8">
            <w:pPr>
              <w:spacing w:after="0" w:line="240" w:lineRule="auto"/>
              <w:rPr>
                <w:rFonts w:ascii="Calibri" w:eastAsia="Times New Roman" w:hAnsi="Calibri" w:cs="Times New Roman"/>
                <w:color w:val="000000"/>
                <w:lang w:val="en-GB" w:eastAsia="en-GB"/>
              </w:rPr>
            </w:pPr>
          </w:p>
        </w:tc>
        <w:tc>
          <w:tcPr>
            <w:tcW w:w="2412" w:type="dxa"/>
          </w:tcPr>
          <w:p w:rsidR="003860A7" w:rsidRPr="003860A7" w:rsidRDefault="003860A7" w:rsidP="00626CB8">
            <w:pPr>
              <w:spacing w:after="120" w:line="240" w:lineRule="auto"/>
              <w:ind w:right="28"/>
              <w:jc w:val="center"/>
              <w:rPr>
                <w:rFonts w:ascii="Times New Roman" w:eastAsia="Times New Roman" w:hAnsi="Times New Roman" w:cs="Times New Roman"/>
                <w:color w:val="002060"/>
                <w:sz w:val="20"/>
                <w:szCs w:val="20"/>
                <w:lang w:val="en-GB"/>
              </w:rPr>
            </w:pPr>
            <w:r>
              <w:rPr>
                <w:rFonts w:ascii="Times New Roman" w:eastAsia="Times New Roman" w:hAnsi="Times New Roman" w:cs="Times New Roman"/>
                <w:b/>
                <w:color w:val="002060"/>
                <w:sz w:val="20"/>
                <w:szCs w:val="20"/>
                <w:lang w:val="en-GB"/>
              </w:rPr>
              <w:t>Norwegian University of Science and Technology</w:t>
            </w:r>
          </w:p>
        </w:tc>
        <w:tc>
          <w:tcPr>
            <w:tcW w:w="1676" w:type="dxa"/>
            <w:gridSpan w:val="2"/>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c>
          <w:tcPr>
            <w:tcW w:w="1775" w:type="dxa"/>
          </w:tcPr>
          <w:p w:rsidR="003860A7" w:rsidRPr="003860A7" w:rsidRDefault="003860A7" w:rsidP="00626CB8">
            <w:pPr>
              <w:spacing w:after="120" w:line="240" w:lineRule="auto"/>
              <w:ind w:right="28"/>
              <w:jc w:val="center"/>
              <w:rPr>
                <w:rFonts w:ascii="Times New Roman" w:eastAsia="Times New Roman" w:hAnsi="Times New Roman" w:cs="Times New Roman"/>
                <w:color w:val="002060"/>
                <w:sz w:val="20"/>
                <w:szCs w:val="20"/>
                <w:lang w:val="en-GB"/>
              </w:rPr>
            </w:pPr>
            <w:r w:rsidRPr="003860A7">
              <w:rPr>
                <w:rFonts w:ascii="Times New Roman" w:eastAsia="Times New Roman" w:hAnsi="Times New Roman" w:cs="Times New Roman"/>
                <w:color w:val="002060"/>
                <w:sz w:val="20"/>
                <w:szCs w:val="20"/>
                <w:lang w:val="en-GB"/>
              </w:rPr>
              <w:t>N Trondhe01</w:t>
            </w:r>
          </w:p>
        </w:tc>
        <w:tc>
          <w:tcPr>
            <w:tcW w:w="2552"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Norway</w:t>
            </w:r>
          </w:p>
        </w:tc>
        <w:tc>
          <w:tcPr>
            <w:tcW w:w="1320"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r>
      <w:tr w:rsidR="003860A7" w:rsidTr="003860A7">
        <w:tc>
          <w:tcPr>
            <w:tcW w:w="1464" w:type="dxa"/>
            <w:vMerge w:val="restart"/>
            <w:shd w:val="clear" w:color="auto" w:fill="D5DCE4" w:themeFill="text2" w:themeFillTint="33"/>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3860A7" w:rsidRPr="002A00C3" w:rsidRDefault="003860A7" w:rsidP="00626C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412"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gridSpan w:val="2"/>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75"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2552"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320" w:type="dxa"/>
            <w:shd w:val="clear" w:color="auto" w:fill="D0CECE" w:themeFill="background2" w:themeFillShade="E6"/>
            <w:vAlign w:val="bottom"/>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p>
        </w:tc>
      </w:tr>
      <w:tr w:rsidR="003860A7" w:rsidTr="003860A7">
        <w:tc>
          <w:tcPr>
            <w:tcW w:w="1464" w:type="dxa"/>
            <w:vMerge/>
            <w:shd w:val="clear" w:color="auto" w:fill="D5DCE4" w:themeFill="text2" w:themeFillTint="33"/>
            <w:vAlign w:val="bottom"/>
          </w:tcPr>
          <w:p w:rsidR="003860A7" w:rsidRPr="002A00C3" w:rsidRDefault="003860A7" w:rsidP="00626CB8">
            <w:pPr>
              <w:spacing w:after="0" w:line="240" w:lineRule="auto"/>
              <w:rPr>
                <w:rFonts w:ascii="Calibri" w:eastAsia="Times New Roman" w:hAnsi="Calibri" w:cs="Times New Roman"/>
                <w:color w:val="000000"/>
                <w:lang w:val="en-GB" w:eastAsia="en-GB"/>
              </w:rPr>
            </w:pPr>
          </w:p>
        </w:tc>
        <w:tc>
          <w:tcPr>
            <w:tcW w:w="2412"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c>
          <w:tcPr>
            <w:tcW w:w="1676" w:type="dxa"/>
            <w:gridSpan w:val="2"/>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c>
          <w:tcPr>
            <w:tcW w:w="1775"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c>
          <w:tcPr>
            <w:tcW w:w="2552"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c>
          <w:tcPr>
            <w:tcW w:w="1320" w:type="dxa"/>
          </w:tcPr>
          <w:p w:rsidR="003860A7" w:rsidRDefault="003860A7" w:rsidP="00626CB8">
            <w:pPr>
              <w:spacing w:after="120" w:line="240" w:lineRule="auto"/>
              <w:ind w:right="28"/>
              <w:jc w:val="center"/>
              <w:rPr>
                <w:rFonts w:ascii="Verdana" w:eastAsia="Times New Roman" w:hAnsi="Verdana" w:cs="Arial"/>
                <w:b/>
                <w:color w:val="002060"/>
                <w:sz w:val="28"/>
                <w:szCs w:val="36"/>
                <w:lang w:val="en-GB"/>
              </w:rPr>
            </w:pPr>
          </w:p>
        </w:tc>
      </w:tr>
    </w:tbl>
    <w:p w:rsidR="003860A7" w:rsidRPr="002A00C3" w:rsidRDefault="003860A7" w:rsidP="003860A7">
      <w:pPr>
        <w:spacing w:after="0"/>
        <w:rPr>
          <w:lang w:val="en-GB"/>
        </w:rPr>
      </w:pPr>
    </w:p>
    <w:tbl>
      <w:tblPr>
        <w:tblW w:w="11199" w:type="dxa"/>
        <w:tblInd w:w="-1120" w:type="dxa"/>
        <w:tblLayout w:type="fixed"/>
        <w:tblLook w:val="04A0" w:firstRow="1" w:lastRow="0" w:firstColumn="1" w:lastColumn="0" w:noHBand="0" w:noVBand="1"/>
      </w:tblPr>
      <w:tblGrid>
        <w:gridCol w:w="1515"/>
        <w:gridCol w:w="1085"/>
        <w:gridCol w:w="2916"/>
        <w:gridCol w:w="1361"/>
        <w:gridCol w:w="1361"/>
        <w:gridCol w:w="1701"/>
        <w:gridCol w:w="1260"/>
      </w:tblGrid>
      <w:tr w:rsidR="003860A7" w:rsidRPr="00BB17E2" w:rsidTr="003860A7">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3860A7" w:rsidRPr="002A00C3" w:rsidRDefault="003860A7" w:rsidP="00626C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3860A7" w:rsidRPr="002A00C3" w:rsidRDefault="003860A7" w:rsidP="00626CB8">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3860A7" w:rsidRPr="002A00C3" w:rsidRDefault="003860A7" w:rsidP="00626C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w:t>
            </w:r>
            <w:r w:rsidRPr="00100148">
              <w:rPr>
                <w:rFonts w:ascii="Calibri" w:eastAsia="Times New Roman" w:hAnsi="Calibri" w:cs="Times New Roman"/>
                <w:b/>
                <w:color w:val="000000"/>
                <w:sz w:val="14"/>
                <w:szCs w:val="16"/>
                <w:lang w:val="en-GB" w:eastAsia="en-GB"/>
              </w:rPr>
              <w:t>student</w:t>
            </w:r>
            <w:r w:rsidRPr="002A00C3">
              <w:rPr>
                <w:rFonts w:ascii="Calibri" w:eastAsia="Times New Roman" w:hAnsi="Calibri" w:cs="Times New Roman"/>
                <w:color w:val="000000"/>
                <w:sz w:val="14"/>
                <w:szCs w:val="16"/>
                <w:lang w:val="en-GB" w:eastAsia="en-GB"/>
              </w:rPr>
              <w:t xml:space="preserve">, the responsible person in the </w:t>
            </w:r>
            <w:r w:rsidRPr="00100148">
              <w:rPr>
                <w:rFonts w:ascii="Calibri" w:eastAsia="Times New Roman" w:hAnsi="Calibri" w:cs="Times New Roman"/>
                <w:b/>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Pr="00100148">
              <w:rPr>
                <w:rFonts w:ascii="Calibri" w:eastAsia="Times New Roman" w:hAnsi="Calibri" w:cs="Times New Roman"/>
                <w:b/>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3860A7" w:rsidRPr="00BB17E2" w:rsidTr="003860A7">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860A7" w:rsidRPr="0001331B" w:rsidTr="003860A7">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3860A7" w:rsidRPr="002A00C3" w:rsidRDefault="003860A7" w:rsidP="00626C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3860A7" w:rsidRPr="002A00C3" w:rsidRDefault="003860A7" w:rsidP="00626C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rsidR="003860A7" w:rsidRPr="002A00C3" w:rsidRDefault="003860A7" w:rsidP="00626C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3860A7" w:rsidRPr="002A00C3" w:rsidRDefault="00BB17E2" w:rsidP="00626C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860A7">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3860A7" w:rsidRPr="002A00C3" w:rsidRDefault="00BB17E2" w:rsidP="00626C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860A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Previously selected educational component is not available at the Receiving Institution" w:value="Previously selected educational component is not available at the Receiving Institution"/>
              <w:listItem w:displayText="Component is in a different language than previously specified in the course catalogue" w:value="Component is in a different language than previously specified in the course catalogue"/>
              <w:listItem w:displayText="Timetable conflict" w:value="Timetable conflict"/>
              <w:listItem w:displayText="Other" w:value="Other"/>
            </w:dropDownList>
          </w:sdtPr>
          <w:sdtEndPr/>
          <w:sdtContent>
            <w:tc>
              <w:tcPr>
                <w:tcW w:w="1701" w:type="dxa"/>
                <w:tcBorders>
                  <w:top w:val="nil"/>
                  <w:left w:val="nil"/>
                  <w:bottom w:val="nil"/>
                  <w:right w:val="single" w:sz="8" w:space="0" w:color="auto"/>
                </w:tcBorders>
                <w:shd w:val="clear" w:color="auto" w:fill="auto"/>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60A7" w:rsidRPr="002A00C3" w:rsidTr="003860A7">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3860A7" w:rsidRPr="002A00C3" w:rsidRDefault="003860A7" w:rsidP="00626CB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3860A7" w:rsidRPr="002A00C3" w:rsidRDefault="003860A7" w:rsidP="00626C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595A66" w:rsidRPr="002A00C3" w:rsidRDefault="003860A7" w:rsidP="00626C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3860A7" w:rsidRPr="002A00C3" w:rsidRDefault="00BB17E2" w:rsidP="00626C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3860A7"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3860A7" w:rsidRPr="002A00C3" w:rsidRDefault="00BB17E2" w:rsidP="00626CB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3860A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Substituting a deleted component" w:value="Substituting a deleted component"/>
              <w:listItem w:displayText="Extending the mobility period" w:value="Extending the mobility period"/>
              <w:listItem w:displayText="Adding a virtual component" w:value="Adding a virtual component"/>
              <w:listItem w:displayText="Others" w:value="Others"/>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3860A7" w:rsidRPr="002A00C3" w:rsidRDefault="003860A7" w:rsidP="00626C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tbl>
      <w:tblPr>
        <w:tblpPr w:leftFromText="180" w:rightFromText="180" w:vertAnchor="text" w:horzAnchor="margin" w:tblpXSpec="center" w:tblpY="177"/>
        <w:tblW w:w="11068"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3860A7" w:rsidRPr="00BB17E2" w:rsidTr="003860A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3860A7" w:rsidRPr="002A00C3" w:rsidRDefault="003860A7" w:rsidP="003860A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860A7" w:rsidRPr="002A00C3" w:rsidRDefault="003860A7" w:rsidP="003860A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3860A7" w:rsidRPr="002A00C3" w:rsidRDefault="003860A7" w:rsidP="003860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 xml:space="preserve">approved by the </w:t>
            </w:r>
            <w:r w:rsidRPr="00100148">
              <w:rPr>
                <w:rFonts w:ascii="Calibri" w:eastAsia="Times New Roman" w:hAnsi="Calibri" w:cs="Times New Roman"/>
                <w:b/>
                <w:color w:val="000000"/>
                <w:sz w:val="14"/>
                <w:szCs w:val="16"/>
                <w:lang w:val="en-GB" w:eastAsia="en-GB"/>
              </w:rPr>
              <w:t>student</w:t>
            </w:r>
            <w:r w:rsidRPr="002A00C3">
              <w:rPr>
                <w:rFonts w:ascii="Calibri" w:eastAsia="Times New Roman" w:hAnsi="Calibri" w:cs="Times New Roman"/>
                <w:color w:val="000000"/>
                <w:sz w:val="14"/>
                <w:szCs w:val="16"/>
                <w:lang w:val="en-GB" w:eastAsia="en-GB"/>
              </w:rPr>
              <w:t xml:space="preserve"> and the responsible person in the </w:t>
            </w:r>
            <w:r w:rsidRPr="00100148">
              <w:rPr>
                <w:rFonts w:ascii="Calibri" w:eastAsia="Times New Roman" w:hAnsi="Calibri" w:cs="Times New Roman"/>
                <w:b/>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3860A7" w:rsidRPr="00A049C0" w:rsidTr="003860A7">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3860A7" w:rsidRPr="002A00C3" w:rsidRDefault="003860A7" w:rsidP="003860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3860A7" w:rsidRPr="002A00C3" w:rsidTr="003860A7">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3860A7" w:rsidRPr="002A00C3" w:rsidRDefault="003860A7" w:rsidP="003860A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60A7" w:rsidRPr="002A00C3" w:rsidRDefault="003860A7" w:rsidP="003860A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3860A7" w:rsidRPr="002A00C3" w:rsidRDefault="003860A7" w:rsidP="003860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3860A7" w:rsidRPr="002A00C3" w:rsidRDefault="00BB17E2" w:rsidP="003860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860A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3860A7" w:rsidRPr="002A00C3" w:rsidRDefault="00BB17E2" w:rsidP="003860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3860A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Previously selected educational component is not available at the Receiving Institution" w:value="Previously selected educational component is not available at the Receiving Institution"/>
              <w:listItem w:displayText="Component is in a different language than previously specified in the course catalogue" w:value="Component is in a different language than previously specified in the course catalogue"/>
              <w:listItem w:displayText="Timetable conflict" w:value="Timetable conflict"/>
              <w:listItem w:displayText="Other" w:value="Other"/>
            </w:dropDownList>
          </w:sdtPr>
          <w:sdtEndPr/>
          <w:sdtContent>
            <w:tc>
              <w:tcPr>
                <w:tcW w:w="1673" w:type="dxa"/>
                <w:tcBorders>
                  <w:top w:val="single" w:sz="8" w:space="0" w:color="auto"/>
                  <w:left w:val="nil"/>
                  <w:bottom w:val="single" w:sz="8" w:space="0" w:color="auto"/>
                  <w:right w:val="single" w:sz="4" w:space="0" w:color="auto"/>
                </w:tcBorders>
                <w:vAlign w:val="center"/>
              </w:tcPr>
              <w:p w:rsidR="003860A7" w:rsidRPr="002A00C3" w:rsidRDefault="003860A7" w:rsidP="003860A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3860A7" w:rsidRPr="002A00C3" w:rsidRDefault="003860A7" w:rsidP="003860A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3860A7" w:rsidRPr="002A00C3" w:rsidRDefault="003860A7" w:rsidP="003860A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3860A7" w:rsidRPr="002A00C3" w:rsidTr="003860A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3860A7" w:rsidRPr="002A00C3" w:rsidRDefault="003860A7" w:rsidP="003860A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3860A7" w:rsidRPr="002A00C3" w:rsidRDefault="003860A7" w:rsidP="003860A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3860A7" w:rsidRPr="002A00C3" w:rsidRDefault="003860A7" w:rsidP="003860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3860A7" w:rsidRPr="002A00C3" w:rsidRDefault="00BB17E2" w:rsidP="003860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3860A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3860A7" w:rsidRPr="002A00C3" w:rsidRDefault="00BB17E2" w:rsidP="003860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3860A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Substituting a deleted component" w:value="Substituting a deleted component"/>
              <w:listItem w:displayText="Extending the mobility period" w:value="Extending the mobility period"/>
              <w:listItem w:displayText="Adding a virtual component" w:value="Adding a virtual component"/>
              <w:listItem w:displayText="Other" w:value="Other"/>
            </w:dropDownList>
          </w:sdtPr>
          <w:sdtEndPr/>
          <w:sdtContent>
            <w:tc>
              <w:tcPr>
                <w:tcW w:w="1673" w:type="dxa"/>
                <w:tcBorders>
                  <w:top w:val="single" w:sz="8" w:space="0" w:color="auto"/>
                  <w:left w:val="nil"/>
                  <w:bottom w:val="double" w:sz="6" w:space="0" w:color="auto"/>
                  <w:right w:val="single" w:sz="4" w:space="0" w:color="auto"/>
                </w:tcBorders>
                <w:vAlign w:val="center"/>
              </w:tcPr>
              <w:p w:rsidR="003860A7" w:rsidRPr="002A00C3" w:rsidRDefault="003860A7" w:rsidP="003860A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3860A7" w:rsidRPr="002A00C3" w:rsidRDefault="003860A7" w:rsidP="003860A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3860A7" w:rsidRPr="002A00C3" w:rsidRDefault="003860A7" w:rsidP="003860A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3860A7" w:rsidRDefault="003860A7" w:rsidP="003860A7">
      <w:pPr>
        <w:spacing w:after="0"/>
        <w:rPr>
          <w:lang w:val="en-GB"/>
        </w:rPr>
      </w:pPr>
    </w:p>
    <w:tbl>
      <w:tblPr>
        <w:tblStyle w:val="TableGrid"/>
        <w:tblpPr w:leftFromText="180" w:rightFromText="180" w:vertAnchor="text" w:horzAnchor="margin" w:tblpXSpec="center" w:tblpY="29"/>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3860A7" w:rsidRPr="00BB17E2" w:rsidTr="003860A7">
        <w:trPr>
          <w:trHeight w:hRule="exact" w:val="537"/>
        </w:trPr>
        <w:tc>
          <w:tcPr>
            <w:tcW w:w="11121" w:type="dxa"/>
            <w:gridSpan w:val="7"/>
            <w:shd w:val="clear" w:color="auto" w:fill="D5DCE4" w:themeFill="text2" w:themeFillTint="33"/>
          </w:tcPr>
          <w:p w:rsidR="003860A7" w:rsidRPr="002A00C3" w:rsidRDefault="003860A7" w:rsidP="003860A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3860A7" w:rsidRDefault="003860A7" w:rsidP="003860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3860A7" w:rsidTr="003860A7">
        <w:trPr>
          <w:trHeight w:hRule="exact" w:val="835"/>
        </w:trPr>
        <w:tc>
          <w:tcPr>
            <w:tcW w:w="767" w:type="dxa"/>
            <w:vMerge w:val="restart"/>
            <w:shd w:val="clear" w:color="auto" w:fill="D5DCE4" w:themeFill="text2" w:themeFillTint="33"/>
          </w:tcPr>
          <w:p w:rsidR="003860A7" w:rsidRDefault="003860A7" w:rsidP="003860A7">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3860A7" w:rsidRDefault="003860A7" w:rsidP="003860A7">
            <w:pPr>
              <w:spacing w:after="0" w:line="240" w:lineRule="auto"/>
              <w:ind w:right="-993"/>
              <w:rPr>
                <w:rFonts w:cs="Calibri"/>
                <w:b/>
                <w:sz w:val="16"/>
                <w:szCs w:val="16"/>
                <w:lang w:val="en-GB"/>
              </w:rPr>
            </w:pPr>
            <w:r>
              <w:rPr>
                <w:rFonts w:cs="Calibri"/>
                <w:b/>
                <w:sz w:val="16"/>
                <w:szCs w:val="16"/>
                <w:lang w:val="en-GB"/>
              </w:rPr>
              <w:t>Component</w:t>
            </w:r>
          </w:p>
          <w:p w:rsidR="003860A7" w:rsidRDefault="003860A7" w:rsidP="003860A7">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3860A7" w:rsidRDefault="003860A7" w:rsidP="003860A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3860A7" w:rsidRDefault="003860A7" w:rsidP="003860A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3860A7" w:rsidRPr="006B2CC6" w:rsidRDefault="003860A7" w:rsidP="003860A7">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rsidR="003860A7" w:rsidRDefault="003860A7" w:rsidP="003860A7">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3860A7" w:rsidRDefault="003860A7" w:rsidP="003860A7">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3860A7" w:rsidRPr="008B0BDB" w:rsidRDefault="003860A7" w:rsidP="003860A7">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rsidR="003860A7" w:rsidRDefault="003860A7" w:rsidP="003860A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3860A7" w:rsidTr="003860A7">
        <w:trPr>
          <w:trHeight w:hRule="exact" w:val="341"/>
        </w:trPr>
        <w:tc>
          <w:tcPr>
            <w:tcW w:w="767" w:type="dxa"/>
            <w:vMerge/>
            <w:shd w:val="clear" w:color="auto" w:fill="D5DCE4" w:themeFill="text2" w:themeFillTint="33"/>
          </w:tcPr>
          <w:p w:rsidR="003860A7" w:rsidRDefault="003860A7" w:rsidP="003860A7">
            <w:pPr>
              <w:ind w:right="-993"/>
              <w:rPr>
                <w:rFonts w:cs="Calibri"/>
                <w:b/>
                <w:sz w:val="16"/>
                <w:szCs w:val="16"/>
                <w:lang w:val="en-GB"/>
              </w:rPr>
            </w:pPr>
          </w:p>
        </w:tc>
        <w:tc>
          <w:tcPr>
            <w:tcW w:w="1141" w:type="dxa"/>
          </w:tcPr>
          <w:p w:rsidR="003860A7" w:rsidRDefault="003860A7" w:rsidP="003860A7">
            <w:pPr>
              <w:ind w:right="-993"/>
              <w:rPr>
                <w:rFonts w:cs="Calibri"/>
                <w:b/>
                <w:sz w:val="16"/>
                <w:szCs w:val="16"/>
                <w:lang w:val="en-GB"/>
              </w:rPr>
            </w:pPr>
          </w:p>
        </w:tc>
        <w:tc>
          <w:tcPr>
            <w:tcW w:w="3107" w:type="dxa"/>
          </w:tcPr>
          <w:p w:rsidR="003860A7" w:rsidRDefault="003860A7" w:rsidP="003860A7">
            <w:pPr>
              <w:ind w:right="-993"/>
              <w:rPr>
                <w:rFonts w:cs="Calibri"/>
                <w:b/>
                <w:sz w:val="16"/>
                <w:szCs w:val="16"/>
                <w:lang w:val="en-GB"/>
              </w:rPr>
            </w:pPr>
          </w:p>
        </w:tc>
        <w:tc>
          <w:tcPr>
            <w:tcW w:w="1667" w:type="dxa"/>
          </w:tcPr>
          <w:p w:rsidR="003860A7" w:rsidRDefault="003860A7" w:rsidP="003860A7">
            <w:pPr>
              <w:rPr>
                <w:rFonts w:ascii="Calibri" w:eastAsia="Times New Roman" w:hAnsi="Calibri" w:cs="Times New Roman"/>
                <w:color w:val="000000"/>
                <w:sz w:val="16"/>
                <w:szCs w:val="16"/>
                <w:lang w:val="en-GB" w:eastAsia="en-GB"/>
              </w:rPr>
            </w:pPr>
          </w:p>
        </w:tc>
        <w:tc>
          <w:tcPr>
            <w:tcW w:w="1667" w:type="dxa"/>
          </w:tcPr>
          <w:p w:rsidR="003860A7" w:rsidRDefault="003860A7" w:rsidP="003860A7">
            <w:pPr>
              <w:rPr>
                <w:rFonts w:ascii="Calibri" w:eastAsia="Times New Roman" w:hAnsi="Calibri" w:cs="Times New Roman"/>
                <w:color w:val="000000"/>
                <w:sz w:val="16"/>
                <w:szCs w:val="16"/>
                <w:lang w:val="en-GB" w:eastAsia="en-GB"/>
              </w:rPr>
            </w:pPr>
          </w:p>
        </w:tc>
        <w:tc>
          <w:tcPr>
            <w:tcW w:w="1310" w:type="dxa"/>
          </w:tcPr>
          <w:p w:rsidR="003860A7" w:rsidRDefault="003860A7" w:rsidP="003860A7">
            <w:pPr>
              <w:jc w:val="center"/>
              <w:rPr>
                <w:rFonts w:ascii="Calibri" w:eastAsia="Times New Roman" w:hAnsi="Calibri" w:cs="Times New Roman"/>
                <w:color w:val="000000"/>
                <w:sz w:val="16"/>
                <w:szCs w:val="16"/>
                <w:lang w:val="en-GB" w:eastAsia="en-GB"/>
              </w:rPr>
            </w:pPr>
          </w:p>
        </w:tc>
        <w:tc>
          <w:tcPr>
            <w:tcW w:w="1462" w:type="dxa"/>
            <w:vAlign w:val="bottom"/>
          </w:tcPr>
          <w:p w:rsidR="003860A7" w:rsidRDefault="003860A7" w:rsidP="003860A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3860A7" w:rsidTr="003860A7">
        <w:trPr>
          <w:trHeight w:hRule="exact" w:val="341"/>
        </w:trPr>
        <w:tc>
          <w:tcPr>
            <w:tcW w:w="767" w:type="dxa"/>
            <w:vMerge/>
            <w:shd w:val="clear" w:color="auto" w:fill="D5DCE4" w:themeFill="text2" w:themeFillTint="33"/>
          </w:tcPr>
          <w:p w:rsidR="003860A7" w:rsidRDefault="003860A7" w:rsidP="003860A7">
            <w:pPr>
              <w:ind w:right="-993"/>
              <w:rPr>
                <w:rFonts w:cs="Calibri"/>
                <w:b/>
                <w:sz w:val="16"/>
                <w:szCs w:val="16"/>
                <w:lang w:val="en-GB"/>
              </w:rPr>
            </w:pPr>
          </w:p>
        </w:tc>
        <w:tc>
          <w:tcPr>
            <w:tcW w:w="1141" w:type="dxa"/>
          </w:tcPr>
          <w:p w:rsidR="003860A7" w:rsidRDefault="003860A7" w:rsidP="003860A7">
            <w:pPr>
              <w:ind w:right="-993"/>
              <w:rPr>
                <w:rFonts w:cs="Calibri"/>
                <w:b/>
                <w:sz w:val="16"/>
                <w:szCs w:val="16"/>
                <w:lang w:val="en-GB"/>
              </w:rPr>
            </w:pPr>
          </w:p>
        </w:tc>
        <w:tc>
          <w:tcPr>
            <w:tcW w:w="3107" w:type="dxa"/>
          </w:tcPr>
          <w:p w:rsidR="003860A7" w:rsidRDefault="003860A7" w:rsidP="003860A7">
            <w:pPr>
              <w:ind w:right="-993"/>
              <w:rPr>
                <w:rFonts w:cs="Calibri"/>
                <w:b/>
                <w:sz w:val="16"/>
                <w:szCs w:val="16"/>
                <w:lang w:val="en-GB"/>
              </w:rPr>
            </w:pPr>
          </w:p>
        </w:tc>
        <w:tc>
          <w:tcPr>
            <w:tcW w:w="1667" w:type="dxa"/>
          </w:tcPr>
          <w:p w:rsidR="003860A7" w:rsidRDefault="003860A7" w:rsidP="003860A7">
            <w:pPr>
              <w:rPr>
                <w:rFonts w:ascii="Calibri" w:eastAsia="Times New Roman" w:hAnsi="Calibri" w:cs="Times New Roman"/>
                <w:color w:val="000000"/>
                <w:sz w:val="16"/>
                <w:szCs w:val="16"/>
                <w:lang w:val="en-GB" w:eastAsia="en-GB"/>
              </w:rPr>
            </w:pPr>
          </w:p>
        </w:tc>
        <w:tc>
          <w:tcPr>
            <w:tcW w:w="1667" w:type="dxa"/>
          </w:tcPr>
          <w:p w:rsidR="003860A7" w:rsidRDefault="003860A7" w:rsidP="003860A7">
            <w:pPr>
              <w:rPr>
                <w:rFonts w:ascii="Calibri" w:eastAsia="Times New Roman" w:hAnsi="Calibri" w:cs="Times New Roman"/>
                <w:color w:val="000000"/>
                <w:sz w:val="16"/>
                <w:szCs w:val="16"/>
                <w:lang w:val="en-GB" w:eastAsia="en-GB"/>
              </w:rPr>
            </w:pPr>
          </w:p>
        </w:tc>
        <w:tc>
          <w:tcPr>
            <w:tcW w:w="1310" w:type="dxa"/>
          </w:tcPr>
          <w:p w:rsidR="003860A7" w:rsidRDefault="003860A7" w:rsidP="003860A7">
            <w:pPr>
              <w:jc w:val="center"/>
              <w:rPr>
                <w:rFonts w:ascii="Calibri" w:eastAsia="Times New Roman" w:hAnsi="Calibri" w:cs="Times New Roman"/>
                <w:color w:val="000000"/>
                <w:sz w:val="16"/>
                <w:szCs w:val="16"/>
                <w:lang w:val="en-GB" w:eastAsia="en-GB"/>
              </w:rPr>
            </w:pPr>
          </w:p>
        </w:tc>
        <w:tc>
          <w:tcPr>
            <w:tcW w:w="1462" w:type="dxa"/>
            <w:vAlign w:val="bottom"/>
          </w:tcPr>
          <w:p w:rsidR="003860A7" w:rsidRDefault="003860A7" w:rsidP="003860A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Spec="center" w:tblpY="12331"/>
        <w:tblW w:w="11034" w:type="dxa"/>
        <w:tblLayout w:type="fixed"/>
        <w:tblLook w:val="04A0" w:firstRow="1" w:lastRow="0" w:firstColumn="1" w:lastColumn="0" w:noHBand="0" w:noVBand="1"/>
      </w:tblPr>
      <w:tblGrid>
        <w:gridCol w:w="2612"/>
        <w:gridCol w:w="2032"/>
        <w:gridCol w:w="2036"/>
        <w:gridCol w:w="1629"/>
        <w:gridCol w:w="1086"/>
        <w:gridCol w:w="1639"/>
      </w:tblGrid>
      <w:tr w:rsidR="00BB17E2" w:rsidRPr="00BB17E2" w:rsidTr="00BB17E2">
        <w:trPr>
          <w:trHeight w:val="1237"/>
        </w:trPr>
        <w:tc>
          <w:tcPr>
            <w:tcW w:w="1103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B17E2" w:rsidRPr="002A00C3" w:rsidRDefault="00BB17E2" w:rsidP="00BB17E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0217D7">
              <w:rPr>
                <w:rStyle w:val="CommentReference"/>
                <w:lang w:val="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B17E2" w:rsidRPr="002A00C3" w:rsidTr="00BB17E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3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BB17E2" w:rsidRPr="002A00C3" w:rsidTr="00BB17E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BB17E2" w:rsidRPr="00784E7F" w:rsidRDefault="00BB17E2" w:rsidP="00BB17E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auto"/>
              <w:left w:val="nil"/>
              <w:bottom w:val="single" w:sz="8" w:space="0" w:color="auto"/>
              <w:right w:val="double" w:sz="6" w:space="0" w:color="000000"/>
            </w:tcBorders>
            <w:shd w:val="clear" w:color="auto" w:fill="auto"/>
            <w:vAlign w:val="center"/>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p>
        </w:tc>
      </w:tr>
      <w:tr w:rsidR="00BB17E2" w:rsidRPr="00BB17E2" w:rsidTr="00BB17E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auto"/>
              <w:left w:val="nil"/>
              <w:bottom w:val="single" w:sz="8" w:space="0" w:color="auto"/>
              <w:right w:val="double" w:sz="6" w:space="0" w:color="000000"/>
            </w:tcBorders>
            <w:shd w:val="clear" w:color="auto" w:fill="auto"/>
            <w:vAlign w:val="center"/>
            <w:hideMark/>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p>
        </w:tc>
      </w:tr>
      <w:tr w:rsidR="00BB17E2" w:rsidRPr="00BB17E2" w:rsidTr="00BB17E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BB17E2" w:rsidRPr="002A00C3" w:rsidRDefault="00BB17E2" w:rsidP="00BB17E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BB17E2" w:rsidRPr="002A00C3" w:rsidRDefault="00BB17E2" w:rsidP="00BB17E2">
            <w:pPr>
              <w:spacing w:after="0" w:line="240" w:lineRule="auto"/>
              <w:rPr>
                <w:rFonts w:ascii="Calibri" w:eastAsia="Times New Roman" w:hAnsi="Calibri" w:cs="Times New Roman"/>
                <w:color w:val="000000"/>
                <w:sz w:val="16"/>
                <w:szCs w:val="16"/>
                <w:lang w:val="en-GB" w:eastAsia="en-GB"/>
              </w:rPr>
            </w:pPr>
          </w:p>
        </w:tc>
        <w:tc>
          <w:tcPr>
            <w:tcW w:w="1639" w:type="dxa"/>
            <w:tcBorders>
              <w:top w:val="single" w:sz="8" w:space="0" w:color="auto"/>
              <w:left w:val="nil"/>
              <w:bottom w:val="double" w:sz="6" w:space="0" w:color="auto"/>
              <w:right w:val="double" w:sz="6" w:space="0" w:color="000000"/>
            </w:tcBorders>
            <w:shd w:val="clear" w:color="auto" w:fill="auto"/>
            <w:vAlign w:val="center"/>
            <w:hideMark/>
          </w:tcPr>
          <w:p w:rsidR="00BB17E2" w:rsidRPr="002A00C3" w:rsidRDefault="00BB17E2" w:rsidP="00BB17E2">
            <w:pPr>
              <w:spacing w:after="0" w:line="240" w:lineRule="auto"/>
              <w:jc w:val="center"/>
              <w:rPr>
                <w:rFonts w:ascii="Calibri" w:eastAsia="Times New Roman" w:hAnsi="Calibri" w:cs="Times New Roman"/>
                <w:b/>
                <w:bCs/>
                <w:color w:val="000000"/>
                <w:sz w:val="16"/>
                <w:szCs w:val="16"/>
                <w:lang w:val="en-GB" w:eastAsia="en-GB"/>
              </w:rPr>
            </w:pPr>
          </w:p>
        </w:tc>
      </w:tr>
    </w:tbl>
    <w:p w:rsidR="00BB17E2" w:rsidRPr="002A00C3" w:rsidRDefault="00BB17E2" w:rsidP="003860A7">
      <w:pPr>
        <w:spacing w:after="0"/>
        <w:rPr>
          <w:lang w:val="en-GB"/>
        </w:rPr>
      </w:pPr>
      <w:bookmarkStart w:id="0" w:name="_GoBack"/>
      <w:bookmarkEnd w:id="0"/>
    </w:p>
    <w:sectPr w:rsidR="00BB17E2" w:rsidRPr="002A00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48" w:rsidRDefault="00100148" w:rsidP="00100148">
      <w:pPr>
        <w:spacing w:after="0" w:line="240" w:lineRule="auto"/>
      </w:pPr>
      <w:r>
        <w:separator/>
      </w:r>
    </w:p>
  </w:endnote>
  <w:endnote w:type="continuationSeparator" w:id="0">
    <w:p w:rsidR="00100148" w:rsidRDefault="00100148" w:rsidP="0010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48" w:rsidRDefault="00100148" w:rsidP="00100148">
      <w:pPr>
        <w:spacing w:after="0" w:line="240" w:lineRule="auto"/>
      </w:pPr>
      <w:r>
        <w:separator/>
      </w:r>
    </w:p>
  </w:footnote>
  <w:footnote w:type="continuationSeparator" w:id="0">
    <w:p w:rsidR="00100148" w:rsidRDefault="00100148" w:rsidP="00100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A7"/>
    <w:rsid w:val="0001331B"/>
    <w:rsid w:val="00100148"/>
    <w:rsid w:val="003860A7"/>
    <w:rsid w:val="0046616C"/>
    <w:rsid w:val="00595A66"/>
    <w:rsid w:val="00BB17E2"/>
    <w:rsid w:val="00DC4490"/>
    <w:rsid w:val="00E75782"/>
    <w:rsid w:val="00FC6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CD7CD"/>
  <w15:chartTrackingRefBased/>
  <w15:docId w15:val="{D251070C-DCB5-4A5C-9BA7-FD047E15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A7"/>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0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0A7"/>
    <w:rPr>
      <w:color w:val="808080"/>
    </w:rPr>
  </w:style>
  <w:style w:type="character" w:styleId="CommentReference">
    <w:name w:val="annotation reference"/>
    <w:basedOn w:val="DefaultParagraphFont"/>
    <w:uiPriority w:val="99"/>
    <w:semiHidden/>
    <w:unhideWhenUsed/>
    <w:rsid w:val="003860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DA6B79F3-4875-4F8A-ACD5-40F3B4056462}"/>
      </w:docPartPr>
      <w:docPartBody>
        <w:p w:rsidR="003A46CF" w:rsidRDefault="00EF1F12">
          <w:r w:rsidRPr="009631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12"/>
    <w:rsid w:val="003A46CF"/>
    <w:rsid w:val="00EF1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F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D669-FA02-4716-BB46-92849434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Laschet</dc:creator>
  <cp:keywords/>
  <dc:description/>
  <cp:lastModifiedBy>Wolfgang Laschet</cp:lastModifiedBy>
  <cp:revision>3</cp:revision>
  <dcterms:created xsi:type="dcterms:W3CDTF">2022-03-01T13:36:00Z</dcterms:created>
  <dcterms:modified xsi:type="dcterms:W3CDTF">2022-03-02T12:45:00Z</dcterms:modified>
</cp:coreProperties>
</file>