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876F" w14:textId="77777777" w:rsidR="00BD7C2B" w:rsidRPr="002100CE" w:rsidRDefault="00567704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>
        <w:rPr>
          <w:rFonts w:ascii="Times" w:eastAsia="Times New Roman" w:hAnsi="Times" w:cs="Times New Roman"/>
          <w:b/>
          <w:bCs/>
          <w:sz w:val="24"/>
          <w:szCs w:val="24"/>
          <w:lang w:val="en-GB"/>
        </w:rPr>
        <w:t xml:space="preserve">Annex to employment contract for employees in tenure track positions </w:t>
      </w:r>
    </w:p>
    <w:p w14:paraId="077D7DA7" w14:textId="77777777" w:rsidR="00BD7C2B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</w:p>
    <w:p w14:paraId="744A185A" w14:textId="77777777" w:rsidR="00C13C5D" w:rsidRPr="002100CE" w:rsidRDefault="00567704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C13C5D">
        <w:rPr>
          <w:rFonts w:ascii="Times" w:eastAsia="Times New Roman" w:hAnsi="Times" w:cs="Times New Roman"/>
          <w:b/>
          <w:bCs/>
          <w:sz w:val="24"/>
          <w:szCs w:val="24"/>
          <w:lang w:val="en-GB"/>
        </w:rPr>
        <w:t xml:space="preserve">SPECIFICATION OF REQUIREMENTS THAT THE CANDIDATE </w:t>
      </w:r>
      <w:r w:rsidRPr="00C13C5D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GB"/>
        </w:rPr>
        <w:t xml:space="preserve">MUST </w:t>
      </w:r>
      <w:r w:rsidRPr="00C13C5D">
        <w:rPr>
          <w:rFonts w:ascii="Times" w:eastAsia="Times New Roman" w:hAnsi="Times" w:cs="Times New Roman"/>
          <w:b/>
          <w:bCs/>
          <w:sz w:val="24"/>
          <w:szCs w:val="24"/>
          <w:lang w:val="en-GB"/>
        </w:rPr>
        <w:t xml:space="preserve">FULFIL DURING THE FIXED-TERM PERIOD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4"/>
        <w:gridCol w:w="4862"/>
        <w:gridCol w:w="1520"/>
      </w:tblGrid>
      <w:tr w:rsidR="00B7204D" w:rsidRPr="002100CE" w14:paraId="7632918C" w14:textId="77777777" w:rsidTr="005E7ABF">
        <w:tc>
          <w:tcPr>
            <w:tcW w:w="2656" w:type="dxa"/>
          </w:tcPr>
          <w:p w14:paraId="599526BC" w14:textId="77777777" w:rsidR="00C13C5D" w:rsidRPr="00C13C5D" w:rsidRDefault="00567704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Area</w:t>
            </w:r>
          </w:p>
        </w:tc>
        <w:tc>
          <w:tcPr>
            <w:tcW w:w="4942" w:type="dxa"/>
          </w:tcPr>
          <w:p w14:paraId="49FBE5D2" w14:textId="77777777" w:rsidR="00C13C5D" w:rsidRPr="00C13C5D" w:rsidRDefault="00567704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Specification</w:t>
            </w:r>
          </w:p>
        </w:tc>
        <w:tc>
          <w:tcPr>
            <w:tcW w:w="1418" w:type="dxa"/>
          </w:tcPr>
          <w:p w14:paraId="5FAC75DD" w14:textId="77777777" w:rsidR="00C13C5D" w:rsidRPr="002100CE" w:rsidRDefault="00567704" w:rsidP="00C13C5D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Proportion of one full-time equivalent year (tentative)</w:t>
            </w:r>
          </w:p>
        </w:tc>
      </w:tr>
      <w:tr w:rsidR="00B7204D" w14:paraId="63378EB9" w14:textId="77777777" w:rsidTr="005E7ABF">
        <w:tc>
          <w:tcPr>
            <w:tcW w:w="2656" w:type="dxa"/>
          </w:tcPr>
          <w:p w14:paraId="0D06A824" w14:textId="77777777" w:rsidR="00C13C5D" w:rsidRP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 xml:space="preserve">Research </w:t>
            </w:r>
            <w:r w:rsidRPr="00D7064D">
              <w:rPr>
                <w:rFonts w:ascii="Times" w:hAnsi="Times"/>
                <w:lang w:val="en-GB"/>
              </w:rPr>
              <w:t>1)</w:t>
            </w:r>
          </w:p>
          <w:p w14:paraId="536D1F5B" w14:textId="77777777" w:rsid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1C58BB54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14:paraId="1317541E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2CB22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03879671" w14:textId="77777777" w:rsidTr="005E7ABF">
        <w:tc>
          <w:tcPr>
            <w:tcW w:w="2656" w:type="dxa"/>
          </w:tcPr>
          <w:p w14:paraId="656B31F6" w14:textId="77777777" w:rsidR="00C13C5D" w:rsidRPr="00D7064D" w:rsidRDefault="00567704" w:rsidP="00C13C5D">
            <w:pPr>
              <w:rPr>
                <w:rFonts w:ascii="Times" w:hAnsi="Times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 xml:space="preserve">Teaching </w:t>
            </w:r>
            <w:r w:rsidRPr="00D7064D">
              <w:rPr>
                <w:rFonts w:ascii="Times" w:hAnsi="Times"/>
                <w:lang w:val="en-GB"/>
              </w:rPr>
              <w:t>2)</w:t>
            </w:r>
          </w:p>
          <w:p w14:paraId="5C689F1B" w14:textId="77777777" w:rsidR="00BD7C2B" w:rsidRDefault="00BB15DE" w:rsidP="005A782A">
            <w:pPr>
              <w:rPr>
                <w:rFonts w:ascii="Times" w:hAnsi="Times"/>
                <w:sz w:val="24"/>
                <w:szCs w:val="24"/>
              </w:rPr>
            </w:pPr>
          </w:p>
          <w:p w14:paraId="34ACA880" w14:textId="77777777" w:rsidR="005A782A" w:rsidRPr="00C13C5D" w:rsidRDefault="00BB15DE" w:rsidP="005A782A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14:paraId="5EC8FA3C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4B16D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5479A4C7" w14:textId="77777777" w:rsidTr="005E7ABF">
        <w:tc>
          <w:tcPr>
            <w:tcW w:w="2656" w:type="dxa"/>
          </w:tcPr>
          <w:p w14:paraId="03A3197D" w14:textId="77777777" w:rsidR="00C13C5D" w:rsidRP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Dissemination</w:t>
            </w:r>
          </w:p>
          <w:p w14:paraId="231578E0" w14:textId="77777777" w:rsid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09CAE027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14:paraId="4705E32D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E9193A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:rsidRPr="002100CE" w14:paraId="7F6D49E7" w14:textId="77777777" w:rsidTr="005E7ABF">
        <w:tc>
          <w:tcPr>
            <w:tcW w:w="2656" w:type="dxa"/>
          </w:tcPr>
          <w:p w14:paraId="59B356E9" w14:textId="77777777" w:rsidR="00BD7C2B" w:rsidRPr="002100CE" w:rsidRDefault="00567704" w:rsidP="005A782A">
            <w:pPr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Academic leadership, including initiating and directing research, developing excellent teaching</w:t>
            </w:r>
          </w:p>
        </w:tc>
        <w:tc>
          <w:tcPr>
            <w:tcW w:w="4942" w:type="dxa"/>
          </w:tcPr>
          <w:p w14:paraId="501A02B5" w14:textId="77777777" w:rsidR="005E7ABF" w:rsidRPr="002100CE" w:rsidRDefault="00BB15DE" w:rsidP="005E7ABF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0E6C055" w14:textId="77777777" w:rsidR="00C13C5D" w:rsidRPr="002100CE" w:rsidRDefault="00BB15DE" w:rsidP="00C13C5D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B7204D" w14:paraId="71527D2B" w14:textId="77777777" w:rsidTr="005E7ABF">
        <w:tc>
          <w:tcPr>
            <w:tcW w:w="2656" w:type="dxa"/>
          </w:tcPr>
          <w:p w14:paraId="1EB918A2" w14:textId="77777777" w:rsidR="00C13C5D" w:rsidRP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Other</w:t>
            </w:r>
          </w:p>
          <w:p w14:paraId="3DF2C01D" w14:textId="77777777" w:rsid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24C0FA65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42" w:type="dxa"/>
          </w:tcPr>
          <w:p w14:paraId="1A52B0B6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1FC8C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498D3A2" w14:textId="77777777" w:rsidR="00C13C5D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GB"/>
        </w:rPr>
      </w:pPr>
    </w:p>
    <w:p w14:paraId="75FBAED0" w14:textId="77777777" w:rsidR="005A782A" w:rsidRPr="002100CE" w:rsidRDefault="00567704" w:rsidP="005A782A">
      <w:pPr>
        <w:pStyle w:val="Listeavsnitt"/>
        <w:numPr>
          <w:ilvl w:val="0"/>
          <w:numId w:val="1"/>
        </w:numPr>
        <w:spacing w:after="60" w:line="240" w:lineRule="auto"/>
        <w:ind w:right="85"/>
        <w:rPr>
          <w:rFonts w:ascii="Times" w:eastAsia="Times New Roman" w:hAnsi="Times" w:cs="Times New Roman"/>
          <w:sz w:val="20"/>
          <w:szCs w:val="20"/>
          <w:lang w:val="en-US"/>
        </w:rPr>
      </w:pPr>
      <w:r w:rsidRPr="00D7064D">
        <w:rPr>
          <w:rFonts w:ascii="Times" w:eastAsia="Times New Roman" w:hAnsi="Times" w:cs="Times New Roman"/>
          <w:sz w:val="20"/>
          <w:szCs w:val="20"/>
          <w:lang w:val="en-GB"/>
        </w:rPr>
        <w:t>For example, scientific merit and creativity, originality, innovation, patents, interdisciplinarity, awards received</w:t>
      </w:r>
    </w:p>
    <w:p w14:paraId="536E4DE8" w14:textId="77777777" w:rsidR="00E7736E" w:rsidRPr="002100CE" w:rsidRDefault="00567704" w:rsidP="005A782A">
      <w:pPr>
        <w:pStyle w:val="Listeavsnitt"/>
        <w:numPr>
          <w:ilvl w:val="0"/>
          <w:numId w:val="1"/>
        </w:numPr>
        <w:spacing w:after="60" w:line="240" w:lineRule="auto"/>
        <w:ind w:right="85"/>
        <w:rPr>
          <w:rFonts w:ascii="Times" w:eastAsia="Times New Roman" w:hAnsi="Times" w:cs="Times New Roman"/>
          <w:sz w:val="20"/>
          <w:szCs w:val="20"/>
          <w:lang w:val="en-US"/>
        </w:rPr>
      </w:pPr>
      <w:r w:rsidRPr="00D7064D">
        <w:rPr>
          <w:rFonts w:ascii="Times" w:eastAsia="Times New Roman" w:hAnsi="Times" w:cs="Times New Roman"/>
          <w:sz w:val="20"/>
          <w:szCs w:val="20"/>
          <w:lang w:val="en-GB"/>
        </w:rPr>
        <w:t>For example</w:t>
      </w:r>
      <w:r w:rsidR="00B51C48">
        <w:rPr>
          <w:rFonts w:ascii="Times" w:eastAsia="Times New Roman" w:hAnsi="Times" w:cs="Times New Roman"/>
          <w:sz w:val="20"/>
          <w:szCs w:val="20"/>
          <w:lang w:val="en-GB"/>
        </w:rPr>
        <w:t>,</w:t>
      </w:r>
      <w:r w:rsidRPr="00D7064D">
        <w:rPr>
          <w:rFonts w:ascii="Times" w:eastAsia="Times New Roman" w:hAnsi="Times" w:cs="Times New Roman"/>
          <w:sz w:val="20"/>
          <w:szCs w:val="20"/>
          <w:lang w:val="en-GB"/>
        </w:rPr>
        <w:t xml:space="preserve"> quality and scope of teaching, quality of teaching materials, creativity in terms of teaching skills and methods, academic supervision, result of student evaluations</w:t>
      </w:r>
    </w:p>
    <w:p w14:paraId="49AFB04C" w14:textId="77777777" w:rsidR="005A782A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40B267A" w14:textId="77777777" w:rsidR="005A782A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AD01279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B61AB69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CF9B3EE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278BB08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3CABE844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29FA41AF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0B6AD45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B21E99C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5F0BF2B1" w14:textId="77777777" w:rsidR="00E7736E" w:rsidRPr="002100CE" w:rsidRDefault="00BB15DE" w:rsidP="00C13C5D">
      <w:pPr>
        <w:spacing w:after="60" w:line="240" w:lineRule="auto"/>
        <w:ind w:left="34"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86A60C4" w14:textId="77777777" w:rsidR="005A782A" w:rsidRPr="002100CE" w:rsidRDefault="00BB15DE" w:rsidP="00567704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540F31B1" w14:textId="77777777" w:rsidR="00C13C5D" w:rsidRPr="002100CE" w:rsidRDefault="00567704" w:rsidP="00567704">
      <w:pPr>
        <w:pageBreakBefore/>
        <w:spacing w:after="60" w:line="240" w:lineRule="auto"/>
        <w:ind w:left="29" w:right="86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C13C5D">
        <w:rPr>
          <w:rFonts w:ascii="Times" w:eastAsia="Times New Roman" w:hAnsi="Times" w:cs="Times New Roman"/>
          <w:b/>
          <w:bCs/>
          <w:sz w:val="24"/>
          <w:szCs w:val="24"/>
          <w:lang w:val="en-GB"/>
        </w:rPr>
        <w:lastRenderedPageBreak/>
        <w:t xml:space="preserve">OTHER REQUIREMENTS THAT THE CANDIDATE </w:t>
      </w:r>
      <w:r w:rsidRPr="00C13C5D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GB"/>
        </w:rPr>
        <w:t xml:space="preserve">MAY </w:t>
      </w:r>
      <w:r w:rsidRPr="00C13C5D">
        <w:rPr>
          <w:rFonts w:ascii="Times" w:eastAsia="Times New Roman" w:hAnsi="Times" w:cs="Times New Roman"/>
          <w:b/>
          <w:bCs/>
          <w:sz w:val="24"/>
          <w:szCs w:val="24"/>
          <w:lang w:val="en-GB"/>
        </w:rPr>
        <w:t>BE OBLIGED TO FULFIL DURING THE FIXED-TERM PERIOD</w:t>
      </w: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2676"/>
        <w:gridCol w:w="5046"/>
        <w:gridCol w:w="1836"/>
      </w:tblGrid>
      <w:tr w:rsidR="00B7204D" w:rsidRPr="002100CE" w14:paraId="074FF615" w14:textId="77777777" w:rsidTr="00567704">
        <w:tc>
          <w:tcPr>
            <w:tcW w:w="2676" w:type="dxa"/>
          </w:tcPr>
          <w:p w14:paraId="65F2421E" w14:textId="77777777" w:rsidR="00C13C5D" w:rsidRPr="00C13C5D" w:rsidRDefault="00567704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Area</w:t>
            </w:r>
          </w:p>
        </w:tc>
        <w:tc>
          <w:tcPr>
            <w:tcW w:w="5046" w:type="dxa"/>
          </w:tcPr>
          <w:p w14:paraId="19DF6B8B" w14:textId="77777777" w:rsidR="00C13C5D" w:rsidRPr="00C13C5D" w:rsidRDefault="00567704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Specification</w:t>
            </w:r>
          </w:p>
        </w:tc>
        <w:tc>
          <w:tcPr>
            <w:tcW w:w="1836" w:type="dxa"/>
          </w:tcPr>
          <w:p w14:paraId="2B2D6387" w14:textId="77777777" w:rsidR="00C13C5D" w:rsidRPr="002100CE" w:rsidRDefault="00567704" w:rsidP="00C13C5D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Proportion of one full-time equivalent year (tentative)</w:t>
            </w:r>
          </w:p>
        </w:tc>
      </w:tr>
      <w:tr w:rsidR="00B7204D" w14:paraId="148EDF76" w14:textId="77777777" w:rsidTr="00567704">
        <w:tc>
          <w:tcPr>
            <w:tcW w:w="2676" w:type="dxa"/>
          </w:tcPr>
          <w:p w14:paraId="21A03469" w14:textId="77777777" w:rsidR="00C13C5D" w:rsidRP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General: International activity</w:t>
            </w:r>
          </w:p>
          <w:p w14:paraId="1A075D24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78CDC03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E11FD3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3D7801B1" w14:textId="77777777" w:rsidTr="00567704">
        <w:tc>
          <w:tcPr>
            <w:tcW w:w="2676" w:type="dxa"/>
          </w:tcPr>
          <w:p w14:paraId="481F645E" w14:textId="77777777" w:rsid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Special: Applications to the EU</w:t>
            </w:r>
          </w:p>
          <w:p w14:paraId="775A5452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5F61B663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29EE3AF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9183BE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555ADEED" w14:textId="77777777" w:rsidTr="00567704">
        <w:tc>
          <w:tcPr>
            <w:tcW w:w="2676" w:type="dxa"/>
          </w:tcPr>
          <w:p w14:paraId="3FE5ABD5" w14:textId="77777777" w:rsid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Activity with external funding</w:t>
            </w:r>
          </w:p>
          <w:p w14:paraId="68FDDD9F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E2C1565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C3DAE77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49867A56" w14:textId="77777777" w:rsidTr="00567704">
        <w:tc>
          <w:tcPr>
            <w:tcW w:w="2676" w:type="dxa"/>
          </w:tcPr>
          <w:p w14:paraId="1A26FFD1" w14:textId="77777777" w:rsid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Other</w:t>
            </w:r>
          </w:p>
          <w:p w14:paraId="6530C6F8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1B4E1454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D6E9423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35D057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47102230" w14:textId="77777777" w:rsidR="00C13C5D" w:rsidRDefault="00BB15DE" w:rsidP="00C13C5D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50FC6952" w14:textId="77777777" w:rsidR="00CE0C45" w:rsidRDefault="00BB15DE" w:rsidP="00C13C5D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7E615F7A" w14:textId="77777777" w:rsidR="00CE0C45" w:rsidRPr="00C13C5D" w:rsidRDefault="00BB15DE" w:rsidP="00C13C5D">
      <w:pPr>
        <w:spacing w:after="6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7898D2B6" w14:textId="77777777" w:rsidR="00C13C5D" w:rsidRPr="002100CE" w:rsidRDefault="00567704" w:rsidP="00C13C5D">
      <w:pPr>
        <w:spacing w:after="60" w:line="240" w:lineRule="auto"/>
        <w:ind w:left="34"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C13C5D">
        <w:rPr>
          <w:rFonts w:ascii="Times" w:eastAsia="Times New Roman" w:hAnsi="Times" w:cs="Times New Roman"/>
          <w:b/>
          <w:bCs/>
          <w:sz w:val="24"/>
          <w:szCs w:val="24"/>
          <w:lang w:val="en-GB"/>
        </w:rPr>
        <w:t>SPECIFICATION OF ASSISTANCE NEEDED FROM THE ORGANIZATION TO ENABLE THE CANDIDATE TO FULFIL THE REQUIREMENTS</w:t>
      </w: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2778"/>
        <w:gridCol w:w="6780"/>
      </w:tblGrid>
      <w:tr w:rsidR="00B7204D" w14:paraId="42834272" w14:textId="77777777" w:rsidTr="00567704">
        <w:tc>
          <w:tcPr>
            <w:tcW w:w="2778" w:type="dxa"/>
          </w:tcPr>
          <w:p w14:paraId="19D89904" w14:textId="77777777" w:rsidR="00C13C5D" w:rsidRPr="00C13C5D" w:rsidRDefault="00567704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Assistance</w:t>
            </w:r>
          </w:p>
        </w:tc>
        <w:tc>
          <w:tcPr>
            <w:tcW w:w="6780" w:type="dxa"/>
          </w:tcPr>
          <w:p w14:paraId="2572DC89" w14:textId="77777777" w:rsidR="00C13C5D" w:rsidRPr="00C13C5D" w:rsidRDefault="00567704" w:rsidP="00C13C5D">
            <w:pPr>
              <w:rPr>
                <w:rFonts w:ascii="Times" w:hAnsi="Times"/>
                <w:b/>
                <w:sz w:val="24"/>
                <w:szCs w:val="24"/>
              </w:rPr>
            </w:pPr>
            <w:r w:rsidRPr="00C13C5D">
              <w:rPr>
                <w:rFonts w:ascii="Times" w:hAnsi="Times"/>
                <w:b/>
                <w:bCs/>
                <w:sz w:val="24"/>
                <w:szCs w:val="24"/>
                <w:lang w:val="en-GB"/>
              </w:rPr>
              <w:t>Specification</w:t>
            </w:r>
          </w:p>
        </w:tc>
      </w:tr>
      <w:tr w:rsidR="00B7204D" w14:paraId="166C6D5F" w14:textId="77777777" w:rsidTr="00567704">
        <w:tc>
          <w:tcPr>
            <w:tcW w:w="2778" w:type="dxa"/>
          </w:tcPr>
          <w:p w14:paraId="4098DE9D" w14:textId="77777777" w:rsidR="00C13C5D" w:rsidRP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Scientific equipment</w:t>
            </w:r>
          </w:p>
          <w:p w14:paraId="43A106A6" w14:textId="77777777" w:rsid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1388F170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780" w:type="dxa"/>
          </w:tcPr>
          <w:p w14:paraId="07A31515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0615D72A" w14:textId="77777777" w:rsidTr="00567704">
        <w:tc>
          <w:tcPr>
            <w:tcW w:w="2778" w:type="dxa"/>
          </w:tcPr>
          <w:p w14:paraId="58AC8577" w14:textId="77777777" w:rsid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Staff for research group</w:t>
            </w:r>
          </w:p>
          <w:p w14:paraId="6D8909A8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780" w:type="dxa"/>
          </w:tcPr>
          <w:p w14:paraId="3D4473A8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20D5B8DB" w14:textId="77777777" w:rsidTr="00567704">
        <w:tc>
          <w:tcPr>
            <w:tcW w:w="2778" w:type="dxa"/>
          </w:tcPr>
          <w:p w14:paraId="0EEC25A7" w14:textId="77777777" w:rsid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Application assistance</w:t>
            </w:r>
          </w:p>
          <w:p w14:paraId="146D1E69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39345219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780" w:type="dxa"/>
          </w:tcPr>
          <w:p w14:paraId="273E6C84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30468510" w14:textId="77777777" w:rsidTr="00567704">
        <w:tc>
          <w:tcPr>
            <w:tcW w:w="2778" w:type="dxa"/>
          </w:tcPr>
          <w:p w14:paraId="4221662D" w14:textId="77777777" w:rsid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 xml:space="preserve">Guidance </w:t>
            </w:r>
          </w:p>
          <w:p w14:paraId="1659A42B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07FBB49B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780" w:type="dxa"/>
          </w:tcPr>
          <w:p w14:paraId="5E4C4D83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7204D" w14:paraId="25888C13" w14:textId="77777777" w:rsidTr="00567704">
        <w:tc>
          <w:tcPr>
            <w:tcW w:w="2778" w:type="dxa"/>
          </w:tcPr>
          <w:p w14:paraId="1C6B94ED" w14:textId="77777777" w:rsidR="00C13C5D" w:rsidRDefault="00567704" w:rsidP="00C13C5D">
            <w:pPr>
              <w:rPr>
                <w:rFonts w:ascii="Times" w:hAnsi="Times"/>
                <w:sz w:val="24"/>
                <w:szCs w:val="24"/>
              </w:rPr>
            </w:pPr>
            <w:r w:rsidRPr="00C13C5D">
              <w:rPr>
                <w:rFonts w:ascii="Times" w:hAnsi="Times"/>
                <w:sz w:val="24"/>
                <w:szCs w:val="24"/>
                <w:lang w:val="en-GB"/>
              </w:rPr>
              <w:t>Other</w:t>
            </w:r>
          </w:p>
          <w:p w14:paraId="663D00F7" w14:textId="77777777" w:rsidR="00BD7C2B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  <w:p w14:paraId="4D5AFEC3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6780" w:type="dxa"/>
          </w:tcPr>
          <w:p w14:paraId="36EC626C" w14:textId="77777777" w:rsidR="00C13C5D" w:rsidRPr="00C13C5D" w:rsidRDefault="00BB15DE" w:rsidP="00C13C5D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2726948" w14:textId="77777777" w:rsidR="004B5538" w:rsidRDefault="00BB15DE"/>
    <w:sectPr w:rsidR="004B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F456" w14:textId="77777777" w:rsidR="00BB15DE" w:rsidRDefault="00BB15DE" w:rsidP="00BB15DE">
      <w:pPr>
        <w:spacing w:after="0" w:line="240" w:lineRule="auto"/>
      </w:pPr>
      <w:r>
        <w:separator/>
      </w:r>
    </w:p>
  </w:endnote>
  <w:endnote w:type="continuationSeparator" w:id="0">
    <w:p w14:paraId="20F1B682" w14:textId="77777777" w:rsidR="00BB15DE" w:rsidRDefault="00BB15DE" w:rsidP="00BB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E180" w14:textId="77777777" w:rsidR="00BB15DE" w:rsidRDefault="00BB15DE" w:rsidP="00BB15DE">
      <w:pPr>
        <w:spacing w:after="0" w:line="240" w:lineRule="auto"/>
      </w:pPr>
      <w:r>
        <w:separator/>
      </w:r>
    </w:p>
  </w:footnote>
  <w:footnote w:type="continuationSeparator" w:id="0">
    <w:p w14:paraId="72A2F06B" w14:textId="77777777" w:rsidR="00BB15DE" w:rsidRDefault="00BB15DE" w:rsidP="00BB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6212"/>
    <w:multiLevelType w:val="hybridMultilevel"/>
    <w:tmpl w:val="491288CC"/>
    <w:lvl w:ilvl="0" w:tplc="304892B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4FC49062" w:tentative="1">
      <w:start w:val="1"/>
      <w:numFmt w:val="lowerLetter"/>
      <w:lvlText w:val="%2."/>
      <w:lvlJc w:val="left"/>
      <w:pPr>
        <w:ind w:left="1114" w:hanging="360"/>
      </w:pPr>
    </w:lvl>
    <w:lvl w:ilvl="2" w:tplc="79EA9F7E" w:tentative="1">
      <w:start w:val="1"/>
      <w:numFmt w:val="lowerRoman"/>
      <w:lvlText w:val="%3."/>
      <w:lvlJc w:val="right"/>
      <w:pPr>
        <w:ind w:left="1834" w:hanging="180"/>
      </w:pPr>
    </w:lvl>
    <w:lvl w:ilvl="3" w:tplc="54A0D9A0" w:tentative="1">
      <w:start w:val="1"/>
      <w:numFmt w:val="decimal"/>
      <w:lvlText w:val="%4."/>
      <w:lvlJc w:val="left"/>
      <w:pPr>
        <w:ind w:left="2554" w:hanging="360"/>
      </w:pPr>
    </w:lvl>
    <w:lvl w:ilvl="4" w:tplc="772EC5CC" w:tentative="1">
      <w:start w:val="1"/>
      <w:numFmt w:val="lowerLetter"/>
      <w:lvlText w:val="%5."/>
      <w:lvlJc w:val="left"/>
      <w:pPr>
        <w:ind w:left="3274" w:hanging="360"/>
      </w:pPr>
    </w:lvl>
    <w:lvl w:ilvl="5" w:tplc="ADAC12A6" w:tentative="1">
      <w:start w:val="1"/>
      <w:numFmt w:val="lowerRoman"/>
      <w:lvlText w:val="%6."/>
      <w:lvlJc w:val="right"/>
      <w:pPr>
        <w:ind w:left="3994" w:hanging="180"/>
      </w:pPr>
    </w:lvl>
    <w:lvl w:ilvl="6" w:tplc="D0A4C4F4" w:tentative="1">
      <w:start w:val="1"/>
      <w:numFmt w:val="decimal"/>
      <w:lvlText w:val="%7."/>
      <w:lvlJc w:val="left"/>
      <w:pPr>
        <w:ind w:left="4714" w:hanging="360"/>
      </w:pPr>
    </w:lvl>
    <w:lvl w:ilvl="7" w:tplc="368CFEF6" w:tentative="1">
      <w:start w:val="1"/>
      <w:numFmt w:val="lowerLetter"/>
      <w:lvlText w:val="%8."/>
      <w:lvlJc w:val="left"/>
      <w:pPr>
        <w:ind w:left="5434" w:hanging="360"/>
      </w:pPr>
    </w:lvl>
    <w:lvl w:ilvl="8" w:tplc="D91C882A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4D"/>
    <w:rsid w:val="002100CE"/>
    <w:rsid w:val="00567704"/>
    <w:rsid w:val="00B51C48"/>
    <w:rsid w:val="00B7204D"/>
    <w:rsid w:val="00BB15DE"/>
    <w:rsid w:val="00B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14BA"/>
  <w15:docId w15:val="{B50F66BB-4E4F-47EB-8A91-3F8C3BE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13C5D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782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1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Wiig</dc:creator>
  <cp:lastModifiedBy>Edith Marlene Søndre</cp:lastModifiedBy>
  <cp:revision>2</cp:revision>
  <cp:lastPrinted>2015-09-29T08:43:00Z</cp:lastPrinted>
  <dcterms:created xsi:type="dcterms:W3CDTF">2021-10-07T13:34:00Z</dcterms:created>
  <dcterms:modified xsi:type="dcterms:W3CDTF">2021-10-07T13:34:00Z</dcterms:modified>
</cp:coreProperties>
</file>