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6E23" w14:textId="77777777" w:rsidR="000F5256" w:rsidRDefault="000F5256">
      <w:pPr>
        <w:jc w:val="center"/>
        <w:rPr>
          <w:b/>
          <w:sz w:val="28"/>
          <w:szCs w:val="28"/>
        </w:rPr>
      </w:pPr>
    </w:p>
    <w:p w14:paraId="4C4C10E0" w14:textId="77777777" w:rsidR="000F5256" w:rsidRDefault="005B40EA">
      <w:pPr>
        <w:jc w:val="center"/>
        <w:rPr>
          <w:b/>
          <w:sz w:val="28"/>
          <w:szCs w:val="28"/>
        </w:rPr>
      </w:pPr>
      <w:r>
        <w:rPr>
          <w:b/>
          <w:sz w:val="28"/>
          <w:szCs w:val="28"/>
        </w:rPr>
        <w:t xml:space="preserve">EGENERKLÆRINGSSKJEMA FOR STUDENTER/ELEVER: </w:t>
      </w:r>
    </w:p>
    <w:p w14:paraId="1D304B40" w14:textId="77777777" w:rsidR="000F5256" w:rsidRDefault="005B40EA">
      <w:pPr>
        <w:jc w:val="center"/>
        <w:rPr>
          <w:b/>
        </w:rPr>
      </w:pPr>
      <w:r>
        <w:rPr>
          <w:b/>
        </w:rPr>
        <w:t xml:space="preserve">Tuberkulose og MRSA </w:t>
      </w:r>
      <w:r>
        <w:t>(</w:t>
      </w:r>
      <w:proofErr w:type="spellStart"/>
      <w:r>
        <w:t>Meticillinresistente</w:t>
      </w:r>
      <w:proofErr w:type="spellEnd"/>
      <w:r>
        <w:t xml:space="preserve"> gule stafylokokker)</w:t>
      </w:r>
    </w:p>
    <w:p w14:paraId="60C3A2FA" w14:textId="77777777" w:rsidR="000F5256" w:rsidRDefault="005B40EA">
      <w:pPr>
        <w:rPr>
          <w:sz w:val="18"/>
          <w:szCs w:val="18"/>
        </w:rPr>
      </w:pPr>
      <w:r>
        <w:rPr>
          <w:sz w:val="18"/>
          <w:szCs w:val="18"/>
        </w:rPr>
        <w:t xml:space="preserve">Skjemaet samt annen dokumentasjon </w:t>
      </w:r>
      <w:proofErr w:type="gramStart"/>
      <w:r>
        <w:rPr>
          <w:sz w:val="18"/>
          <w:szCs w:val="18"/>
        </w:rPr>
        <w:t>forevises</w:t>
      </w:r>
      <w:proofErr w:type="gramEnd"/>
      <w:r>
        <w:rPr>
          <w:sz w:val="18"/>
          <w:szCs w:val="18"/>
        </w:rPr>
        <w:t xml:space="preserve"> ved oppstart i praksisstudier </w:t>
      </w:r>
      <w:r>
        <w:rPr>
          <w:sz w:val="18"/>
          <w:szCs w:val="18"/>
        </w:rPr>
        <w:t xml:space="preserve">på sykehus eller helse- og omsorgstjenesten </w:t>
      </w:r>
    </w:p>
    <w:tbl>
      <w:tblPr>
        <w:tblStyle w:val="a3"/>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2"/>
        <w:gridCol w:w="2203"/>
        <w:gridCol w:w="250"/>
        <w:gridCol w:w="3552"/>
        <w:gridCol w:w="1933"/>
      </w:tblGrid>
      <w:tr w:rsidR="000F5256" w14:paraId="0A5D18E8" w14:textId="77777777">
        <w:trPr>
          <w:trHeight w:val="480"/>
        </w:trPr>
        <w:tc>
          <w:tcPr>
            <w:tcW w:w="5065" w:type="dxa"/>
            <w:gridSpan w:val="2"/>
            <w:tcBorders>
              <w:top w:val="single" w:sz="4" w:space="0" w:color="000000"/>
              <w:left w:val="single" w:sz="4" w:space="0" w:color="000000"/>
              <w:bottom w:val="single" w:sz="4" w:space="0" w:color="000000"/>
              <w:right w:val="single" w:sz="4" w:space="0" w:color="000000"/>
            </w:tcBorders>
            <w:shd w:val="clear" w:color="auto" w:fill="auto"/>
          </w:tcPr>
          <w:p w14:paraId="4C502AA9" w14:textId="77777777" w:rsidR="000F5256" w:rsidRDefault="005B40EA">
            <w:pPr>
              <w:rPr>
                <w:sz w:val="18"/>
                <w:szCs w:val="18"/>
              </w:rPr>
            </w:pPr>
            <w:r>
              <w:rPr>
                <w:sz w:val="18"/>
                <w:szCs w:val="18"/>
              </w:rPr>
              <w:t>Navn:</w:t>
            </w:r>
          </w:p>
          <w:p w14:paraId="3A816711" w14:textId="77777777" w:rsidR="000F5256" w:rsidRDefault="000F5256">
            <w:pPr>
              <w:rPr>
                <w:sz w:val="18"/>
                <w:szCs w:val="18"/>
              </w:rPr>
            </w:pPr>
          </w:p>
        </w:tc>
        <w:tc>
          <w:tcPr>
            <w:tcW w:w="5735" w:type="dxa"/>
            <w:gridSpan w:val="3"/>
            <w:tcBorders>
              <w:top w:val="single" w:sz="4" w:space="0" w:color="000000"/>
              <w:left w:val="single" w:sz="4" w:space="0" w:color="000000"/>
              <w:bottom w:val="single" w:sz="4" w:space="0" w:color="000000"/>
              <w:right w:val="single" w:sz="4" w:space="0" w:color="000000"/>
            </w:tcBorders>
            <w:shd w:val="clear" w:color="auto" w:fill="auto"/>
          </w:tcPr>
          <w:p w14:paraId="115BD092" w14:textId="77777777" w:rsidR="000F5256" w:rsidRDefault="005B40EA">
            <w:pPr>
              <w:rPr>
                <w:sz w:val="18"/>
                <w:szCs w:val="18"/>
              </w:rPr>
            </w:pPr>
            <w:proofErr w:type="spellStart"/>
            <w:r>
              <w:rPr>
                <w:sz w:val="18"/>
                <w:szCs w:val="18"/>
              </w:rPr>
              <w:t>Fødselsnr</w:t>
            </w:r>
            <w:proofErr w:type="spellEnd"/>
            <w:r>
              <w:rPr>
                <w:sz w:val="18"/>
                <w:szCs w:val="18"/>
              </w:rPr>
              <w:t xml:space="preserve"> (11 siffer):</w:t>
            </w:r>
          </w:p>
        </w:tc>
      </w:tr>
      <w:tr w:rsidR="000F5256" w14:paraId="5C3530B5" w14:textId="77777777">
        <w:trPr>
          <w:trHeight w:val="480"/>
        </w:trPr>
        <w:tc>
          <w:tcPr>
            <w:tcW w:w="5065" w:type="dxa"/>
            <w:gridSpan w:val="2"/>
            <w:tcBorders>
              <w:top w:val="single" w:sz="4" w:space="0" w:color="000000"/>
              <w:left w:val="single" w:sz="4" w:space="0" w:color="000000"/>
              <w:bottom w:val="single" w:sz="4" w:space="0" w:color="000000"/>
              <w:right w:val="single" w:sz="4" w:space="0" w:color="000000"/>
            </w:tcBorders>
            <w:shd w:val="clear" w:color="auto" w:fill="auto"/>
          </w:tcPr>
          <w:p w14:paraId="309121AC" w14:textId="77777777" w:rsidR="000F5256" w:rsidRDefault="005B40EA">
            <w:pPr>
              <w:rPr>
                <w:sz w:val="18"/>
                <w:szCs w:val="18"/>
              </w:rPr>
            </w:pPr>
            <w:r>
              <w:rPr>
                <w:sz w:val="18"/>
                <w:szCs w:val="18"/>
              </w:rPr>
              <w:t xml:space="preserve">Adresse, </w:t>
            </w:r>
            <w:proofErr w:type="spellStart"/>
            <w:r>
              <w:rPr>
                <w:sz w:val="18"/>
                <w:szCs w:val="18"/>
              </w:rPr>
              <w:t>postnr</w:t>
            </w:r>
            <w:proofErr w:type="spellEnd"/>
            <w:r>
              <w:rPr>
                <w:sz w:val="18"/>
                <w:szCs w:val="18"/>
              </w:rPr>
              <w:t>. og poststed:</w:t>
            </w:r>
          </w:p>
          <w:p w14:paraId="4AC58F76" w14:textId="77777777" w:rsidR="000F5256" w:rsidRDefault="000F5256">
            <w:pPr>
              <w:rPr>
                <w:sz w:val="18"/>
                <w:szCs w:val="18"/>
              </w:rPr>
            </w:pPr>
          </w:p>
        </w:tc>
        <w:tc>
          <w:tcPr>
            <w:tcW w:w="5735" w:type="dxa"/>
            <w:gridSpan w:val="3"/>
            <w:tcBorders>
              <w:top w:val="single" w:sz="4" w:space="0" w:color="000000"/>
              <w:left w:val="single" w:sz="4" w:space="0" w:color="000000"/>
              <w:bottom w:val="single" w:sz="4" w:space="0" w:color="000000"/>
              <w:right w:val="single" w:sz="4" w:space="0" w:color="000000"/>
            </w:tcBorders>
            <w:shd w:val="clear" w:color="auto" w:fill="auto"/>
          </w:tcPr>
          <w:p w14:paraId="181D82C1" w14:textId="77777777" w:rsidR="000F5256" w:rsidRDefault="005B40EA">
            <w:pPr>
              <w:rPr>
                <w:sz w:val="18"/>
                <w:szCs w:val="18"/>
              </w:rPr>
            </w:pPr>
            <w:proofErr w:type="spellStart"/>
            <w:r>
              <w:rPr>
                <w:sz w:val="18"/>
                <w:szCs w:val="18"/>
              </w:rPr>
              <w:t>Tlf</w:t>
            </w:r>
            <w:proofErr w:type="spellEnd"/>
            <w:r>
              <w:rPr>
                <w:sz w:val="18"/>
                <w:szCs w:val="18"/>
              </w:rPr>
              <w:t xml:space="preserve"> privat/ mobil:</w:t>
            </w:r>
          </w:p>
          <w:p w14:paraId="3F2DD445" w14:textId="77777777" w:rsidR="000F5256" w:rsidRDefault="000F5256">
            <w:pPr>
              <w:rPr>
                <w:sz w:val="18"/>
                <w:szCs w:val="18"/>
              </w:rPr>
            </w:pPr>
          </w:p>
        </w:tc>
      </w:tr>
      <w:tr w:rsidR="000F5256" w14:paraId="2DE19B50" w14:textId="77777777">
        <w:trPr>
          <w:trHeight w:val="440"/>
        </w:trPr>
        <w:tc>
          <w:tcPr>
            <w:tcW w:w="5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F9A8131" w14:textId="77777777" w:rsidR="000F5256" w:rsidRDefault="005B40EA">
            <w:pPr>
              <w:rPr>
                <w:sz w:val="18"/>
                <w:szCs w:val="18"/>
              </w:rPr>
            </w:pPr>
            <w:r>
              <w:rPr>
                <w:sz w:val="18"/>
                <w:szCs w:val="18"/>
              </w:rPr>
              <w:t>Utdanningsinstitusjon:</w:t>
            </w:r>
          </w:p>
          <w:p w14:paraId="655B3527" w14:textId="77777777" w:rsidR="000F5256" w:rsidRDefault="000F5256">
            <w:pPr>
              <w:rPr>
                <w:sz w:val="18"/>
                <w:szCs w:val="18"/>
              </w:rPr>
            </w:pPr>
          </w:p>
        </w:tc>
        <w:tc>
          <w:tcPr>
            <w:tcW w:w="5735" w:type="dxa"/>
            <w:gridSpan w:val="3"/>
            <w:tcBorders>
              <w:top w:val="single" w:sz="4" w:space="0" w:color="000000"/>
              <w:left w:val="single" w:sz="4" w:space="0" w:color="000000"/>
              <w:bottom w:val="single" w:sz="4" w:space="0" w:color="000000"/>
              <w:right w:val="single" w:sz="4" w:space="0" w:color="000000"/>
            </w:tcBorders>
            <w:shd w:val="clear" w:color="auto" w:fill="auto"/>
          </w:tcPr>
          <w:p w14:paraId="7712F8D9" w14:textId="77777777" w:rsidR="000F5256" w:rsidRDefault="005B40EA">
            <w:pPr>
              <w:rPr>
                <w:sz w:val="18"/>
                <w:szCs w:val="18"/>
              </w:rPr>
            </w:pPr>
            <w:r>
              <w:rPr>
                <w:sz w:val="18"/>
                <w:szCs w:val="18"/>
              </w:rPr>
              <w:t>Type student:</w:t>
            </w:r>
          </w:p>
        </w:tc>
      </w:tr>
      <w:tr w:rsidR="000F5256" w14:paraId="40E0C88F" w14:textId="77777777">
        <w:trPr>
          <w:trHeight w:val="240"/>
        </w:trPr>
        <w:tc>
          <w:tcPr>
            <w:tcW w:w="50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31016EA" w14:textId="77777777" w:rsidR="000F5256" w:rsidRDefault="005B40EA">
            <w:pPr>
              <w:rPr>
                <w:b/>
                <w:sz w:val="20"/>
                <w:szCs w:val="20"/>
              </w:rPr>
            </w:pPr>
            <w:r>
              <w:rPr>
                <w:b/>
                <w:sz w:val="20"/>
                <w:szCs w:val="20"/>
              </w:rPr>
              <w:t>Tuberkulose:</w:t>
            </w:r>
          </w:p>
        </w:tc>
        <w:tc>
          <w:tcPr>
            <w:tcW w:w="250" w:type="dxa"/>
            <w:vMerge w:val="restart"/>
            <w:tcBorders>
              <w:top w:val="single" w:sz="4" w:space="0" w:color="000000"/>
              <w:left w:val="single" w:sz="4" w:space="0" w:color="000000"/>
              <w:right w:val="single" w:sz="4" w:space="0" w:color="000000"/>
            </w:tcBorders>
            <w:shd w:val="clear" w:color="auto" w:fill="auto"/>
          </w:tcPr>
          <w:p w14:paraId="5B4BFA74" w14:textId="77777777" w:rsidR="000F5256" w:rsidRDefault="000F5256">
            <w:pPr>
              <w:rPr>
                <w:sz w:val="18"/>
                <w:szCs w:val="18"/>
              </w:rPr>
            </w:pPr>
          </w:p>
        </w:tc>
        <w:tc>
          <w:tcPr>
            <w:tcW w:w="5485" w:type="dxa"/>
            <w:gridSpan w:val="2"/>
            <w:tcBorders>
              <w:top w:val="single" w:sz="4" w:space="0" w:color="000000"/>
              <w:left w:val="single" w:sz="4" w:space="0" w:color="000000"/>
            </w:tcBorders>
            <w:shd w:val="clear" w:color="auto" w:fill="E0E0E0"/>
          </w:tcPr>
          <w:p w14:paraId="0CD4201E" w14:textId="77777777" w:rsidR="000F5256" w:rsidRDefault="005B40EA">
            <w:pPr>
              <w:rPr>
                <w:b/>
                <w:sz w:val="20"/>
                <w:szCs w:val="20"/>
              </w:rPr>
            </w:pPr>
            <w:r>
              <w:rPr>
                <w:b/>
                <w:sz w:val="20"/>
                <w:szCs w:val="20"/>
                <w:shd w:val="clear" w:color="auto" w:fill="E0E0E0"/>
              </w:rPr>
              <w:t>MRSA</w:t>
            </w:r>
            <w:r>
              <w:rPr>
                <w:b/>
                <w:sz w:val="20"/>
                <w:szCs w:val="20"/>
              </w:rPr>
              <w:t xml:space="preserve"> </w:t>
            </w:r>
          </w:p>
        </w:tc>
      </w:tr>
      <w:tr w:rsidR="000F5256" w14:paraId="488A924C" w14:textId="77777777">
        <w:trPr>
          <w:trHeight w:val="18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0A7AEF7E" w14:textId="77777777" w:rsidR="000F5256" w:rsidRDefault="005B40EA">
            <w:pPr>
              <w:numPr>
                <w:ilvl w:val="0"/>
                <w:numId w:val="1"/>
              </w:numPr>
              <w:rPr>
                <w:sz w:val="18"/>
                <w:szCs w:val="18"/>
              </w:rPr>
            </w:pPr>
            <w:r>
              <w:rPr>
                <w:sz w:val="18"/>
                <w:szCs w:val="18"/>
              </w:rPr>
              <w:t xml:space="preserve">Har du oppholdt deg i land med høy forekomst av tuberkulose i mer enn 3 måneder i løpet av de siste 3 årene? (Se liste over land </w:t>
            </w:r>
            <w:proofErr w:type="gramStart"/>
            <w:r>
              <w:rPr>
                <w:sz w:val="18"/>
                <w:szCs w:val="18"/>
              </w:rPr>
              <w:t>på  baksiden</w:t>
            </w:r>
            <w:proofErr w:type="gramEnd"/>
            <w:r>
              <w:rPr>
                <w:sz w:val="18"/>
                <w:szCs w:val="18"/>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9426A93" w14:textId="77777777" w:rsidR="000F5256" w:rsidRDefault="005B40EA">
            <w:pPr>
              <w:rPr>
                <w:sz w:val="18"/>
                <w:szCs w:val="18"/>
              </w:rPr>
            </w:pPr>
            <w:r>
              <w:rPr>
                <w:sz w:val="18"/>
                <w:szCs w:val="18"/>
              </w:rPr>
              <w:t>Ja ⁯                    Nei ⁯</w:t>
            </w:r>
          </w:p>
          <w:p w14:paraId="73FF4CE9" w14:textId="77777777" w:rsidR="000F5256" w:rsidRDefault="000F5256">
            <w:pPr>
              <w:rPr>
                <w:sz w:val="18"/>
                <w:szCs w:val="18"/>
              </w:rPr>
            </w:pPr>
          </w:p>
          <w:p w14:paraId="243679BD" w14:textId="77777777" w:rsidR="000F5256" w:rsidRDefault="000F5256">
            <w:pPr>
              <w:rPr>
                <w:sz w:val="18"/>
                <w:szCs w:val="18"/>
              </w:rPr>
            </w:pPr>
          </w:p>
          <w:p w14:paraId="58E8FB22" w14:textId="77777777" w:rsidR="000F5256" w:rsidRDefault="005B40EA">
            <w:pPr>
              <w:rPr>
                <w:sz w:val="18"/>
                <w:szCs w:val="18"/>
              </w:rPr>
            </w:pPr>
            <w:r>
              <w:rPr>
                <w:sz w:val="18"/>
                <w:szCs w:val="18"/>
              </w:rPr>
              <w:t xml:space="preserve">Hvilket </w:t>
            </w:r>
            <w:proofErr w:type="gramStart"/>
            <w:r>
              <w:rPr>
                <w:sz w:val="18"/>
                <w:szCs w:val="18"/>
              </w:rPr>
              <w:t>land:…</w:t>
            </w:r>
            <w:proofErr w:type="gramEnd"/>
            <w:r>
              <w:rPr>
                <w:sz w:val="18"/>
                <w:szCs w:val="18"/>
              </w:rPr>
              <w:t>…………</w:t>
            </w:r>
          </w:p>
        </w:tc>
        <w:tc>
          <w:tcPr>
            <w:tcW w:w="250" w:type="dxa"/>
            <w:vMerge/>
            <w:tcBorders>
              <w:top w:val="single" w:sz="4" w:space="0" w:color="000000"/>
              <w:left w:val="single" w:sz="4" w:space="0" w:color="000000"/>
              <w:right w:val="single" w:sz="4" w:space="0" w:color="000000"/>
            </w:tcBorders>
            <w:shd w:val="clear" w:color="auto" w:fill="auto"/>
          </w:tcPr>
          <w:p w14:paraId="7CF73F62" w14:textId="77777777" w:rsidR="000F5256" w:rsidRDefault="000F5256">
            <w:pPr>
              <w:widowControl w:val="0"/>
              <w:pBdr>
                <w:top w:val="nil"/>
                <w:left w:val="nil"/>
                <w:bottom w:val="nil"/>
                <w:right w:val="nil"/>
                <w:between w:val="nil"/>
              </w:pBdr>
              <w:spacing w:line="276" w:lineRule="auto"/>
              <w:rPr>
                <w:sz w:val="18"/>
                <w:szCs w:val="18"/>
              </w:rPr>
            </w:pPr>
          </w:p>
        </w:tc>
        <w:tc>
          <w:tcPr>
            <w:tcW w:w="5485" w:type="dxa"/>
            <w:gridSpan w:val="2"/>
            <w:tcBorders>
              <w:left w:val="single" w:sz="4" w:space="0" w:color="000000"/>
            </w:tcBorders>
            <w:shd w:val="clear" w:color="auto" w:fill="auto"/>
          </w:tcPr>
          <w:p w14:paraId="3447925B" w14:textId="77777777" w:rsidR="000F5256" w:rsidRDefault="000F5256">
            <w:pPr>
              <w:rPr>
                <w:b/>
                <w:sz w:val="18"/>
                <w:szCs w:val="18"/>
              </w:rPr>
            </w:pPr>
          </w:p>
          <w:p w14:paraId="38C67B5C" w14:textId="77777777" w:rsidR="000F5256" w:rsidRDefault="000F5256">
            <w:pPr>
              <w:rPr>
                <w:b/>
                <w:sz w:val="18"/>
                <w:szCs w:val="18"/>
              </w:rPr>
            </w:pPr>
          </w:p>
          <w:p w14:paraId="31774B25" w14:textId="77777777" w:rsidR="000F5256" w:rsidRDefault="005B40EA">
            <w:pPr>
              <w:rPr>
                <w:sz w:val="18"/>
                <w:szCs w:val="18"/>
              </w:rPr>
            </w:pPr>
            <w:r>
              <w:rPr>
                <w:b/>
                <w:sz w:val="18"/>
                <w:szCs w:val="18"/>
              </w:rPr>
              <w:t>6. Har du i løpet av de siste 12 månedene:</w:t>
            </w:r>
          </w:p>
        </w:tc>
      </w:tr>
      <w:tr w:rsidR="000F5256" w14:paraId="05C9663B" w14:textId="77777777">
        <w:trPr>
          <w:trHeight w:val="600"/>
        </w:trPr>
        <w:tc>
          <w:tcPr>
            <w:tcW w:w="2862" w:type="dxa"/>
            <w:tcBorders>
              <w:top w:val="single" w:sz="4" w:space="0" w:color="000000"/>
              <w:left w:val="single" w:sz="4" w:space="0" w:color="000000"/>
              <w:right w:val="single" w:sz="4" w:space="0" w:color="000000"/>
            </w:tcBorders>
            <w:shd w:val="clear" w:color="auto" w:fill="auto"/>
          </w:tcPr>
          <w:p w14:paraId="071B4EDF" w14:textId="77777777" w:rsidR="000F5256" w:rsidRDefault="005B40EA">
            <w:pPr>
              <w:numPr>
                <w:ilvl w:val="0"/>
                <w:numId w:val="1"/>
              </w:numPr>
              <w:rPr>
                <w:sz w:val="18"/>
                <w:szCs w:val="18"/>
              </w:rPr>
            </w:pPr>
            <w:r>
              <w:rPr>
                <w:sz w:val="18"/>
                <w:szCs w:val="18"/>
              </w:rPr>
              <w:t>Har du vært utsatt for tuberkulosesmitte i privatlivet/arbeidslivet?</w:t>
            </w:r>
          </w:p>
        </w:tc>
        <w:tc>
          <w:tcPr>
            <w:tcW w:w="2203" w:type="dxa"/>
            <w:tcBorders>
              <w:top w:val="single" w:sz="4" w:space="0" w:color="000000"/>
              <w:left w:val="single" w:sz="4" w:space="0" w:color="000000"/>
              <w:right w:val="single" w:sz="4" w:space="0" w:color="000000"/>
            </w:tcBorders>
            <w:shd w:val="clear" w:color="auto" w:fill="auto"/>
          </w:tcPr>
          <w:p w14:paraId="3DAD6BA5" w14:textId="77777777" w:rsidR="000F5256" w:rsidRDefault="005B40EA">
            <w:pPr>
              <w:rPr>
                <w:sz w:val="18"/>
                <w:szCs w:val="18"/>
              </w:rPr>
            </w:pPr>
            <w:r>
              <w:rPr>
                <w:sz w:val="18"/>
                <w:szCs w:val="18"/>
              </w:rPr>
              <w:t>Ja ⁯                    Nei ⁯</w:t>
            </w:r>
          </w:p>
          <w:p w14:paraId="41078058" w14:textId="77777777" w:rsidR="000F5256" w:rsidRDefault="000F5256">
            <w:pPr>
              <w:rPr>
                <w:sz w:val="18"/>
                <w:szCs w:val="18"/>
              </w:rPr>
            </w:pPr>
          </w:p>
        </w:tc>
        <w:tc>
          <w:tcPr>
            <w:tcW w:w="250" w:type="dxa"/>
            <w:vMerge/>
            <w:tcBorders>
              <w:top w:val="single" w:sz="4" w:space="0" w:color="000000"/>
              <w:left w:val="single" w:sz="4" w:space="0" w:color="000000"/>
              <w:right w:val="single" w:sz="4" w:space="0" w:color="000000"/>
            </w:tcBorders>
            <w:shd w:val="clear" w:color="auto" w:fill="auto"/>
          </w:tcPr>
          <w:p w14:paraId="57D37CEB"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tcBorders>
            <w:shd w:val="clear" w:color="auto" w:fill="auto"/>
          </w:tcPr>
          <w:p w14:paraId="676C321D" w14:textId="77777777" w:rsidR="000F5256" w:rsidRDefault="005B40EA">
            <w:pPr>
              <w:rPr>
                <w:sz w:val="18"/>
                <w:szCs w:val="18"/>
              </w:rPr>
            </w:pPr>
            <w:r>
              <w:rPr>
                <w:sz w:val="18"/>
                <w:szCs w:val="18"/>
              </w:rPr>
              <w:t>- fått påvist MRSA?</w:t>
            </w:r>
          </w:p>
        </w:tc>
        <w:tc>
          <w:tcPr>
            <w:tcW w:w="1933" w:type="dxa"/>
            <w:shd w:val="clear" w:color="auto" w:fill="auto"/>
          </w:tcPr>
          <w:p w14:paraId="3CCB6E35" w14:textId="77777777" w:rsidR="000F5256" w:rsidRDefault="000F5256">
            <w:pPr>
              <w:ind w:left="360"/>
              <w:rPr>
                <w:sz w:val="18"/>
                <w:szCs w:val="18"/>
              </w:rPr>
            </w:pPr>
          </w:p>
          <w:p w14:paraId="634FC1C4" w14:textId="77777777" w:rsidR="000F5256" w:rsidRDefault="005B40EA">
            <w:pPr>
              <w:rPr>
                <w:sz w:val="18"/>
                <w:szCs w:val="18"/>
              </w:rPr>
            </w:pPr>
            <w:r>
              <w:rPr>
                <w:sz w:val="18"/>
                <w:szCs w:val="18"/>
              </w:rPr>
              <w:t>Ja ⁯</w:t>
            </w:r>
            <w:r>
              <w:rPr>
                <w:sz w:val="18"/>
                <w:szCs w:val="18"/>
              </w:rPr>
              <w:tab/>
              <w:t xml:space="preserve">   Nei ⁯</w:t>
            </w:r>
          </w:p>
        </w:tc>
      </w:tr>
      <w:tr w:rsidR="000F5256" w14:paraId="23A1608E" w14:textId="77777777">
        <w:trPr>
          <w:trHeight w:val="480"/>
        </w:trPr>
        <w:tc>
          <w:tcPr>
            <w:tcW w:w="2862" w:type="dxa"/>
            <w:tcBorders>
              <w:left w:val="single" w:sz="4" w:space="0" w:color="000000"/>
              <w:bottom w:val="single" w:sz="4" w:space="0" w:color="000000"/>
              <w:right w:val="single" w:sz="4" w:space="0" w:color="000000"/>
            </w:tcBorders>
            <w:shd w:val="clear" w:color="auto" w:fill="auto"/>
          </w:tcPr>
          <w:p w14:paraId="1A6399BC" w14:textId="77777777" w:rsidR="000F5256" w:rsidRDefault="005B40EA">
            <w:pPr>
              <w:numPr>
                <w:ilvl w:val="0"/>
                <w:numId w:val="1"/>
              </w:numPr>
              <w:rPr>
                <w:sz w:val="18"/>
                <w:szCs w:val="18"/>
              </w:rPr>
            </w:pPr>
            <w:r>
              <w:rPr>
                <w:sz w:val="18"/>
                <w:szCs w:val="18"/>
              </w:rPr>
              <w:t xml:space="preserve">Har du symptomer som hoste - over tre ukers varighet - særlig med oppspytt, feber, </w:t>
            </w:r>
            <w:proofErr w:type="gramStart"/>
            <w:r>
              <w:rPr>
                <w:sz w:val="18"/>
                <w:szCs w:val="18"/>
              </w:rPr>
              <w:t>nattesvette  og</w:t>
            </w:r>
            <w:proofErr w:type="gramEnd"/>
            <w:r>
              <w:rPr>
                <w:sz w:val="18"/>
                <w:szCs w:val="18"/>
              </w:rPr>
              <w:t xml:space="preserve"> vekttap?</w:t>
            </w:r>
          </w:p>
        </w:tc>
        <w:tc>
          <w:tcPr>
            <w:tcW w:w="2203" w:type="dxa"/>
            <w:tcBorders>
              <w:left w:val="single" w:sz="4" w:space="0" w:color="000000"/>
              <w:bottom w:val="single" w:sz="4" w:space="0" w:color="000000"/>
              <w:right w:val="single" w:sz="4" w:space="0" w:color="000000"/>
            </w:tcBorders>
            <w:shd w:val="clear" w:color="auto" w:fill="auto"/>
          </w:tcPr>
          <w:p w14:paraId="7A0D92E4" w14:textId="77777777" w:rsidR="000F5256" w:rsidRDefault="005B40EA">
            <w:pPr>
              <w:rPr>
                <w:sz w:val="18"/>
                <w:szCs w:val="18"/>
              </w:rPr>
            </w:pPr>
            <w:r>
              <w:rPr>
                <w:sz w:val="18"/>
                <w:szCs w:val="18"/>
              </w:rPr>
              <w:t>Ja ⁯</w:t>
            </w:r>
            <w:r>
              <w:rPr>
                <w:sz w:val="18"/>
                <w:szCs w:val="18"/>
              </w:rPr>
              <w:tab/>
              <w:t xml:space="preserve">            Nei ⁯</w:t>
            </w:r>
          </w:p>
        </w:tc>
        <w:tc>
          <w:tcPr>
            <w:tcW w:w="250" w:type="dxa"/>
            <w:vMerge/>
            <w:tcBorders>
              <w:top w:val="single" w:sz="4" w:space="0" w:color="000000"/>
              <w:left w:val="single" w:sz="4" w:space="0" w:color="000000"/>
              <w:right w:val="single" w:sz="4" w:space="0" w:color="000000"/>
            </w:tcBorders>
            <w:shd w:val="clear" w:color="auto" w:fill="auto"/>
          </w:tcPr>
          <w:p w14:paraId="75C92D9C"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tcBorders>
            <w:shd w:val="clear" w:color="auto" w:fill="auto"/>
          </w:tcPr>
          <w:p w14:paraId="41E7B262" w14:textId="77777777" w:rsidR="000F5256" w:rsidRDefault="005B40EA">
            <w:pPr>
              <w:rPr>
                <w:sz w:val="18"/>
                <w:szCs w:val="18"/>
              </w:rPr>
            </w:pPr>
            <w:r>
              <w:rPr>
                <w:sz w:val="18"/>
                <w:szCs w:val="18"/>
              </w:rPr>
              <w:t>- bodd sammen med eller hatt nær kontakt med personer som har fått påvist MRSA?</w:t>
            </w:r>
          </w:p>
        </w:tc>
        <w:tc>
          <w:tcPr>
            <w:tcW w:w="1933" w:type="dxa"/>
            <w:shd w:val="clear" w:color="auto" w:fill="auto"/>
          </w:tcPr>
          <w:p w14:paraId="70B3250D" w14:textId="77777777" w:rsidR="000F5256" w:rsidRDefault="005B40EA">
            <w:pPr>
              <w:rPr>
                <w:sz w:val="18"/>
                <w:szCs w:val="18"/>
              </w:rPr>
            </w:pPr>
            <w:r>
              <w:rPr>
                <w:sz w:val="18"/>
                <w:szCs w:val="18"/>
              </w:rPr>
              <w:t>Ja ⁯</w:t>
            </w:r>
            <w:r>
              <w:rPr>
                <w:sz w:val="18"/>
                <w:szCs w:val="18"/>
              </w:rPr>
              <w:tab/>
              <w:t xml:space="preserve">   Nei ⁯</w:t>
            </w:r>
          </w:p>
        </w:tc>
      </w:tr>
      <w:tr w:rsidR="000F5256" w14:paraId="0E89B5BB" w14:textId="77777777">
        <w:trPr>
          <w:trHeight w:val="560"/>
        </w:trPr>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0101F2BE" w14:textId="77777777" w:rsidR="000F5256" w:rsidRDefault="005B40EA">
            <w:pPr>
              <w:numPr>
                <w:ilvl w:val="0"/>
                <w:numId w:val="1"/>
              </w:numPr>
              <w:rPr>
                <w:sz w:val="18"/>
                <w:szCs w:val="18"/>
              </w:rPr>
            </w:pPr>
            <w:r>
              <w:rPr>
                <w:sz w:val="18"/>
                <w:szCs w:val="18"/>
              </w:rPr>
              <w:t xml:space="preserve">Har du vært i arbeid/praksis/hospitering ved sykehus/helse- og omsorgstjenesten i land med høy forekomst av </w:t>
            </w:r>
            <w:proofErr w:type="gramStart"/>
            <w:r>
              <w:rPr>
                <w:sz w:val="18"/>
                <w:szCs w:val="18"/>
              </w:rPr>
              <w:t>tuberkulose  i</w:t>
            </w:r>
            <w:proofErr w:type="gramEnd"/>
            <w:r>
              <w:rPr>
                <w:sz w:val="18"/>
                <w:szCs w:val="18"/>
              </w:rPr>
              <w:t xml:space="preserve"> løpet av de siste 3 årene? (Se liste på bakside)</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2CA1D9E" w14:textId="77777777" w:rsidR="000F5256" w:rsidRDefault="005B40EA">
            <w:pPr>
              <w:rPr>
                <w:sz w:val="18"/>
                <w:szCs w:val="18"/>
              </w:rPr>
            </w:pPr>
            <w:r>
              <w:rPr>
                <w:sz w:val="18"/>
                <w:szCs w:val="18"/>
              </w:rPr>
              <w:t>Ja ⁯                     Nei ⁯</w:t>
            </w:r>
          </w:p>
          <w:p w14:paraId="5EDF11E3" w14:textId="77777777" w:rsidR="000F5256" w:rsidRDefault="000F5256">
            <w:pPr>
              <w:rPr>
                <w:sz w:val="18"/>
                <w:szCs w:val="18"/>
              </w:rPr>
            </w:pPr>
          </w:p>
          <w:p w14:paraId="2EBE0E74" w14:textId="77777777" w:rsidR="000F5256" w:rsidRDefault="005B40EA">
            <w:pPr>
              <w:rPr>
                <w:sz w:val="18"/>
                <w:szCs w:val="18"/>
              </w:rPr>
            </w:pPr>
            <w:r>
              <w:rPr>
                <w:sz w:val="18"/>
                <w:szCs w:val="18"/>
              </w:rPr>
              <w:t xml:space="preserve">Hvilket </w:t>
            </w:r>
            <w:proofErr w:type="gramStart"/>
            <w:r>
              <w:rPr>
                <w:sz w:val="18"/>
                <w:szCs w:val="18"/>
              </w:rPr>
              <w:t>land:…</w:t>
            </w:r>
            <w:proofErr w:type="gramEnd"/>
            <w:r>
              <w:rPr>
                <w:sz w:val="18"/>
                <w:szCs w:val="18"/>
              </w:rPr>
              <w:t>…………</w:t>
            </w:r>
          </w:p>
          <w:p w14:paraId="4C3D3B93" w14:textId="77777777" w:rsidR="000F5256" w:rsidRDefault="000F5256">
            <w:pPr>
              <w:rPr>
                <w:sz w:val="18"/>
                <w:szCs w:val="18"/>
              </w:rPr>
            </w:pPr>
          </w:p>
          <w:p w14:paraId="64236286" w14:textId="77777777" w:rsidR="000F5256" w:rsidRDefault="000F5256">
            <w:pPr>
              <w:rPr>
                <w:sz w:val="18"/>
                <w:szCs w:val="18"/>
              </w:rPr>
            </w:pPr>
          </w:p>
          <w:p w14:paraId="3C878CA4" w14:textId="77777777" w:rsidR="000F5256" w:rsidRDefault="000F5256">
            <w:pPr>
              <w:rPr>
                <w:sz w:val="18"/>
                <w:szCs w:val="18"/>
              </w:rPr>
            </w:pPr>
          </w:p>
        </w:tc>
        <w:tc>
          <w:tcPr>
            <w:tcW w:w="250" w:type="dxa"/>
            <w:vMerge/>
            <w:tcBorders>
              <w:top w:val="single" w:sz="4" w:space="0" w:color="000000"/>
              <w:left w:val="single" w:sz="4" w:space="0" w:color="000000"/>
              <w:right w:val="single" w:sz="4" w:space="0" w:color="000000"/>
            </w:tcBorders>
            <w:shd w:val="clear" w:color="auto" w:fill="auto"/>
          </w:tcPr>
          <w:p w14:paraId="372B40E0"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tcBorders>
            <w:shd w:val="clear" w:color="auto" w:fill="auto"/>
          </w:tcPr>
          <w:p w14:paraId="1164AE4A" w14:textId="77777777" w:rsidR="000F5256" w:rsidRDefault="005B40EA">
            <w:pPr>
              <w:rPr>
                <w:sz w:val="18"/>
                <w:szCs w:val="18"/>
              </w:rPr>
            </w:pPr>
            <w:r>
              <w:rPr>
                <w:sz w:val="18"/>
                <w:szCs w:val="18"/>
              </w:rPr>
              <w:t>- vært i arbeid/praksis/hospitering eller innlagt/ undersøkt/fått poliklinisk behandling innen en helsetjeneste (inkl. tannhelsetjeneste) i land utenfor Norden?</w:t>
            </w:r>
          </w:p>
        </w:tc>
        <w:tc>
          <w:tcPr>
            <w:tcW w:w="1933" w:type="dxa"/>
            <w:shd w:val="clear" w:color="auto" w:fill="auto"/>
          </w:tcPr>
          <w:p w14:paraId="5E7F0959" w14:textId="77777777" w:rsidR="000F5256" w:rsidRDefault="005B40EA">
            <w:pPr>
              <w:rPr>
                <w:sz w:val="18"/>
                <w:szCs w:val="18"/>
              </w:rPr>
            </w:pPr>
            <w:r>
              <w:rPr>
                <w:sz w:val="18"/>
                <w:szCs w:val="18"/>
              </w:rPr>
              <w:t>Ja ⁯</w:t>
            </w:r>
            <w:r>
              <w:rPr>
                <w:sz w:val="18"/>
                <w:szCs w:val="18"/>
              </w:rPr>
              <w:tab/>
              <w:t xml:space="preserve">   Nei⁯</w:t>
            </w:r>
          </w:p>
          <w:p w14:paraId="4A968B93" w14:textId="77777777" w:rsidR="000F5256" w:rsidRDefault="000F5256">
            <w:pPr>
              <w:rPr>
                <w:sz w:val="18"/>
                <w:szCs w:val="18"/>
              </w:rPr>
            </w:pPr>
          </w:p>
          <w:p w14:paraId="0C7563FE" w14:textId="77777777" w:rsidR="000F5256" w:rsidRDefault="000F5256">
            <w:pPr>
              <w:ind w:left="360"/>
              <w:rPr>
                <w:sz w:val="18"/>
                <w:szCs w:val="18"/>
              </w:rPr>
            </w:pPr>
          </w:p>
        </w:tc>
      </w:tr>
      <w:tr w:rsidR="000F5256" w14:paraId="700B5519" w14:textId="77777777">
        <w:trPr>
          <w:trHeight w:val="540"/>
        </w:trPr>
        <w:tc>
          <w:tcPr>
            <w:tcW w:w="2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0D9216" w14:textId="77777777" w:rsidR="000F5256" w:rsidRDefault="005B40EA">
            <w:pPr>
              <w:numPr>
                <w:ilvl w:val="0"/>
                <w:numId w:val="1"/>
              </w:numPr>
              <w:rPr>
                <w:sz w:val="18"/>
                <w:szCs w:val="18"/>
              </w:rPr>
            </w:pPr>
            <w:r>
              <w:rPr>
                <w:sz w:val="18"/>
                <w:szCs w:val="18"/>
              </w:rPr>
              <w:t xml:space="preserve">Er du fra et land med høy forekomst av tuberkulose og </w:t>
            </w:r>
            <w:proofErr w:type="spellStart"/>
            <w:r>
              <w:rPr>
                <w:sz w:val="18"/>
                <w:szCs w:val="18"/>
              </w:rPr>
              <w:t>og</w:t>
            </w:r>
            <w:proofErr w:type="spellEnd"/>
            <w:r>
              <w:rPr>
                <w:sz w:val="18"/>
                <w:szCs w:val="18"/>
              </w:rPr>
              <w:t xml:space="preserve"> resultat fra tidligere gjennomført undersøkelse ikke er kjent? (Se liste på bakside)</w:t>
            </w:r>
          </w:p>
          <w:p w14:paraId="27AA36F4" w14:textId="77777777" w:rsidR="000F5256" w:rsidRDefault="000F5256">
            <w:pPr>
              <w:widowControl w:val="0"/>
              <w:rPr>
                <w:b/>
                <w:sz w:val="18"/>
                <w:szCs w:val="18"/>
              </w:rPr>
            </w:pPr>
          </w:p>
          <w:p w14:paraId="480AE3C4" w14:textId="77777777" w:rsidR="000F5256" w:rsidRDefault="005B40EA">
            <w:pPr>
              <w:widowControl w:val="0"/>
              <w:rPr>
                <w:b/>
                <w:sz w:val="18"/>
                <w:szCs w:val="18"/>
              </w:rPr>
            </w:pPr>
            <w:r>
              <w:rPr>
                <w:b/>
                <w:sz w:val="18"/>
                <w:szCs w:val="18"/>
              </w:rPr>
              <w:t>Gjelder ikke adopterte.</w:t>
            </w:r>
          </w:p>
          <w:p w14:paraId="64D0A7B9" w14:textId="77777777" w:rsidR="000F5256" w:rsidRDefault="000F5256">
            <w:pPr>
              <w:widowControl w:val="0"/>
              <w:rPr>
                <w:b/>
                <w:sz w:val="18"/>
                <w:szCs w:val="18"/>
              </w:rPr>
            </w:pPr>
          </w:p>
        </w:tc>
        <w:tc>
          <w:tcPr>
            <w:tcW w:w="22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BF5606" w14:textId="77777777" w:rsidR="000F5256" w:rsidRDefault="005B40EA">
            <w:pPr>
              <w:rPr>
                <w:sz w:val="18"/>
                <w:szCs w:val="18"/>
              </w:rPr>
            </w:pPr>
            <w:r>
              <w:rPr>
                <w:sz w:val="18"/>
                <w:szCs w:val="18"/>
              </w:rPr>
              <w:t>Ja ⁯                    Nei ⁯</w:t>
            </w:r>
          </w:p>
          <w:p w14:paraId="4E53FAA5" w14:textId="77777777" w:rsidR="000F5256" w:rsidRDefault="000F5256">
            <w:pPr>
              <w:rPr>
                <w:sz w:val="18"/>
                <w:szCs w:val="18"/>
              </w:rPr>
            </w:pPr>
          </w:p>
          <w:p w14:paraId="06C37D50" w14:textId="77777777" w:rsidR="000F5256" w:rsidRDefault="005B40EA">
            <w:pPr>
              <w:rPr>
                <w:sz w:val="18"/>
                <w:szCs w:val="18"/>
              </w:rPr>
            </w:pPr>
            <w:r>
              <w:rPr>
                <w:sz w:val="18"/>
                <w:szCs w:val="18"/>
              </w:rPr>
              <w:t xml:space="preserve">Hvilket </w:t>
            </w:r>
            <w:proofErr w:type="gramStart"/>
            <w:r>
              <w:rPr>
                <w:sz w:val="18"/>
                <w:szCs w:val="18"/>
              </w:rPr>
              <w:t>land:…</w:t>
            </w:r>
            <w:proofErr w:type="gramEnd"/>
            <w:r>
              <w:rPr>
                <w:sz w:val="18"/>
                <w:szCs w:val="18"/>
              </w:rPr>
              <w:t>…………</w:t>
            </w:r>
          </w:p>
          <w:p w14:paraId="14AB12B9" w14:textId="77777777" w:rsidR="000F5256" w:rsidRDefault="000F5256">
            <w:pPr>
              <w:rPr>
                <w:sz w:val="18"/>
                <w:szCs w:val="18"/>
              </w:rPr>
            </w:pPr>
          </w:p>
          <w:p w14:paraId="01FA0094" w14:textId="77777777" w:rsidR="000F5256" w:rsidRDefault="000F5256">
            <w:pPr>
              <w:rPr>
                <w:sz w:val="18"/>
                <w:szCs w:val="18"/>
              </w:rPr>
            </w:pPr>
          </w:p>
          <w:p w14:paraId="6EF4D82C" w14:textId="77777777" w:rsidR="000F5256" w:rsidRDefault="000F5256">
            <w:pPr>
              <w:rPr>
                <w:sz w:val="18"/>
                <w:szCs w:val="18"/>
              </w:rPr>
            </w:pPr>
          </w:p>
        </w:tc>
        <w:tc>
          <w:tcPr>
            <w:tcW w:w="250" w:type="dxa"/>
            <w:vMerge/>
            <w:tcBorders>
              <w:top w:val="single" w:sz="4" w:space="0" w:color="000000"/>
              <w:left w:val="single" w:sz="4" w:space="0" w:color="000000"/>
              <w:right w:val="single" w:sz="4" w:space="0" w:color="000000"/>
            </w:tcBorders>
            <w:shd w:val="clear" w:color="auto" w:fill="auto"/>
          </w:tcPr>
          <w:p w14:paraId="421608D9"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tcBorders>
            <w:shd w:val="clear" w:color="auto" w:fill="auto"/>
          </w:tcPr>
          <w:p w14:paraId="625E36C9" w14:textId="77777777" w:rsidR="000F5256" w:rsidRDefault="005B40EA">
            <w:pPr>
              <w:rPr>
                <w:sz w:val="18"/>
                <w:szCs w:val="18"/>
              </w:rPr>
            </w:pPr>
            <w:r>
              <w:rPr>
                <w:sz w:val="18"/>
                <w:szCs w:val="18"/>
              </w:rPr>
              <w:t>- oppholdt deg i barnehjem eller flyktningleir utenfor Norden?</w:t>
            </w:r>
          </w:p>
        </w:tc>
        <w:tc>
          <w:tcPr>
            <w:tcW w:w="1933" w:type="dxa"/>
            <w:shd w:val="clear" w:color="auto" w:fill="auto"/>
          </w:tcPr>
          <w:p w14:paraId="5368A193" w14:textId="77777777" w:rsidR="000F5256" w:rsidRDefault="005B40EA">
            <w:pPr>
              <w:rPr>
                <w:sz w:val="18"/>
                <w:szCs w:val="18"/>
              </w:rPr>
            </w:pPr>
            <w:r>
              <w:rPr>
                <w:sz w:val="18"/>
                <w:szCs w:val="18"/>
              </w:rPr>
              <w:t>Ja ⁯</w:t>
            </w:r>
            <w:r>
              <w:rPr>
                <w:sz w:val="18"/>
                <w:szCs w:val="18"/>
              </w:rPr>
              <w:tab/>
              <w:t xml:space="preserve">   Nei ⁯</w:t>
            </w:r>
          </w:p>
        </w:tc>
      </w:tr>
      <w:tr w:rsidR="000F5256" w14:paraId="5B1C793E" w14:textId="77777777">
        <w:trPr>
          <w:trHeight w:val="720"/>
        </w:trPr>
        <w:tc>
          <w:tcPr>
            <w:tcW w:w="2862" w:type="dxa"/>
            <w:vMerge/>
            <w:tcBorders>
              <w:top w:val="single" w:sz="4" w:space="0" w:color="000000"/>
              <w:left w:val="single" w:sz="4" w:space="0" w:color="000000"/>
              <w:bottom w:val="single" w:sz="4" w:space="0" w:color="000000"/>
              <w:right w:val="single" w:sz="4" w:space="0" w:color="000000"/>
            </w:tcBorders>
            <w:shd w:val="clear" w:color="auto" w:fill="auto"/>
          </w:tcPr>
          <w:p w14:paraId="7DCC91F8" w14:textId="77777777" w:rsidR="000F5256" w:rsidRDefault="000F5256">
            <w:pPr>
              <w:widowControl w:val="0"/>
              <w:pBdr>
                <w:top w:val="nil"/>
                <w:left w:val="nil"/>
                <w:bottom w:val="nil"/>
                <w:right w:val="nil"/>
                <w:between w:val="nil"/>
              </w:pBdr>
              <w:spacing w:line="276" w:lineRule="auto"/>
              <w:rPr>
                <w:sz w:val="18"/>
                <w:szCs w:val="18"/>
              </w:rPr>
            </w:pPr>
          </w:p>
        </w:tc>
        <w:tc>
          <w:tcPr>
            <w:tcW w:w="2203" w:type="dxa"/>
            <w:vMerge/>
            <w:tcBorders>
              <w:top w:val="single" w:sz="4" w:space="0" w:color="000000"/>
              <w:left w:val="single" w:sz="4" w:space="0" w:color="000000"/>
              <w:bottom w:val="single" w:sz="4" w:space="0" w:color="000000"/>
              <w:right w:val="single" w:sz="4" w:space="0" w:color="000000"/>
            </w:tcBorders>
            <w:shd w:val="clear" w:color="auto" w:fill="auto"/>
          </w:tcPr>
          <w:p w14:paraId="2C08DAE5" w14:textId="77777777" w:rsidR="000F5256" w:rsidRDefault="000F5256">
            <w:pPr>
              <w:widowControl w:val="0"/>
              <w:pBdr>
                <w:top w:val="nil"/>
                <w:left w:val="nil"/>
                <w:bottom w:val="nil"/>
                <w:right w:val="nil"/>
                <w:between w:val="nil"/>
              </w:pBdr>
              <w:spacing w:line="276" w:lineRule="auto"/>
              <w:rPr>
                <w:sz w:val="18"/>
                <w:szCs w:val="18"/>
              </w:rPr>
            </w:pPr>
          </w:p>
        </w:tc>
        <w:tc>
          <w:tcPr>
            <w:tcW w:w="250" w:type="dxa"/>
            <w:vMerge/>
            <w:tcBorders>
              <w:top w:val="single" w:sz="4" w:space="0" w:color="000000"/>
              <w:left w:val="single" w:sz="4" w:space="0" w:color="000000"/>
              <w:right w:val="single" w:sz="4" w:space="0" w:color="000000"/>
            </w:tcBorders>
            <w:shd w:val="clear" w:color="auto" w:fill="auto"/>
          </w:tcPr>
          <w:p w14:paraId="6AC24A25"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tcBorders>
            <w:shd w:val="clear" w:color="auto" w:fill="auto"/>
          </w:tcPr>
          <w:p w14:paraId="3AA36E2B" w14:textId="77777777" w:rsidR="000F5256" w:rsidRDefault="005B40EA">
            <w:pPr>
              <w:rPr>
                <w:sz w:val="18"/>
                <w:szCs w:val="18"/>
              </w:rPr>
            </w:pPr>
            <w:r>
              <w:rPr>
                <w:sz w:val="18"/>
                <w:szCs w:val="18"/>
              </w:rPr>
              <w:t>- oppholdt deg sammenhengende i mer enn 6 uker i land utenfor Norden og har</w:t>
            </w:r>
            <w:r>
              <w:rPr>
                <w:color w:val="FF0000"/>
                <w:sz w:val="18"/>
                <w:szCs w:val="18"/>
              </w:rPr>
              <w:t xml:space="preserve"> </w:t>
            </w:r>
            <w:r>
              <w:rPr>
                <w:sz w:val="18"/>
                <w:szCs w:val="18"/>
              </w:rPr>
              <w:t>hud-/ sårinfeksjon, kroniske hudlidelser eller innlagt medisinsk utstyr som eks kateter, sonder eller kanyler?</w:t>
            </w:r>
          </w:p>
        </w:tc>
        <w:tc>
          <w:tcPr>
            <w:tcW w:w="1933" w:type="dxa"/>
            <w:shd w:val="clear" w:color="auto" w:fill="auto"/>
          </w:tcPr>
          <w:p w14:paraId="2AC643B6" w14:textId="77777777" w:rsidR="000F5256" w:rsidRDefault="005B40EA">
            <w:pPr>
              <w:rPr>
                <w:sz w:val="18"/>
                <w:szCs w:val="18"/>
              </w:rPr>
            </w:pPr>
            <w:r>
              <w:rPr>
                <w:sz w:val="18"/>
                <w:szCs w:val="18"/>
              </w:rPr>
              <w:t>Ja ⁯</w:t>
            </w:r>
            <w:r>
              <w:rPr>
                <w:sz w:val="18"/>
                <w:szCs w:val="18"/>
              </w:rPr>
              <w:tab/>
              <w:t xml:space="preserve">   Nei ⁯</w:t>
            </w:r>
          </w:p>
          <w:p w14:paraId="132059AA" w14:textId="77777777" w:rsidR="000F5256" w:rsidRDefault="000F5256">
            <w:pPr>
              <w:rPr>
                <w:sz w:val="18"/>
                <w:szCs w:val="18"/>
              </w:rPr>
            </w:pPr>
          </w:p>
        </w:tc>
      </w:tr>
      <w:tr w:rsidR="000F5256" w14:paraId="65FE7313" w14:textId="77777777">
        <w:trPr>
          <w:trHeight w:val="360"/>
        </w:trPr>
        <w:tc>
          <w:tcPr>
            <w:tcW w:w="2862" w:type="dxa"/>
            <w:tcBorders>
              <w:top w:val="single" w:sz="4" w:space="0" w:color="000000"/>
              <w:left w:val="single" w:sz="4" w:space="0" w:color="000000"/>
              <w:right w:val="single" w:sz="4" w:space="0" w:color="000000"/>
            </w:tcBorders>
            <w:shd w:val="clear" w:color="auto" w:fill="auto"/>
          </w:tcPr>
          <w:p w14:paraId="6E6418FC" w14:textId="77777777" w:rsidR="000F5256" w:rsidRDefault="000F5256">
            <w:pPr>
              <w:rPr>
                <w:sz w:val="18"/>
                <w:szCs w:val="18"/>
              </w:rPr>
            </w:pPr>
          </w:p>
        </w:tc>
        <w:tc>
          <w:tcPr>
            <w:tcW w:w="2203" w:type="dxa"/>
            <w:tcBorders>
              <w:top w:val="single" w:sz="4" w:space="0" w:color="000000"/>
              <w:left w:val="single" w:sz="4" w:space="0" w:color="000000"/>
              <w:right w:val="single" w:sz="4" w:space="0" w:color="000000"/>
            </w:tcBorders>
            <w:shd w:val="clear" w:color="auto" w:fill="auto"/>
          </w:tcPr>
          <w:p w14:paraId="111F771B" w14:textId="77777777" w:rsidR="000F5256" w:rsidRDefault="000F5256">
            <w:pPr>
              <w:rPr>
                <w:sz w:val="18"/>
                <w:szCs w:val="18"/>
              </w:rPr>
            </w:pPr>
          </w:p>
          <w:p w14:paraId="7F290E83" w14:textId="77777777" w:rsidR="000F5256" w:rsidRDefault="000F5256">
            <w:pPr>
              <w:rPr>
                <w:sz w:val="18"/>
                <w:szCs w:val="18"/>
              </w:rPr>
            </w:pPr>
          </w:p>
        </w:tc>
        <w:tc>
          <w:tcPr>
            <w:tcW w:w="250" w:type="dxa"/>
            <w:vMerge/>
            <w:tcBorders>
              <w:top w:val="single" w:sz="4" w:space="0" w:color="000000"/>
              <w:left w:val="single" w:sz="4" w:space="0" w:color="000000"/>
              <w:right w:val="single" w:sz="4" w:space="0" w:color="000000"/>
            </w:tcBorders>
            <w:shd w:val="clear" w:color="auto" w:fill="auto"/>
          </w:tcPr>
          <w:p w14:paraId="651EB145" w14:textId="77777777" w:rsidR="000F5256" w:rsidRDefault="000F5256">
            <w:pPr>
              <w:widowControl w:val="0"/>
              <w:pBdr>
                <w:top w:val="nil"/>
                <w:left w:val="nil"/>
                <w:bottom w:val="nil"/>
                <w:right w:val="nil"/>
                <w:between w:val="nil"/>
              </w:pBdr>
              <w:spacing w:line="276" w:lineRule="auto"/>
              <w:rPr>
                <w:sz w:val="18"/>
                <w:szCs w:val="18"/>
              </w:rPr>
            </w:pPr>
          </w:p>
        </w:tc>
        <w:tc>
          <w:tcPr>
            <w:tcW w:w="3552" w:type="dxa"/>
            <w:tcBorders>
              <w:left w:val="single" w:sz="4" w:space="0" w:color="000000"/>
              <w:bottom w:val="single" w:sz="4" w:space="0" w:color="000000"/>
            </w:tcBorders>
            <w:shd w:val="clear" w:color="auto" w:fill="auto"/>
          </w:tcPr>
          <w:p w14:paraId="6583A3AB" w14:textId="77777777" w:rsidR="000F5256" w:rsidRDefault="005B40EA">
            <w:pPr>
              <w:rPr>
                <w:b/>
                <w:sz w:val="18"/>
                <w:szCs w:val="18"/>
              </w:rPr>
            </w:pPr>
            <w:r>
              <w:rPr>
                <w:b/>
                <w:sz w:val="18"/>
                <w:szCs w:val="18"/>
              </w:rPr>
              <w:t>7. Har du tidligere fått påvist MRSA?</w:t>
            </w:r>
          </w:p>
          <w:p w14:paraId="062ABDC7" w14:textId="77777777" w:rsidR="000F5256" w:rsidRDefault="000F5256">
            <w:pPr>
              <w:ind w:left="360"/>
              <w:rPr>
                <w:sz w:val="18"/>
                <w:szCs w:val="18"/>
              </w:rPr>
            </w:pPr>
          </w:p>
        </w:tc>
        <w:tc>
          <w:tcPr>
            <w:tcW w:w="1933" w:type="dxa"/>
            <w:shd w:val="clear" w:color="auto" w:fill="auto"/>
          </w:tcPr>
          <w:p w14:paraId="30BF28ED" w14:textId="77777777" w:rsidR="000F5256" w:rsidRDefault="005B40EA">
            <w:pPr>
              <w:rPr>
                <w:b/>
                <w:sz w:val="18"/>
                <w:szCs w:val="18"/>
              </w:rPr>
            </w:pPr>
            <w:r>
              <w:rPr>
                <w:sz w:val="18"/>
                <w:szCs w:val="18"/>
              </w:rPr>
              <w:t>Ja ⁯</w:t>
            </w:r>
            <w:r>
              <w:rPr>
                <w:sz w:val="18"/>
                <w:szCs w:val="18"/>
              </w:rPr>
              <w:tab/>
              <w:t xml:space="preserve">   Nei ⁯</w:t>
            </w:r>
          </w:p>
          <w:p w14:paraId="3091D754" w14:textId="77777777" w:rsidR="000F5256" w:rsidRDefault="000F5256">
            <w:pPr>
              <w:rPr>
                <w:sz w:val="18"/>
                <w:szCs w:val="18"/>
              </w:rPr>
            </w:pPr>
          </w:p>
        </w:tc>
      </w:tr>
      <w:tr w:rsidR="000F5256" w14:paraId="0C87FD4F" w14:textId="77777777">
        <w:trPr>
          <w:trHeight w:val="6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Pr>
          <w:p w14:paraId="6D919DA1" w14:textId="77777777" w:rsidR="000F5256" w:rsidRDefault="005B40EA">
            <w:pPr>
              <w:rPr>
                <w:sz w:val="18"/>
                <w:szCs w:val="18"/>
              </w:rPr>
            </w:pPr>
            <w:r>
              <w:rPr>
                <w:b/>
                <w:sz w:val="18"/>
                <w:szCs w:val="18"/>
              </w:rPr>
              <w:t>Jeg bekrefter at opplysningene som er gitt er korrekte.</w:t>
            </w:r>
            <w:r>
              <w:rPr>
                <w:sz w:val="18"/>
                <w:szCs w:val="18"/>
              </w:rPr>
              <w:t xml:space="preserve"> Dersom jeg på et senere tidspunkt blir utsatt for smitte, forplikter jeg meg til å ta en ny undersøkelse, og gi beskjed til NTNU og praksissted.</w:t>
            </w:r>
          </w:p>
          <w:p w14:paraId="065921C1" w14:textId="77777777" w:rsidR="000F5256" w:rsidRDefault="000F5256">
            <w:pPr>
              <w:rPr>
                <w:sz w:val="18"/>
                <w:szCs w:val="18"/>
              </w:rPr>
            </w:pPr>
          </w:p>
          <w:p w14:paraId="24708AC2" w14:textId="77777777" w:rsidR="000F5256" w:rsidRDefault="005B40EA">
            <w:pPr>
              <w:rPr>
                <w:sz w:val="18"/>
                <w:szCs w:val="18"/>
              </w:rPr>
            </w:pPr>
            <w:proofErr w:type="gramStart"/>
            <w:r>
              <w:rPr>
                <w:sz w:val="18"/>
                <w:szCs w:val="18"/>
              </w:rPr>
              <w:t xml:space="preserve">Dato:   </w:t>
            </w:r>
            <w:proofErr w:type="gramEnd"/>
            <w:r>
              <w:rPr>
                <w:sz w:val="18"/>
                <w:szCs w:val="18"/>
              </w:rPr>
              <w:t xml:space="preserve">                      Signatur student:</w:t>
            </w:r>
          </w:p>
        </w:tc>
      </w:tr>
    </w:tbl>
    <w:p w14:paraId="580D8874" w14:textId="77777777" w:rsidR="000F5256" w:rsidRDefault="000F5256">
      <w:pPr>
        <w:rPr>
          <w:sz w:val="16"/>
          <w:szCs w:val="16"/>
        </w:rPr>
      </w:pPr>
    </w:p>
    <w:tbl>
      <w:tblPr>
        <w:tblStyle w:val="a4"/>
        <w:tblW w:w="10935"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0F5256" w14:paraId="08EEEE3E" w14:textId="77777777">
        <w:trPr>
          <w:trHeight w:val="3040"/>
        </w:trPr>
        <w:tc>
          <w:tcPr>
            <w:tcW w:w="10935" w:type="dxa"/>
            <w:shd w:val="clear" w:color="auto" w:fill="E0E0E0"/>
          </w:tcPr>
          <w:p w14:paraId="1A38B24B" w14:textId="77777777" w:rsidR="000F5256" w:rsidRDefault="005B40EA">
            <w:pPr>
              <w:rPr>
                <w:b/>
                <w:sz w:val="16"/>
                <w:szCs w:val="16"/>
              </w:rPr>
            </w:pPr>
            <w:r>
              <w:rPr>
                <w:b/>
              </w:rPr>
              <w:t xml:space="preserve">Hvis du svarer </w:t>
            </w:r>
            <w:r>
              <w:rPr>
                <w:b/>
                <w:u w:val="single"/>
              </w:rPr>
              <w:t>JA</w:t>
            </w:r>
            <w:r>
              <w:rPr>
                <w:b/>
              </w:rPr>
              <w:t xml:space="preserve"> på noen av spørsmålene, må det dokumenteres på dette skjemaet at du er undersøkt for MRSA/Tuberkulose </w:t>
            </w:r>
            <w:r>
              <w:rPr>
                <w:b/>
                <w:u w:val="single"/>
              </w:rPr>
              <w:t>før</w:t>
            </w:r>
            <w:r>
              <w:rPr>
                <w:b/>
              </w:rPr>
              <w:t xml:space="preserve"> du starter i praksis. </w:t>
            </w:r>
            <w:r>
              <w:t>Dokumentasjon på tidligere gjennomført undersøkelse kan vedlegges.</w:t>
            </w:r>
          </w:p>
          <w:p w14:paraId="0C1CAD28" w14:textId="77777777" w:rsidR="000F5256" w:rsidRDefault="005B40EA">
            <w:pPr>
              <w:rPr>
                <w:b/>
                <w:sz w:val="22"/>
                <w:szCs w:val="22"/>
                <w:u w:val="single"/>
              </w:rPr>
            </w:pPr>
            <w:r>
              <w:rPr>
                <w:b/>
                <w:sz w:val="22"/>
                <w:szCs w:val="22"/>
                <w:u w:val="single"/>
              </w:rPr>
              <w:t>Mangler du slik dokumentasjon:</w:t>
            </w:r>
          </w:p>
          <w:p w14:paraId="432B9D11" w14:textId="77777777" w:rsidR="000F5256" w:rsidRDefault="005B40EA">
            <w:pPr>
              <w:rPr>
                <w:sz w:val="22"/>
                <w:szCs w:val="22"/>
              </w:rPr>
            </w:pPr>
            <w:bookmarkStart w:id="0" w:name="_heading=h.gjdgxs" w:colFirst="0" w:colLast="0"/>
            <w:bookmarkEnd w:id="0"/>
            <w:r>
              <w:rPr>
                <w:b/>
                <w:sz w:val="22"/>
                <w:szCs w:val="22"/>
              </w:rPr>
              <w:t>MRSA-undersø</w:t>
            </w:r>
            <w:r>
              <w:rPr>
                <w:b/>
                <w:sz w:val="22"/>
                <w:szCs w:val="22"/>
              </w:rPr>
              <w:t xml:space="preserve">kelse: </w:t>
            </w:r>
            <w:r>
              <w:rPr>
                <w:sz w:val="22"/>
                <w:szCs w:val="22"/>
              </w:rPr>
              <w:t xml:space="preserve">Kontakt din fastlege for prøvetaking. Prøvene tas fra nese, hals og ev sår, eksem eller andre hudforandringer. </w:t>
            </w:r>
          </w:p>
          <w:p w14:paraId="7B355E3A" w14:textId="77777777" w:rsidR="000F5256" w:rsidRDefault="005B40EA">
            <w:pPr>
              <w:rPr>
                <w:sz w:val="22"/>
                <w:szCs w:val="22"/>
              </w:rPr>
            </w:pPr>
            <w:r>
              <w:rPr>
                <w:b/>
                <w:color w:val="000000"/>
                <w:sz w:val="22"/>
                <w:szCs w:val="22"/>
              </w:rPr>
              <w:t>Tuberkuloseundersøkelse:</w:t>
            </w:r>
            <w:r>
              <w:rPr>
                <w:b/>
                <w:color w:val="000000"/>
                <w:sz w:val="20"/>
                <w:szCs w:val="20"/>
              </w:rPr>
              <w:t xml:space="preserve"> </w:t>
            </w:r>
            <w:r>
              <w:rPr>
                <w:color w:val="000000"/>
                <w:sz w:val="20"/>
                <w:szCs w:val="20"/>
              </w:rPr>
              <w:t>K</w:t>
            </w:r>
            <w:r>
              <w:rPr>
                <w:sz w:val="22"/>
                <w:szCs w:val="22"/>
              </w:rPr>
              <w:t xml:space="preserve">ontakt Trondheim kommune, Vaksinasjon og smittevernkontoret, Statens hus, Prinsensgt 1, tlf. 72 54 08 50. </w:t>
            </w:r>
            <w:hyperlink r:id="rId8" w:anchor="tuberkulosekontroll">
              <w:r>
                <w:rPr>
                  <w:color w:val="1155CC"/>
                  <w:sz w:val="22"/>
                  <w:szCs w:val="22"/>
                  <w:u w:val="single"/>
                </w:rPr>
                <w:t>https://www.trondheim.kommune.</w:t>
              </w:r>
              <w:r>
                <w:rPr>
                  <w:color w:val="1155CC"/>
                  <w:sz w:val="22"/>
                  <w:szCs w:val="22"/>
                  <w:u w:val="single"/>
                </w:rPr>
                <w:t>no/tema/helse-og-omsorg/helsetjenester/vaksine/#tuberkulosekontroll</w:t>
              </w:r>
            </w:hyperlink>
          </w:p>
          <w:p w14:paraId="496CDB18" w14:textId="77777777" w:rsidR="000F5256" w:rsidRDefault="000F5256">
            <w:pPr>
              <w:rPr>
                <w:sz w:val="16"/>
                <w:szCs w:val="16"/>
              </w:rPr>
            </w:pPr>
          </w:p>
          <w:p w14:paraId="701E03A7" w14:textId="77777777" w:rsidR="000F5256" w:rsidRDefault="005B40EA">
            <w:pPr>
              <w:rPr>
                <w:sz w:val="22"/>
                <w:szCs w:val="22"/>
              </w:rPr>
            </w:pPr>
            <w:r>
              <w:rPr>
                <w:sz w:val="22"/>
                <w:szCs w:val="22"/>
              </w:rPr>
              <w:t>Studenten tar med dette skjemaet ved undersøkelse for å dokumentere resultat av tuberkulose-/ MRSA-undersøkelse.</w:t>
            </w:r>
          </w:p>
          <w:p w14:paraId="4A7F1900" w14:textId="77777777" w:rsidR="000F5256" w:rsidRDefault="005B40EA">
            <w:pPr>
              <w:rPr>
                <w:b/>
                <w:sz w:val="22"/>
                <w:szCs w:val="22"/>
              </w:rPr>
            </w:pPr>
            <w:r>
              <w:rPr>
                <w:sz w:val="22"/>
                <w:szCs w:val="22"/>
              </w:rPr>
              <w:t>Undersøkelser i forbindelse med MRSA o</w:t>
            </w:r>
            <w:r>
              <w:rPr>
                <w:sz w:val="22"/>
                <w:szCs w:val="22"/>
              </w:rPr>
              <w:t xml:space="preserve">g tuberkulose er gratis. </w:t>
            </w:r>
          </w:p>
        </w:tc>
      </w:tr>
    </w:tbl>
    <w:p w14:paraId="513680D0" w14:textId="77777777" w:rsidR="000F5256" w:rsidRDefault="000F5256">
      <w:pPr>
        <w:rPr>
          <w:sz w:val="16"/>
          <w:szCs w:val="16"/>
        </w:rPr>
      </w:pPr>
    </w:p>
    <w:tbl>
      <w:tblPr>
        <w:tblStyle w:val="a5"/>
        <w:tblW w:w="1080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5777"/>
      </w:tblGrid>
      <w:tr w:rsidR="000F5256" w14:paraId="331D2FB1" w14:textId="77777777">
        <w:trPr>
          <w:trHeight w:val="900"/>
        </w:trPr>
        <w:tc>
          <w:tcPr>
            <w:tcW w:w="5032" w:type="dxa"/>
            <w:shd w:val="clear" w:color="auto" w:fill="auto"/>
          </w:tcPr>
          <w:p w14:paraId="32F87F8F" w14:textId="77777777" w:rsidR="000F5256" w:rsidRDefault="005B40EA">
            <w:pPr>
              <w:rPr>
                <w:sz w:val="22"/>
                <w:szCs w:val="22"/>
              </w:rPr>
            </w:pPr>
            <w:r>
              <w:rPr>
                <w:sz w:val="22"/>
                <w:szCs w:val="22"/>
              </w:rPr>
              <w:t>Tuberkulosekontroll gjennomført og godkjent</w:t>
            </w:r>
          </w:p>
          <w:p w14:paraId="02425C2E" w14:textId="77777777" w:rsidR="000F5256" w:rsidRDefault="005B40EA">
            <w:pPr>
              <w:rPr>
                <w:sz w:val="22"/>
                <w:szCs w:val="22"/>
              </w:rPr>
            </w:pPr>
            <w:r>
              <w:rPr>
                <w:sz w:val="22"/>
                <w:szCs w:val="22"/>
              </w:rPr>
              <w:t>Dato/sted:</w:t>
            </w:r>
          </w:p>
          <w:p w14:paraId="46D71246" w14:textId="77777777" w:rsidR="000F5256" w:rsidRDefault="005B40EA">
            <w:pPr>
              <w:rPr>
                <w:b/>
                <w:sz w:val="22"/>
                <w:szCs w:val="22"/>
              </w:rPr>
            </w:pPr>
            <w:r>
              <w:rPr>
                <w:sz w:val="22"/>
                <w:szCs w:val="22"/>
              </w:rPr>
              <w:t>Vaksinasjon og smittevernkontoret:</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43E4DECC" w14:textId="77777777" w:rsidR="000F5256" w:rsidRDefault="005B40EA">
            <w:pPr>
              <w:rPr>
                <w:sz w:val="22"/>
                <w:szCs w:val="22"/>
              </w:rPr>
            </w:pPr>
            <w:r>
              <w:rPr>
                <w:sz w:val="22"/>
                <w:szCs w:val="22"/>
              </w:rPr>
              <w:t xml:space="preserve">MRSA-undersøkelse gjennomført og godkjent </w:t>
            </w:r>
          </w:p>
          <w:p w14:paraId="3E442102" w14:textId="77777777" w:rsidR="000F5256" w:rsidRDefault="005B40EA">
            <w:pPr>
              <w:rPr>
                <w:sz w:val="22"/>
                <w:szCs w:val="22"/>
              </w:rPr>
            </w:pPr>
            <w:r>
              <w:rPr>
                <w:sz w:val="22"/>
                <w:szCs w:val="22"/>
              </w:rPr>
              <w:t>Dato/sted:</w:t>
            </w:r>
          </w:p>
          <w:p w14:paraId="56B32EF4" w14:textId="77777777" w:rsidR="000F5256" w:rsidRDefault="005B40EA">
            <w:pPr>
              <w:rPr>
                <w:b/>
                <w:sz w:val="22"/>
                <w:szCs w:val="22"/>
              </w:rPr>
            </w:pPr>
            <w:r>
              <w:rPr>
                <w:sz w:val="22"/>
                <w:szCs w:val="22"/>
              </w:rPr>
              <w:t>Lege:</w:t>
            </w:r>
          </w:p>
        </w:tc>
      </w:tr>
    </w:tbl>
    <w:p w14:paraId="01BB661B" w14:textId="77777777" w:rsidR="000F5256" w:rsidRDefault="000F5256">
      <w:pPr>
        <w:rPr>
          <w:rFonts w:ascii="Calibri" w:eastAsia="Calibri" w:hAnsi="Calibri" w:cs="Calibri"/>
          <w:b/>
          <w:sz w:val="28"/>
          <w:szCs w:val="28"/>
        </w:rPr>
      </w:pPr>
    </w:p>
    <w:p w14:paraId="0D48D442" w14:textId="77777777" w:rsidR="000F5256" w:rsidRDefault="000F5256">
      <w:pPr>
        <w:rPr>
          <w:rFonts w:ascii="Calibri" w:eastAsia="Calibri" w:hAnsi="Calibri" w:cs="Calibri"/>
          <w:b/>
          <w:sz w:val="28"/>
          <w:szCs w:val="28"/>
        </w:rPr>
      </w:pPr>
    </w:p>
    <w:p w14:paraId="3E038F2B" w14:textId="77777777" w:rsidR="000F5256" w:rsidRDefault="005B40EA">
      <w:pPr>
        <w:rPr>
          <w:rFonts w:ascii="Calibri" w:eastAsia="Calibri" w:hAnsi="Calibri" w:cs="Calibri"/>
          <w:b/>
        </w:rPr>
      </w:pPr>
      <w:r>
        <w:rPr>
          <w:rFonts w:ascii="Calibri" w:eastAsia="Calibri" w:hAnsi="Calibri" w:cs="Calibri"/>
          <w:b/>
          <w:sz w:val="28"/>
          <w:szCs w:val="28"/>
        </w:rPr>
        <w:t>Informasjon til Egenerklæringsskjema for tuberkulose og MRSA</w:t>
      </w:r>
    </w:p>
    <w:p w14:paraId="29982F04" w14:textId="77777777" w:rsidR="000F5256" w:rsidRDefault="000F5256">
      <w:pPr>
        <w:rPr>
          <w:rFonts w:ascii="Calibri" w:eastAsia="Calibri" w:hAnsi="Calibri" w:cs="Calibri"/>
          <w:b/>
          <w:sz w:val="20"/>
          <w:szCs w:val="20"/>
        </w:rPr>
      </w:pPr>
    </w:p>
    <w:p w14:paraId="4E50852B" w14:textId="77777777" w:rsidR="000F5256" w:rsidRDefault="005B40EA">
      <w:pPr>
        <w:rPr>
          <w:rFonts w:ascii="Calibri" w:eastAsia="Calibri" w:hAnsi="Calibri" w:cs="Calibri"/>
          <w:sz w:val="20"/>
          <w:szCs w:val="20"/>
        </w:rPr>
      </w:pPr>
      <w:r>
        <w:rPr>
          <w:rFonts w:ascii="Calibri" w:eastAsia="Calibri" w:hAnsi="Calibri" w:cs="Calibri"/>
          <w:b/>
          <w:sz w:val="20"/>
          <w:szCs w:val="20"/>
        </w:rPr>
        <w:t xml:space="preserve">MRSA </w:t>
      </w:r>
      <w:r>
        <w:rPr>
          <w:rFonts w:ascii="Calibri" w:eastAsia="Calibri" w:hAnsi="Calibri" w:cs="Calibri"/>
          <w:sz w:val="20"/>
          <w:szCs w:val="20"/>
        </w:rPr>
        <w:t>er en bakterie som er motstandsdyktig for flere typer antibiotika. Bakterien smitter først og fremst ved kontaktsmitte. Alle som kan ha vært utsatt for smitte med MRSA og skal ha praksisstudier på sykehus eller helse- og omsorgstjenesten må teste seg for M</w:t>
      </w:r>
      <w:r>
        <w:rPr>
          <w:rFonts w:ascii="Calibri" w:eastAsia="Calibri" w:hAnsi="Calibri" w:cs="Calibri"/>
          <w:sz w:val="20"/>
          <w:szCs w:val="20"/>
        </w:rPr>
        <w:t xml:space="preserve">RSA. Prøvene tas fra nese, hals og eventuelt sår, eksem eller andre hudforandringer. </w:t>
      </w:r>
    </w:p>
    <w:p w14:paraId="02119EDD" w14:textId="77777777" w:rsidR="000F5256" w:rsidRDefault="005B40EA">
      <w:pPr>
        <w:rPr>
          <w:rFonts w:ascii="Calibri" w:eastAsia="Calibri" w:hAnsi="Calibri" w:cs="Calibri"/>
          <w:sz w:val="20"/>
          <w:szCs w:val="20"/>
        </w:rPr>
      </w:pPr>
      <w:r>
        <w:rPr>
          <w:rFonts w:ascii="Calibri" w:eastAsia="Calibri" w:hAnsi="Calibri" w:cs="Calibri"/>
          <w:b/>
          <w:sz w:val="20"/>
          <w:szCs w:val="20"/>
        </w:rPr>
        <w:t>MRSA undersøkelse</w:t>
      </w:r>
      <w:r>
        <w:rPr>
          <w:rFonts w:ascii="Calibri" w:eastAsia="Calibri" w:hAnsi="Calibri" w:cs="Calibri"/>
          <w:sz w:val="20"/>
          <w:szCs w:val="20"/>
        </w:rPr>
        <w:t xml:space="preserve">: </w:t>
      </w:r>
      <w:r>
        <w:rPr>
          <w:rFonts w:ascii="Calibri" w:eastAsia="Calibri" w:hAnsi="Calibri" w:cs="Calibri"/>
          <w:sz w:val="20"/>
          <w:szCs w:val="20"/>
          <w:u w:val="single"/>
        </w:rPr>
        <w:t>Ta kontakt med din fastlege for prøvetaking.</w:t>
      </w:r>
      <w:r>
        <w:rPr>
          <w:rFonts w:ascii="Calibri" w:eastAsia="Calibri" w:hAnsi="Calibri" w:cs="Calibri"/>
          <w:sz w:val="20"/>
          <w:szCs w:val="20"/>
        </w:rPr>
        <w:t xml:space="preserve"> </w:t>
      </w:r>
    </w:p>
    <w:p w14:paraId="79082866" w14:textId="77777777" w:rsidR="000F5256" w:rsidRDefault="000F5256">
      <w:pPr>
        <w:rPr>
          <w:rFonts w:ascii="Calibri" w:eastAsia="Calibri" w:hAnsi="Calibri" w:cs="Calibri"/>
          <w:sz w:val="20"/>
          <w:szCs w:val="20"/>
        </w:rPr>
      </w:pPr>
    </w:p>
    <w:p w14:paraId="4902C007" w14:textId="77777777" w:rsidR="000F5256" w:rsidRDefault="005B40EA">
      <w:pPr>
        <w:rPr>
          <w:rFonts w:ascii="Calibri" w:eastAsia="Calibri" w:hAnsi="Calibri" w:cs="Calibri"/>
          <w:color w:val="000000"/>
          <w:sz w:val="20"/>
          <w:szCs w:val="20"/>
        </w:rPr>
      </w:pPr>
      <w:r>
        <w:rPr>
          <w:rFonts w:ascii="Calibri" w:eastAsia="Calibri" w:hAnsi="Calibri" w:cs="Calibri"/>
          <w:b/>
          <w:color w:val="000000"/>
          <w:sz w:val="20"/>
          <w:szCs w:val="20"/>
        </w:rPr>
        <w:t xml:space="preserve">Tuberkulose </w:t>
      </w:r>
      <w:r>
        <w:rPr>
          <w:rFonts w:ascii="Calibri" w:eastAsia="Calibri" w:hAnsi="Calibri" w:cs="Calibri"/>
          <w:color w:val="000000"/>
          <w:sz w:val="20"/>
          <w:szCs w:val="20"/>
        </w:rPr>
        <w:t>er en bakteriesykdom som smitter ved luftsmitte.</w:t>
      </w:r>
    </w:p>
    <w:p w14:paraId="098D9766" w14:textId="77777777" w:rsidR="000F5256" w:rsidRDefault="005B40EA">
      <w:pPr>
        <w:rPr>
          <w:sz w:val="22"/>
          <w:szCs w:val="22"/>
        </w:rPr>
      </w:pPr>
      <w:r>
        <w:rPr>
          <w:rFonts w:ascii="Calibri" w:eastAsia="Calibri" w:hAnsi="Calibri" w:cs="Calibri"/>
          <w:b/>
          <w:color w:val="000000"/>
          <w:sz w:val="20"/>
          <w:szCs w:val="20"/>
        </w:rPr>
        <w:t xml:space="preserve">Tuberkuloseundersøkelse: </w:t>
      </w:r>
      <w:r>
        <w:rPr>
          <w:rFonts w:ascii="Calibri" w:eastAsia="Calibri" w:hAnsi="Calibri" w:cs="Calibri"/>
          <w:color w:val="000000"/>
          <w:sz w:val="20"/>
          <w:szCs w:val="20"/>
        </w:rPr>
        <w:t>K</w:t>
      </w:r>
      <w:r>
        <w:rPr>
          <w:rFonts w:ascii="Calibri" w:eastAsia="Calibri" w:hAnsi="Calibri" w:cs="Calibri"/>
          <w:sz w:val="20"/>
          <w:szCs w:val="20"/>
        </w:rPr>
        <w:t xml:space="preserve">ontakt Trondheim </w:t>
      </w:r>
      <w:r>
        <w:rPr>
          <w:rFonts w:ascii="Calibri" w:eastAsia="Calibri" w:hAnsi="Calibri" w:cs="Calibri"/>
          <w:sz w:val="20"/>
          <w:szCs w:val="20"/>
        </w:rPr>
        <w:t xml:space="preserve">kommune, Vaksinasjon og smittevernkontoret, Statens hus, Prinsensgate 1, tlf. 72 54 08 50. </w:t>
      </w:r>
    </w:p>
    <w:p w14:paraId="17F5E924" w14:textId="77777777" w:rsidR="000F5256" w:rsidRDefault="005B40EA">
      <w:pPr>
        <w:rPr>
          <w:sz w:val="22"/>
          <w:szCs w:val="22"/>
        </w:rPr>
      </w:pPr>
      <w:hyperlink r:id="rId9" w:anchor="tuberkulosekontroll">
        <w:r>
          <w:rPr>
            <w:color w:val="1155CC"/>
            <w:sz w:val="22"/>
            <w:szCs w:val="22"/>
            <w:u w:val="single"/>
          </w:rPr>
          <w:t>https://www.trondheim.kommune.no/tema/helse-</w:t>
        </w:r>
        <w:r>
          <w:rPr>
            <w:color w:val="1155CC"/>
            <w:sz w:val="22"/>
            <w:szCs w:val="22"/>
            <w:u w:val="single"/>
          </w:rPr>
          <w:t>og-omsorg/helsetjenester/vaksine/#tuberkulosekontroll</w:t>
        </w:r>
      </w:hyperlink>
    </w:p>
    <w:p w14:paraId="4FFDCFB0" w14:textId="77777777" w:rsidR="000F5256" w:rsidRDefault="000F5256">
      <w:pPr>
        <w:rPr>
          <w:rFonts w:ascii="Calibri" w:eastAsia="Calibri" w:hAnsi="Calibri" w:cs="Calibri"/>
          <w:sz w:val="20"/>
          <w:szCs w:val="20"/>
        </w:rPr>
      </w:pPr>
    </w:p>
    <w:p w14:paraId="571562F6" w14:textId="77777777" w:rsidR="000F5256" w:rsidRDefault="005B40EA">
      <w:pPr>
        <w:rPr>
          <w:rFonts w:ascii="Calibri" w:eastAsia="Calibri" w:hAnsi="Calibri" w:cs="Calibri"/>
          <w:b/>
          <w:sz w:val="20"/>
          <w:szCs w:val="20"/>
        </w:rPr>
      </w:pPr>
      <w:r>
        <w:rPr>
          <w:rFonts w:ascii="Calibri" w:eastAsia="Calibri" w:hAnsi="Calibri" w:cs="Calibri"/>
          <w:b/>
          <w:sz w:val="20"/>
          <w:szCs w:val="20"/>
        </w:rPr>
        <w:t>Liste over land med høy forekomst av tuberkulose (alfabetisk), land med særlig høy forekomst er uthevet (01.12.22)</w:t>
      </w:r>
    </w:p>
    <w:p w14:paraId="6A8250E7" w14:textId="77777777" w:rsidR="000F5256" w:rsidRDefault="000F5256">
      <w:pPr>
        <w:rPr>
          <w:rFonts w:ascii="Calibri" w:eastAsia="Calibri" w:hAnsi="Calibri" w:cs="Calibri"/>
          <w:b/>
          <w:sz w:val="20"/>
          <w:szCs w:val="20"/>
        </w:rPr>
      </w:pPr>
    </w:p>
    <w:tbl>
      <w:tblPr>
        <w:tblStyle w:val="a6"/>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126"/>
        <w:gridCol w:w="1650"/>
        <w:gridCol w:w="2175"/>
        <w:gridCol w:w="1642"/>
      </w:tblGrid>
      <w:tr w:rsidR="000F5256" w14:paraId="6882136C" w14:textId="77777777">
        <w:trPr>
          <w:trHeight w:val="5520"/>
        </w:trPr>
        <w:tc>
          <w:tcPr>
            <w:tcW w:w="2235" w:type="dxa"/>
          </w:tcPr>
          <w:p w14:paraId="2466B072" w14:textId="77777777" w:rsidR="000F5256" w:rsidRPr="005B40EA" w:rsidRDefault="005B40EA">
            <w:pPr>
              <w:rPr>
                <w:rFonts w:ascii="Calibri" w:eastAsia="Calibri" w:hAnsi="Calibri" w:cs="Calibri"/>
                <w:b/>
                <w:sz w:val="20"/>
                <w:szCs w:val="20"/>
                <w:lang w:val="de-DE"/>
              </w:rPr>
            </w:pPr>
            <w:r w:rsidRPr="005B40EA">
              <w:rPr>
                <w:rFonts w:ascii="Calibri" w:eastAsia="Calibri" w:hAnsi="Calibri" w:cs="Calibri"/>
                <w:b/>
                <w:sz w:val="20"/>
                <w:szCs w:val="20"/>
                <w:lang w:val="de-DE"/>
              </w:rPr>
              <w:t>Afghanistan</w:t>
            </w:r>
          </w:p>
          <w:p w14:paraId="128BC8ED" w14:textId="77777777" w:rsidR="000F5256" w:rsidRPr="005B40EA" w:rsidRDefault="005B40EA">
            <w:pPr>
              <w:rPr>
                <w:rFonts w:ascii="Calibri" w:eastAsia="Calibri" w:hAnsi="Calibri" w:cs="Calibri"/>
                <w:sz w:val="20"/>
                <w:szCs w:val="20"/>
                <w:lang w:val="de-DE"/>
              </w:rPr>
            </w:pPr>
            <w:r w:rsidRPr="005B40EA">
              <w:rPr>
                <w:rFonts w:ascii="Calibri" w:eastAsia="Calibri" w:hAnsi="Calibri" w:cs="Calibri"/>
                <w:sz w:val="20"/>
                <w:szCs w:val="20"/>
                <w:lang w:val="de-DE"/>
              </w:rPr>
              <w:t>Algerie</w:t>
            </w:r>
          </w:p>
          <w:p w14:paraId="17A7F8D4" w14:textId="77777777" w:rsidR="000F5256" w:rsidRPr="005B40EA" w:rsidRDefault="005B40EA">
            <w:pPr>
              <w:rPr>
                <w:rFonts w:ascii="Calibri" w:eastAsia="Calibri" w:hAnsi="Calibri" w:cs="Calibri"/>
                <w:b/>
                <w:sz w:val="20"/>
                <w:szCs w:val="20"/>
                <w:lang w:val="de-DE"/>
              </w:rPr>
            </w:pPr>
            <w:r w:rsidRPr="005B40EA">
              <w:rPr>
                <w:rFonts w:ascii="Calibri" w:eastAsia="Calibri" w:hAnsi="Calibri" w:cs="Calibri"/>
                <w:b/>
                <w:sz w:val="20"/>
                <w:szCs w:val="20"/>
                <w:lang w:val="de-DE"/>
              </w:rPr>
              <w:t>Angola</w:t>
            </w:r>
          </w:p>
          <w:p w14:paraId="2201907E" w14:textId="77777777" w:rsidR="000F5256" w:rsidRPr="005B40EA" w:rsidRDefault="005B40EA">
            <w:pPr>
              <w:rPr>
                <w:rFonts w:ascii="Calibri" w:eastAsia="Calibri" w:hAnsi="Calibri" w:cs="Calibri"/>
                <w:sz w:val="20"/>
                <w:szCs w:val="20"/>
                <w:lang w:val="de-DE"/>
              </w:rPr>
            </w:pPr>
            <w:r w:rsidRPr="005B40EA">
              <w:rPr>
                <w:rFonts w:ascii="Calibri" w:eastAsia="Calibri" w:hAnsi="Calibri" w:cs="Calibri"/>
                <w:sz w:val="20"/>
                <w:szCs w:val="20"/>
                <w:lang w:val="de-DE"/>
              </w:rPr>
              <w:t>Aserbajdsjan</w:t>
            </w:r>
          </w:p>
          <w:p w14:paraId="31110372" w14:textId="77777777" w:rsidR="000F5256" w:rsidRPr="005B40EA" w:rsidRDefault="000F5256">
            <w:pPr>
              <w:rPr>
                <w:rFonts w:ascii="Calibri" w:eastAsia="Calibri" w:hAnsi="Calibri" w:cs="Calibri"/>
                <w:sz w:val="20"/>
                <w:szCs w:val="20"/>
                <w:lang w:val="de-DE"/>
              </w:rPr>
            </w:pPr>
          </w:p>
          <w:p w14:paraId="74BE05CD" w14:textId="77777777" w:rsidR="000F5256" w:rsidRPr="005B40EA" w:rsidRDefault="005B40EA">
            <w:pPr>
              <w:rPr>
                <w:rFonts w:ascii="Calibri" w:eastAsia="Calibri" w:hAnsi="Calibri" w:cs="Calibri"/>
                <w:b/>
                <w:sz w:val="20"/>
                <w:szCs w:val="20"/>
                <w:lang w:val="de-DE"/>
              </w:rPr>
            </w:pPr>
            <w:r w:rsidRPr="005B40EA">
              <w:rPr>
                <w:rFonts w:ascii="Calibri" w:eastAsia="Calibri" w:hAnsi="Calibri" w:cs="Calibri"/>
                <w:b/>
                <w:sz w:val="20"/>
                <w:szCs w:val="20"/>
                <w:lang w:val="de-DE"/>
              </w:rPr>
              <w:t>Bangladesh</w:t>
            </w:r>
          </w:p>
          <w:p w14:paraId="38F17E10" w14:textId="77777777" w:rsidR="000F5256" w:rsidRPr="005B40EA" w:rsidRDefault="005B40EA">
            <w:pPr>
              <w:rPr>
                <w:rFonts w:ascii="Calibri" w:eastAsia="Calibri" w:hAnsi="Calibri" w:cs="Calibri"/>
                <w:sz w:val="20"/>
                <w:szCs w:val="20"/>
                <w:lang w:val="de-DE"/>
              </w:rPr>
            </w:pPr>
            <w:r w:rsidRPr="005B40EA">
              <w:rPr>
                <w:rFonts w:ascii="Calibri" w:eastAsia="Calibri" w:hAnsi="Calibri" w:cs="Calibri"/>
                <w:sz w:val="20"/>
                <w:szCs w:val="20"/>
                <w:lang w:val="de-DE"/>
              </w:rPr>
              <w:t>Benin</w:t>
            </w:r>
          </w:p>
          <w:p w14:paraId="237DF791"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Bhutan</w:t>
            </w:r>
          </w:p>
          <w:p w14:paraId="328F41A7"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Bolivia</w:t>
            </w:r>
          </w:p>
          <w:p w14:paraId="3CD6848D"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Botswana</w:t>
            </w:r>
          </w:p>
          <w:p w14:paraId="0CA7E9BF"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Brasil</w:t>
            </w:r>
          </w:p>
          <w:p w14:paraId="20BEF3A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Brunei Darussalam</w:t>
            </w:r>
          </w:p>
          <w:p w14:paraId="5896B233" w14:textId="77777777" w:rsidR="000F5256" w:rsidRDefault="005B40EA">
            <w:pPr>
              <w:rPr>
                <w:rFonts w:ascii="Calibri" w:eastAsia="Calibri" w:hAnsi="Calibri" w:cs="Calibri"/>
                <w:sz w:val="20"/>
                <w:szCs w:val="20"/>
              </w:rPr>
            </w:pPr>
            <w:r>
              <w:rPr>
                <w:rFonts w:ascii="Calibri" w:eastAsia="Calibri" w:hAnsi="Calibri" w:cs="Calibri"/>
                <w:sz w:val="20"/>
                <w:szCs w:val="20"/>
              </w:rPr>
              <w:t>Burkina Faso</w:t>
            </w:r>
          </w:p>
          <w:p w14:paraId="283F2885" w14:textId="77777777" w:rsidR="000F5256" w:rsidRDefault="005B40EA">
            <w:pPr>
              <w:rPr>
                <w:rFonts w:ascii="Calibri" w:eastAsia="Calibri" w:hAnsi="Calibri" w:cs="Calibri"/>
                <w:sz w:val="20"/>
                <w:szCs w:val="20"/>
              </w:rPr>
            </w:pPr>
            <w:r>
              <w:rPr>
                <w:rFonts w:ascii="Calibri" w:eastAsia="Calibri" w:hAnsi="Calibri" w:cs="Calibri"/>
                <w:sz w:val="20"/>
                <w:szCs w:val="20"/>
              </w:rPr>
              <w:t>Burundi</w:t>
            </w:r>
          </w:p>
          <w:p w14:paraId="1A022F90" w14:textId="77777777" w:rsidR="000F5256" w:rsidRDefault="000F5256">
            <w:pPr>
              <w:rPr>
                <w:rFonts w:ascii="Calibri" w:eastAsia="Calibri" w:hAnsi="Calibri" w:cs="Calibri"/>
                <w:sz w:val="20"/>
                <w:szCs w:val="20"/>
              </w:rPr>
            </w:pPr>
          </w:p>
          <w:p w14:paraId="60E77875" w14:textId="77777777" w:rsidR="000F5256" w:rsidRDefault="005B40EA">
            <w:pPr>
              <w:rPr>
                <w:rFonts w:ascii="Calibri" w:eastAsia="Calibri" w:hAnsi="Calibri" w:cs="Calibri"/>
                <w:sz w:val="20"/>
                <w:szCs w:val="20"/>
              </w:rPr>
            </w:pPr>
            <w:r>
              <w:rPr>
                <w:rFonts w:ascii="Calibri" w:eastAsia="Calibri" w:hAnsi="Calibri" w:cs="Calibri"/>
                <w:sz w:val="20"/>
                <w:szCs w:val="20"/>
              </w:rPr>
              <w:t>Colombia</w:t>
            </w:r>
          </w:p>
          <w:p w14:paraId="2B0515D8" w14:textId="77777777" w:rsidR="000F5256" w:rsidRDefault="000F5256">
            <w:pPr>
              <w:rPr>
                <w:rFonts w:ascii="Calibri" w:eastAsia="Calibri" w:hAnsi="Calibri" w:cs="Calibri"/>
                <w:sz w:val="20"/>
                <w:szCs w:val="20"/>
              </w:rPr>
            </w:pPr>
          </w:p>
          <w:p w14:paraId="7D23C42D" w14:textId="77777777" w:rsidR="000F5256" w:rsidRDefault="005B40EA">
            <w:pPr>
              <w:rPr>
                <w:rFonts w:ascii="Calibri" w:eastAsia="Calibri" w:hAnsi="Calibri" w:cs="Calibri"/>
                <w:sz w:val="20"/>
                <w:szCs w:val="20"/>
              </w:rPr>
            </w:pPr>
            <w:r>
              <w:rPr>
                <w:rFonts w:ascii="Calibri" w:eastAsia="Calibri" w:hAnsi="Calibri" w:cs="Calibri"/>
                <w:sz w:val="20"/>
                <w:szCs w:val="20"/>
              </w:rPr>
              <w:t>Den dominikanske republikk</w:t>
            </w:r>
          </w:p>
          <w:p w14:paraId="6029E1D7"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Djibouti</w:t>
            </w:r>
          </w:p>
          <w:p w14:paraId="41C9D9BC" w14:textId="77777777" w:rsidR="000F5256" w:rsidRPr="005B40EA" w:rsidRDefault="000F5256">
            <w:pPr>
              <w:rPr>
                <w:rFonts w:ascii="Calibri" w:eastAsia="Calibri" w:hAnsi="Calibri" w:cs="Calibri"/>
                <w:sz w:val="20"/>
                <w:szCs w:val="20"/>
                <w:lang w:val="es-ES"/>
              </w:rPr>
            </w:pPr>
          </w:p>
          <w:p w14:paraId="77B2D8F6"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Ecuador</w:t>
            </w:r>
          </w:p>
          <w:p w14:paraId="233A4324"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Ekvatorial Guinea</w:t>
            </w:r>
          </w:p>
          <w:p w14:paraId="0D2E739A"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El Salvador</w:t>
            </w:r>
          </w:p>
          <w:p w14:paraId="4A15A546"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Elfenbenskysten</w:t>
            </w:r>
          </w:p>
          <w:p w14:paraId="3B724F76"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Eritrea</w:t>
            </w:r>
          </w:p>
          <w:p w14:paraId="2B5F4453"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Eswatini</w:t>
            </w:r>
          </w:p>
          <w:p w14:paraId="00CCF18F"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Etiopia</w:t>
            </w:r>
          </w:p>
          <w:p w14:paraId="515BA06A" w14:textId="77777777" w:rsidR="000F5256" w:rsidRPr="005B40EA" w:rsidRDefault="000F5256">
            <w:pPr>
              <w:rPr>
                <w:rFonts w:ascii="Calibri" w:eastAsia="Calibri" w:hAnsi="Calibri" w:cs="Calibri"/>
                <w:sz w:val="20"/>
                <w:szCs w:val="20"/>
                <w:lang w:val="es-ES"/>
              </w:rPr>
            </w:pPr>
          </w:p>
          <w:p w14:paraId="4325D574"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Fiji</w:t>
            </w:r>
          </w:p>
          <w:p w14:paraId="1D7AAB5E"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Filippinene</w:t>
            </w:r>
          </w:p>
        </w:tc>
        <w:tc>
          <w:tcPr>
            <w:tcW w:w="2126" w:type="dxa"/>
          </w:tcPr>
          <w:p w14:paraId="060D0207" w14:textId="77777777" w:rsidR="000F5256" w:rsidRDefault="005B40EA">
            <w:pPr>
              <w:rPr>
                <w:rFonts w:ascii="Calibri" w:eastAsia="Calibri" w:hAnsi="Calibri" w:cs="Calibri"/>
                <w:b/>
                <w:sz w:val="20"/>
                <w:szCs w:val="20"/>
              </w:rPr>
            </w:pPr>
            <w:r>
              <w:rPr>
                <w:rFonts w:ascii="Calibri" w:eastAsia="Calibri" w:hAnsi="Calibri" w:cs="Calibri"/>
                <w:b/>
                <w:sz w:val="20"/>
                <w:szCs w:val="20"/>
              </w:rPr>
              <w:t>Gabon</w:t>
            </w:r>
          </w:p>
          <w:p w14:paraId="3C1387F5" w14:textId="77777777" w:rsidR="000F5256" w:rsidRDefault="005B40EA">
            <w:pPr>
              <w:rPr>
                <w:rFonts w:ascii="Calibri" w:eastAsia="Calibri" w:hAnsi="Calibri" w:cs="Calibri"/>
                <w:sz w:val="20"/>
                <w:szCs w:val="20"/>
              </w:rPr>
            </w:pPr>
            <w:r>
              <w:rPr>
                <w:rFonts w:ascii="Calibri" w:eastAsia="Calibri" w:hAnsi="Calibri" w:cs="Calibri"/>
                <w:sz w:val="20"/>
                <w:szCs w:val="20"/>
              </w:rPr>
              <w:t>Gambia</w:t>
            </w:r>
          </w:p>
          <w:p w14:paraId="54538B6F" w14:textId="77777777" w:rsidR="000F5256" w:rsidRDefault="005B40EA">
            <w:pPr>
              <w:rPr>
                <w:rFonts w:ascii="Calibri" w:eastAsia="Calibri" w:hAnsi="Calibri" w:cs="Calibri"/>
                <w:sz w:val="20"/>
                <w:szCs w:val="20"/>
              </w:rPr>
            </w:pPr>
            <w:r>
              <w:rPr>
                <w:rFonts w:ascii="Calibri" w:eastAsia="Calibri" w:hAnsi="Calibri" w:cs="Calibri"/>
                <w:sz w:val="20"/>
                <w:szCs w:val="20"/>
              </w:rPr>
              <w:t>Georgia</w:t>
            </w:r>
          </w:p>
          <w:p w14:paraId="2418FB77" w14:textId="77777777" w:rsidR="000F5256" w:rsidRDefault="005B40EA">
            <w:pPr>
              <w:rPr>
                <w:rFonts w:ascii="Calibri" w:eastAsia="Calibri" w:hAnsi="Calibri" w:cs="Calibri"/>
                <w:sz w:val="20"/>
                <w:szCs w:val="20"/>
              </w:rPr>
            </w:pPr>
            <w:r>
              <w:rPr>
                <w:rFonts w:ascii="Calibri" w:eastAsia="Calibri" w:hAnsi="Calibri" w:cs="Calibri"/>
                <w:sz w:val="20"/>
                <w:szCs w:val="20"/>
              </w:rPr>
              <w:t>Ghana</w:t>
            </w:r>
          </w:p>
          <w:p w14:paraId="6D73CB69" w14:textId="77777777" w:rsidR="000F5256" w:rsidRDefault="005B40EA">
            <w:pPr>
              <w:rPr>
                <w:rFonts w:ascii="Calibri" w:eastAsia="Calibri" w:hAnsi="Calibri" w:cs="Calibri"/>
                <w:sz w:val="20"/>
                <w:szCs w:val="20"/>
              </w:rPr>
            </w:pPr>
            <w:r>
              <w:rPr>
                <w:rFonts w:ascii="Calibri" w:eastAsia="Calibri" w:hAnsi="Calibri" w:cs="Calibri"/>
                <w:sz w:val="20"/>
                <w:szCs w:val="20"/>
              </w:rPr>
              <w:t>Grønland (Danmark)</w:t>
            </w:r>
          </w:p>
          <w:p w14:paraId="0E4F6A6B" w14:textId="77777777" w:rsidR="000F5256" w:rsidRDefault="005B40EA">
            <w:pPr>
              <w:rPr>
                <w:rFonts w:ascii="Calibri" w:eastAsia="Calibri" w:hAnsi="Calibri" w:cs="Calibri"/>
                <w:sz w:val="20"/>
                <w:szCs w:val="20"/>
              </w:rPr>
            </w:pPr>
            <w:r>
              <w:rPr>
                <w:rFonts w:ascii="Calibri" w:eastAsia="Calibri" w:hAnsi="Calibri" w:cs="Calibri"/>
                <w:sz w:val="20"/>
                <w:szCs w:val="20"/>
              </w:rPr>
              <w:t>Guinea</w:t>
            </w:r>
          </w:p>
          <w:p w14:paraId="17B2344F" w14:textId="77777777" w:rsidR="000F5256" w:rsidRDefault="005B40EA">
            <w:pPr>
              <w:rPr>
                <w:rFonts w:ascii="Calibri" w:eastAsia="Calibri" w:hAnsi="Calibri" w:cs="Calibri"/>
                <w:b/>
                <w:sz w:val="20"/>
                <w:szCs w:val="20"/>
              </w:rPr>
            </w:pPr>
            <w:r>
              <w:rPr>
                <w:rFonts w:ascii="Calibri" w:eastAsia="Calibri" w:hAnsi="Calibri" w:cs="Calibri"/>
                <w:b/>
                <w:sz w:val="20"/>
                <w:szCs w:val="20"/>
              </w:rPr>
              <w:t>Guinea-Bissau</w:t>
            </w:r>
          </w:p>
          <w:p w14:paraId="2A8D7F56" w14:textId="77777777" w:rsidR="000F5256" w:rsidRDefault="005B40EA">
            <w:pPr>
              <w:rPr>
                <w:rFonts w:ascii="Calibri" w:eastAsia="Calibri" w:hAnsi="Calibri" w:cs="Calibri"/>
                <w:sz w:val="20"/>
                <w:szCs w:val="20"/>
              </w:rPr>
            </w:pPr>
            <w:r>
              <w:rPr>
                <w:rFonts w:ascii="Calibri" w:eastAsia="Calibri" w:hAnsi="Calibri" w:cs="Calibri"/>
                <w:sz w:val="20"/>
                <w:szCs w:val="20"/>
              </w:rPr>
              <w:t>Guyana</w:t>
            </w:r>
          </w:p>
          <w:p w14:paraId="115AC868" w14:textId="77777777" w:rsidR="000F5256" w:rsidRDefault="000F5256">
            <w:pPr>
              <w:rPr>
                <w:rFonts w:ascii="Calibri" w:eastAsia="Calibri" w:hAnsi="Calibri" w:cs="Calibri"/>
                <w:sz w:val="20"/>
                <w:szCs w:val="20"/>
              </w:rPr>
            </w:pPr>
          </w:p>
          <w:p w14:paraId="62C7002A" w14:textId="77777777" w:rsidR="000F5256" w:rsidRDefault="005B40EA">
            <w:pPr>
              <w:rPr>
                <w:rFonts w:ascii="Calibri" w:eastAsia="Calibri" w:hAnsi="Calibri" w:cs="Calibri"/>
                <w:sz w:val="20"/>
                <w:szCs w:val="20"/>
              </w:rPr>
            </w:pPr>
            <w:r>
              <w:rPr>
                <w:rFonts w:ascii="Calibri" w:eastAsia="Calibri" w:hAnsi="Calibri" w:cs="Calibri"/>
                <w:sz w:val="20"/>
                <w:szCs w:val="20"/>
              </w:rPr>
              <w:t>Haiti</w:t>
            </w:r>
          </w:p>
          <w:p w14:paraId="075E48EB" w14:textId="77777777" w:rsidR="000F5256" w:rsidRDefault="005B40EA">
            <w:pPr>
              <w:rPr>
                <w:rFonts w:ascii="Calibri" w:eastAsia="Calibri" w:hAnsi="Calibri" w:cs="Calibri"/>
                <w:sz w:val="20"/>
                <w:szCs w:val="20"/>
              </w:rPr>
            </w:pPr>
            <w:r>
              <w:rPr>
                <w:rFonts w:ascii="Calibri" w:eastAsia="Calibri" w:hAnsi="Calibri" w:cs="Calibri"/>
                <w:sz w:val="20"/>
                <w:szCs w:val="20"/>
              </w:rPr>
              <w:t>Hong Kong</w:t>
            </w:r>
          </w:p>
          <w:p w14:paraId="472003F0" w14:textId="77777777" w:rsidR="000F5256" w:rsidRDefault="000F5256">
            <w:pPr>
              <w:rPr>
                <w:rFonts w:ascii="Calibri" w:eastAsia="Calibri" w:hAnsi="Calibri" w:cs="Calibri"/>
                <w:sz w:val="20"/>
                <w:szCs w:val="20"/>
              </w:rPr>
            </w:pPr>
          </w:p>
          <w:p w14:paraId="3243DA3E" w14:textId="77777777" w:rsidR="000F5256" w:rsidRDefault="005B40EA">
            <w:pPr>
              <w:rPr>
                <w:rFonts w:ascii="Calibri" w:eastAsia="Calibri" w:hAnsi="Calibri" w:cs="Calibri"/>
                <w:b/>
                <w:sz w:val="20"/>
                <w:szCs w:val="20"/>
              </w:rPr>
            </w:pPr>
            <w:r>
              <w:rPr>
                <w:rFonts w:ascii="Calibri" w:eastAsia="Calibri" w:hAnsi="Calibri" w:cs="Calibri"/>
                <w:b/>
                <w:sz w:val="20"/>
                <w:szCs w:val="20"/>
              </w:rPr>
              <w:t>India</w:t>
            </w:r>
          </w:p>
          <w:p w14:paraId="70183E02" w14:textId="77777777" w:rsidR="000F5256" w:rsidRDefault="005B40EA">
            <w:pPr>
              <w:rPr>
                <w:rFonts w:ascii="Calibri" w:eastAsia="Calibri" w:hAnsi="Calibri" w:cs="Calibri"/>
                <w:b/>
                <w:sz w:val="20"/>
                <w:szCs w:val="20"/>
              </w:rPr>
            </w:pPr>
            <w:r>
              <w:rPr>
                <w:rFonts w:ascii="Calibri" w:eastAsia="Calibri" w:hAnsi="Calibri" w:cs="Calibri"/>
                <w:b/>
                <w:sz w:val="20"/>
                <w:szCs w:val="20"/>
              </w:rPr>
              <w:t>Indonesia</w:t>
            </w:r>
          </w:p>
          <w:p w14:paraId="6D0FC97C" w14:textId="77777777" w:rsidR="000F5256" w:rsidRDefault="000F5256">
            <w:pPr>
              <w:rPr>
                <w:rFonts w:ascii="Calibri" w:eastAsia="Calibri" w:hAnsi="Calibri" w:cs="Calibri"/>
                <w:sz w:val="20"/>
                <w:szCs w:val="20"/>
              </w:rPr>
            </w:pPr>
          </w:p>
          <w:p w14:paraId="11B19682" w14:textId="77777777" w:rsidR="000F5256" w:rsidRDefault="005B40EA">
            <w:pPr>
              <w:rPr>
                <w:rFonts w:ascii="Calibri" w:eastAsia="Calibri" w:hAnsi="Calibri" w:cs="Calibri"/>
                <w:sz w:val="20"/>
                <w:szCs w:val="20"/>
              </w:rPr>
            </w:pPr>
            <w:r>
              <w:rPr>
                <w:rFonts w:ascii="Calibri" w:eastAsia="Calibri" w:hAnsi="Calibri" w:cs="Calibri"/>
                <w:sz w:val="20"/>
                <w:szCs w:val="20"/>
              </w:rPr>
              <w:t>Jemen</w:t>
            </w:r>
          </w:p>
          <w:p w14:paraId="64E7A176" w14:textId="77777777" w:rsidR="000F5256" w:rsidRDefault="000F5256">
            <w:pPr>
              <w:rPr>
                <w:rFonts w:ascii="Calibri" w:eastAsia="Calibri" w:hAnsi="Calibri" w:cs="Calibri"/>
                <w:sz w:val="20"/>
                <w:szCs w:val="20"/>
              </w:rPr>
            </w:pPr>
          </w:p>
          <w:p w14:paraId="252A1A77" w14:textId="77777777" w:rsidR="000F5256" w:rsidRDefault="005B40EA">
            <w:pPr>
              <w:rPr>
                <w:rFonts w:ascii="Calibri" w:eastAsia="Calibri" w:hAnsi="Calibri" w:cs="Calibri"/>
                <w:b/>
                <w:sz w:val="20"/>
                <w:szCs w:val="20"/>
              </w:rPr>
            </w:pPr>
            <w:r>
              <w:rPr>
                <w:rFonts w:ascii="Calibri" w:eastAsia="Calibri" w:hAnsi="Calibri" w:cs="Calibri"/>
                <w:b/>
                <w:sz w:val="20"/>
                <w:szCs w:val="20"/>
              </w:rPr>
              <w:t>Kambodsja</w:t>
            </w:r>
          </w:p>
          <w:p w14:paraId="5B45FE9A" w14:textId="77777777" w:rsidR="000F5256" w:rsidRDefault="005B40EA">
            <w:pPr>
              <w:rPr>
                <w:rFonts w:ascii="Calibri" w:eastAsia="Calibri" w:hAnsi="Calibri" w:cs="Calibri"/>
                <w:sz w:val="20"/>
                <w:szCs w:val="20"/>
              </w:rPr>
            </w:pPr>
            <w:r>
              <w:rPr>
                <w:rFonts w:ascii="Calibri" w:eastAsia="Calibri" w:hAnsi="Calibri" w:cs="Calibri"/>
                <w:sz w:val="20"/>
                <w:szCs w:val="20"/>
              </w:rPr>
              <w:t>Kamerun</w:t>
            </w:r>
          </w:p>
          <w:p w14:paraId="27453CB4" w14:textId="77777777" w:rsidR="000F5256" w:rsidRDefault="005B40EA">
            <w:pPr>
              <w:rPr>
                <w:rFonts w:ascii="Calibri" w:eastAsia="Calibri" w:hAnsi="Calibri" w:cs="Calibri"/>
                <w:sz w:val="20"/>
                <w:szCs w:val="20"/>
              </w:rPr>
            </w:pPr>
            <w:r>
              <w:rPr>
                <w:rFonts w:ascii="Calibri" w:eastAsia="Calibri" w:hAnsi="Calibri" w:cs="Calibri"/>
                <w:sz w:val="20"/>
                <w:szCs w:val="20"/>
              </w:rPr>
              <w:t>Kasakhstan</w:t>
            </w:r>
          </w:p>
          <w:p w14:paraId="2636884E" w14:textId="77777777" w:rsidR="000F5256" w:rsidRDefault="005B40EA">
            <w:pPr>
              <w:rPr>
                <w:rFonts w:ascii="Calibri" w:eastAsia="Calibri" w:hAnsi="Calibri" w:cs="Calibri"/>
                <w:b/>
                <w:sz w:val="20"/>
                <w:szCs w:val="20"/>
              </w:rPr>
            </w:pPr>
            <w:r>
              <w:rPr>
                <w:rFonts w:ascii="Calibri" w:eastAsia="Calibri" w:hAnsi="Calibri" w:cs="Calibri"/>
                <w:b/>
                <w:sz w:val="20"/>
                <w:szCs w:val="20"/>
              </w:rPr>
              <w:t>Kenya</w:t>
            </w:r>
          </w:p>
          <w:p w14:paraId="1517D3AF" w14:textId="77777777" w:rsidR="000F5256" w:rsidRDefault="005B40EA">
            <w:pPr>
              <w:rPr>
                <w:rFonts w:ascii="Calibri" w:eastAsia="Calibri" w:hAnsi="Calibri" w:cs="Calibri"/>
                <w:sz w:val="20"/>
                <w:szCs w:val="20"/>
              </w:rPr>
            </w:pPr>
            <w:r>
              <w:rPr>
                <w:rFonts w:ascii="Calibri" w:eastAsia="Calibri" w:hAnsi="Calibri" w:cs="Calibri"/>
                <w:sz w:val="20"/>
                <w:szCs w:val="20"/>
              </w:rPr>
              <w:t>Kina</w:t>
            </w:r>
          </w:p>
          <w:p w14:paraId="4E208EA8" w14:textId="77777777" w:rsidR="000F5256" w:rsidRDefault="005B40EA">
            <w:pPr>
              <w:rPr>
                <w:rFonts w:ascii="Calibri" w:eastAsia="Calibri" w:hAnsi="Calibri" w:cs="Calibri"/>
                <w:sz w:val="20"/>
                <w:szCs w:val="20"/>
              </w:rPr>
            </w:pPr>
            <w:r>
              <w:rPr>
                <w:rFonts w:ascii="Calibri" w:eastAsia="Calibri" w:hAnsi="Calibri" w:cs="Calibri"/>
                <w:sz w:val="20"/>
                <w:szCs w:val="20"/>
              </w:rPr>
              <w:t>Kirgisistan</w:t>
            </w:r>
          </w:p>
          <w:p w14:paraId="520D91B5" w14:textId="77777777" w:rsidR="000F5256" w:rsidRDefault="005B40EA">
            <w:pPr>
              <w:rPr>
                <w:rFonts w:ascii="Calibri" w:eastAsia="Calibri" w:hAnsi="Calibri" w:cs="Calibri"/>
                <w:b/>
                <w:sz w:val="20"/>
                <w:szCs w:val="20"/>
              </w:rPr>
            </w:pPr>
            <w:r>
              <w:rPr>
                <w:rFonts w:ascii="Calibri" w:eastAsia="Calibri" w:hAnsi="Calibri" w:cs="Calibri"/>
                <w:b/>
                <w:sz w:val="20"/>
                <w:szCs w:val="20"/>
              </w:rPr>
              <w:t>Kiribati</w:t>
            </w:r>
          </w:p>
          <w:p w14:paraId="6D9B9BF3" w14:textId="77777777" w:rsidR="000F5256" w:rsidRDefault="005B40EA">
            <w:pPr>
              <w:rPr>
                <w:rFonts w:ascii="Calibri" w:eastAsia="Calibri" w:hAnsi="Calibri" w:cs="Calibri"/>
                <w:b/>
                <w:sz w:val="20"/>
                <w:szCs w:val="20"/>
              </w:rPr>
            </w:pPr>
            <w:r>
              <w:rPr>
                <w:rFonts w:ascii="Calibri" w:eastAsia="Calibri" w:hAnsi="Calibri" w:cs="Calibri"/>
                <w:b/>
                <w:sz w:val="20"/>
                <w:szCs w:val="20"/>
              </w:rPr>
              <w:t>Kongo DRC</w:t>
            </w:r>
          </w:p>
          <w:p w14:paraId="05BAB942" w14:textId="77777777" w:rsidR="000F5256" w:rsidRDefault="005B40EA">
            <w:pPr>
              <w:rPr>
                <w:rFonts w:ascii="Calibri" w:eastAsia="Calibri" w:hAnsi="Calibri" w:cs="Calibri"/>
                <w:b/>
                <w:sz w:val="20"/>
                <w:szCs w:val="20"/>
              </w:rPr>
            </w:pPr>
            <w:r>
              <w:rPr>
                <w:rFonts w:ascii="Calibri" w:eastAsia="Calibri" w:hAnsi="Calibri" w:cs="Calibri"/>
                <w:b/>
                <w:sz w:val="20"/>
                <w:szCs w:val="20"/>
              </w:rPr>
              <w:t>Kongo-Brazaville</w:t>
            </w:r>
          </w:p>
          <w:p w14:paraId="6761D5BE" w14:textId="77777777" w:rsidR="000F5256" w:rsidRDefault="000F5256">
            <w:pPr>
              <w:rPr>
                <w:rFonts w:ascii="Calibri" w:eastAsia="Calibri" w:hAnsi="Calibri" w:cs="Calibri"/>
                <w:sz w:val="20"/>
                <w:szCs w:val="20"/>
              </w:rPr>
            </w:pPr>
          </w:p>
        </w:tc>
        <w:tc>
          <w:tcPr>
            <w:tcW w:w="1650" w:type="dxa"/>
          </w:tcPr>
          <w:p w14:paraId="2F51BFC7"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Laos</w:t>
            </w:r>
          </w:p>
          <w:p w14:paraId="6E370264"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Lesotho</w:t>
            </w:r>
          </w:p>
          <w:p w14:paraId="4F63B302"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Liberia</w:t>
            </w:r>
          </w:p>
          <w:p w14:paraId="3ED73728"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Libya</w:t>
            </w:r>
          </w:p>
          <w:p w14:paraId="616BD4CB" w14:textId="77777777" w:rsidR="000F5256" w:rsidRPr="005B40EA" w:rsidRDefault="000F5256">
            <w:pPr>
              <w:rPr>
                <w:rFonts w:ascii="Calibri" w:eastAsia="Calibri" w:hAnsi="Calibri" w:cs="Calibri"/>
                <w:sz w:val="20"/>
                <w:szCs w:val="20"/>
                <w:lang w:val="es-ES"/>
              </w:rPr>
            </w:pPr>
          </w:p>
          <w:p w14:paraId="00CF52B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Macao</w:t>
            </w:r>
          </w:p>
          <w:p w14:paraId="2CA58163"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Madagaskar</w:t>
            </w:r>
          </w:p>
          <w:p w14:paraId="6461884F"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Malawi</w:t>
            </w:r>
          </w:p>
          <w:p w14:paraId="0CB71FC6"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Malaysia</w:t>
            </w:r>
          </w:p>
          <w:p w14:paraId="684A9B49"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Mali</w:t>
            </w:r>
          </w:p>
          <w:p w14:paraId="11342DBE"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Marianaøyene</w:t>
            </w:r>
          </w:p>
          <w:p w14:paraId="19CB8CE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Marokko</w:t>
            </w:r>
          </w:p>
          <w:p w14:paraId="30E9E45F"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Marshalløyene</w:t>
            </w:r>
          </w:p>
          <w:p w14:paraId="17EAD18D"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Mauritania</w:t>
            </w:r>
          </w:p>
          <w:p w14:paraId="2675DB2D"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Mikronesia</w:t>
            </w:r>
          </w:p>
          <w:p w14:paraId="126615B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Moldova</w:t>
            </w:r>
          </w:p>
          <w:p w14:paraId="715C6C3D"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Mongolia</w:t>
            </w:r>
          </w:p>
          <w:p w14:paraId="01B1610A"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Mosambik</w:t>
            </w:r>
          </w:p>
          <w:p w14:paraId="0CE4804C"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Myanmar</w:t>
            </w:r>
          </w:p>
          <w:p w14:paraId="351A97EA" w14:textId="77777777" w:rsidR="000F5256" w:rsidRPr="005B40EA" w:rsidRDefault="000F5256">
            <w:pPr>
              <w:rPr>
                <w:rFonts w:ascii="Calibri" w:eastAsia="Calibri" w:hAnsi="Calibri" w:cs="Calibri"/>
                <w:b/>
                <w:sz w:val="20"/>
                <w:szCs w:val="20"/>
                <w:lang w:val="es-ES"/>
              </w:rPr>
            </w:pPr>
          </w:p>
          <w:p w14:paraId="5842AE3C"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Namibia</w:t>
            </w:r>
          </w:p>
          <w:p w14:paraId="11231445"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Nauru</w:t>
            </w:r>
          </w:p>
          <w:p w14:paraId="09CD5C68"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Nepal</w:t>
            </w:r>
          </w:p>
          <w:p w14:paraId="265EC43F" w14:textId="77777777" w:rsidR="000F5256" w:rsidRDefault="005B40EA">
            <w:pPr>
              <w:rPr>
                <w:rFonts w:ascii="Calibri" w:eastAsia="Calibri" w:hAnsi="Calibri" w:cs="Calibri"/>
                <w:sz w:val="20"/>
                <w:szCs w:val="20"/>
              </w:rPr>
            </w:pPr>
            <w:r>
              <w:rPr>
                <w:rFonts w:ascii="Calibri" w:eastAsia="Calibri" w:hAnsi="Calibri" w:cs="Calibri"/>
                <w:sz w:val="20"/>
                <w:szCs w:val="20"/>
              </w:rPr>
              <w:t>Nicaragua</w:t>
            </w:r>
          </w:p>
          <w:p w14:paraId="1C9B5CC9" w14:textId="77777777" w:rsidR="000F5256" w:rsidRDefault="005B40EA">
            <w:pPr>
              <w:rPr>
                <w:rFonts w:ascii="Calibri" w:eastAsia="Calibri" w:hAnsi="Calibri" w:cs="Calibri"/>
                <w:sz w:val="20"/>
                <w:szCs w:val="20"/>
              </w:rPr>
            </w:pPr>
            <w:r>
              <w:rPr>
                <w:rFonts w:ascii="Calibri" w:eastAsia="Calibri" w:hAnsi="Calibri" w:cs="Calibri"/>
                <w:sz w:val="20"/>
                <w:szCs w:val="20"/>
              </w:rPr>
              <w:t>Niger</w:t>
            </w:r>
          </w:p>
          <w:p w14:paraId="0F4351D4" w14:textId="77777777" w:rsidR="000F5256" w:rsidRDefault="005B40EA">
            <w:pPr>
              <w:rPr>
                <w:rFonts w:ascii="Calibri" w:eastAsia="Calibri" w:hAnsi="Calibri" w:cs="Calibri"/>
                <w:b/>
                <w:sz w:val="20"/>
                <w:szCs w:val="20"/>
              </w:rPr>
            </w:pPr>
            <w:r>
              <w:rPr>
                <w:rFonts w:ascii="Calibri" w:eastAsia="Calibri" w:hAnsi="Calibri" w:cs="Calibri"/>
                <w:b/>
                <w:sz w:val="20"/>
                <w:szCs w:val="20"/>
              </w:rPr>
              <w:t>Nigeria</w:t>
            </w:r>
          </w:p>
          <w:p w14:paraId="24A6FE72" w14:textId="77777777" w:rsidR="000F5256" w:rsidRDefault="005B40EA">
            <w:pPr>
              <w:rPr>
                <w:rFonts w:ascii="Calibri" w:eastAsia="Calibri" w:hAnsi="Calibri" w:cs="Calibri"/>
                <w:b/>
                <w:sz w:val="20"/>
                <w:szCs w:val="20"/>
              </w:rPr>
            </w:pPr>
            <w:r>
              <w:rPr>
                <w:rFonts w:ascii="Calibri" w:eastAsia="Calibri" w:hAnsi="Calibri" w:cs="Calibri"/>
                <w:b/>
                <w:sz w:val="20"/>
                <w:szCs w:val="20"/>
              </w:rPr>
              <w:t>Nord-Korea</w:t>
            </w:r>
          </w:p>
          <w:p w14:paraId="357C1961" w14:textId="77777777" w:rsidR="000F5256" w:rsidRDefault="000F5256">
            <w:pPr>
              <w:rPr>
                <w:rFonts w:ascii="Calibri" w:eastAsia="Calibri" w:hAnsi="Calibri" w:cs="Calibri"/>
                <w:sz w:val="20"/>
                <w:szCs w:val="20"/>
              </w:rPr>
            </w:pPr>
          </w:p>
        </w:tc>
        <w:tc>
          <w:tcPr>
            <w:tcW w:w="2175" w:type="dxa"/>
          </w:tcPr>
          <w:p w14:paraId="74E68064"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Pakistan</w:t>
            </w:r>
          </w:p>
          <w:p w14:paraId="49D87A95"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Palau</w:t>
            </w:r>
          </w:p>
          <w:p w14:paraId="10E38285"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Panama</w:t>
            </w:r>
          </w:p>
          <w:p w14:paraId="0312DA5F"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Papua Ny-Guinea</w:t>
            </w:r>
          </w:p>
          <w:p w14:paraId="05502EE1"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Paraguay</w:t>
            </w:r>
          </w:p>
          <w:p w14:paraId="70232256"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Peru</w:t>
            </w:r>
          </w:p>
          <w:p w14:paraId="0EE941B6" w14:textId="77777777" w:rsidR="000F5256" w:rsidRPr="005B40EA" w:rsidRDefault="000F5256">
            <w:pPr>
              <w:rPr>
                <w:rFonts w:ascii="Calibri" w:eastAsia="Calibri" w:hAnsi="Calibri" w:cs="Calibri"/>
                <w:sz w:val="20"/>
                <w:szCs w:val="20"/>
                <w:lang w:val="es-ES"/>
              </w:rPr>
            </w:pPr>
          </w:p>
          <w:p w14:paraId="258A8CD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Qatar</w:t>
            </w:r>
          </w:p>
          <w:p w14:paraId="4F4A67B4" w14:textId="77777777" w:rsidR="000F5256" w:rsidRPr="005B40EA" w:rsidRDefault="000F5256">
            <w:pPr>
              <w:rPr>
                <w:rFonts w:ascii="Calibri" w:eastAsia="Calibri" w:hAnsi="Calibri" w:cs="Calibri"/>
                <w:sz w:val="20"/>
                <w:szCs w:val="20"/>
                <w:lang w:val="es-ES"/>
              </w:rPr>
            </w:pPr>
          </w:p>
          <w:p w14:paraId="74793C6E"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Romania</w:t>
            </w:r>
          </w:p>
          <w:p w14:paraId="6A103235"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Russland</w:t>
            </w:r>
          </w:p>
          <w:p w14:paraId="0A630AFA"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Rwanda</w:t>
            </w:r>
          </w:p>
          <w:p w14:paraId="14A8C5A1" w14:textId="77777777" w:rsidR="000F5256" w:rsidRPr="005B40EA" w:rsidRDefault="000F5256">
            <w:pPr>
              <w:rPr>
                <w:rFonts w:ascii="Calibri" w:eastAsia="Calibri" w:hAnsi="Calibri" w:cs="Calibri"/>
                <w:sz w:val="20"/>
                <w:szCs w:val="20"/>
                <w:lang w:val="es-ES"/>
              </w:rPr>
            </w:pPr>
          </w:p>
          <w:p w14:paraId="29B27CCB"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Salomonøyene</w:t>
            </w:r>
          </w:p>
          <w:p w14:paraId="3F6A4047" w14:textId="77777777" w:rsidR="000F5256" w:rsidRDefault="005B40EA">
            <w:pPr>
              <w:rPr>
                <w:rFonts w:ascii="Calibri" w:eastAsia="Calibri" w:hAnsi="Calibri" w:cs="Calibri"/>
                <w:sz w:val="20"/>
                <w:szCs w:val="20"/>
              </w:rPr>
            </w:pPr>
            <w:r>
              <w:rPr>
                <w:rFonts w:ascii="Calibri" w:eastAsia="Calibri" w:hAnsi="Calibri" w:cs="Calibri"/>
                <w:sz w:val="20"/>
                <w:szCs w:val="20"/>
              </w:rPr>
              <w:t>Sao Tome og Principe</w:t>
            </w:r>
          </w:p>
          <w:p w14:paraId="6A30B709" w14:textId="77777777" w:rsidR="000F5256" w:rsidRDefault="005B40EA">
            <w:pPr>
              <w:rPr>
                <w:rFonts w:ascii="Calibri" w:eastAsia="Calibri" w:hAnsi="Calibri" w:cs="Calibri"/>
                <w:sz w:val="20"/>
                <w:szCs w:val="20"/>
              </w:rPr>
            </w:pPr>
            <w:r>
              <w:rPr>
                <w:rFonts w:ascii="Calibri" w:eastAsia="Calibri" w:hAnsi="Calibri" w:cs="Calibri"/>
                <w:sz w:val="20"/>
                <w:szCs w:val="20"/>
              </w:rPr>
              <w:t>Senegal</w:t>
            </w:r>
          </w:p>
          <w:p w14:paraId="69EACCE7" w14:textId="77777777" w:rsidR="000F5256" w:rsidRDefault="005B40EA">
            <w:pPr>
              <w:rPr>
                <w:rFonts w:ascii="Calibri" w:eastAsia="Calibri" w:hAnsi="Calibri" w:cs="Calibri"/>
                <w:b/>
                <w:sz w:val="20"/>
                <w:szCs w:val="20"/>
              </w:rPr>
            </w:pPr>
            <w:r>
              <w:rPr>
                <w:rFonts w:ascii="Calibri" w:eastAsia="Calibri" w:hAnsi="Calibri" w:cs="Calibri"/>
                <w:b/>
                <w:sz w:val="20"/>
                <w:szCs w:val="20"/>
              </w:rPr>
              <w:t>Sentralafrikanske republikk</w:t>
            </w:r>
          </w:p>
          <w:p w14:paraId="6FC3A4B0"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Sierra Leone</w:t>
            </w:r>
          </w:p>
          <w:p w14:paraId="3F91EDEC"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Singapore</w:t>
            </w:r>
          </w:p>
          <w:p w14:paraId="5C61457C"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Somalia</w:t>
            </w:r>
          </w:p>
          <w:p w14:paraId="1AB37C38"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Sri Lanka</w:t>
            </w:r>
          </w:p>
          <w:p w14:paraId="72B11F79"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Sudan</w:t>
            </w:r>
          </w:p>
          <w:p w14:paraId="10114877" w14:textId="77777777" w:rsidR="000F5256" w:rsidRDefault="005B40EA">
            <w:pPr>
              <w:rPr>
                <w:rFonts w:ascii="Calibri" w:eastAsia="Calibri" w:hAnsi="Calibri" w:cs="Calibri"/>
                <w:b/>
                <w:sz w:val="20"/>
                <w:szCs w:val="20"/>
              </w:rPr>
            </w:pPr>
            <w:r>
              <w:rPr>
                <w:rFonts w:ascii="Calibri" w:eastAsia="Calibri" w:hAnsi="Calibri" w:cs="Calibri"/>
                <w:b/>
                <w:sz w:val="20"/>
                <w:szCs w:val="20"/>
              </w:rPr>
              <w:t>Sør-Afrika</w:t>
            </w:r>
          </w:p>
          <w:p w14:paraId="0215B91A" w14:textId="77777777" w:rsidR="000F5256" w:rsidRDefault="005B40EA">
            <w:pPr>
              <w:rPr>
                <w:rFonts w:ascii="Calibri" w:eastAsia="Calibri" w:hAnsi="Calibri" w:cs="Calibri"/>
                <w:sz w:val="20"/>
                <w:szCs w:val="20"/>
              </w:rPr>
            </w:pPr>
            <w:r>
              <w:rPr>
                <w:rFonts w:ascii="Calibri" w:eastAsia="Calibri" w:hAnsi="Calibri" w:cs="Calibri"/>
                <w:sz w:val="20"/>
                <w:szCs w:val="20"/>
              </w:rPr>
              <w:t>Sør-Korea</w:t>
            </w:r>
          </w:p>
          <w:p w14:paraId="166AD2F2" w14:textId="77777777" w:rsidR="000F5256" w:rsidRDefault="005B40EA">
            <w:pPr>
              <w:rPr>
                <w:rFonts w:ascii="Calibri" w:eastAsia="Calibri" w:hAnsi="Calibri" w:cs="Calibri"/>
                <w:b/>
                <w:sz w:val="20"/>
                <w:szCs w:val="20"/>
              </w:rPr>
            </w:pPr>
            <w:r>
              <w:rPr>
                <w:rFonts w:ascii="Calibri" w:eastAsia="Calibri" w:hAnsi="Calibri" w:cs="Calibri"/>
                <w:b/>
                <w:sz w:val="20"/>
                <w:szCs w:val="20"/>
              </w:rPr>
              <w:t>Sør-Sudan</w:t>
            </w:r>
          </w:p>
        </w:tc>
        <w:tc>
          <w:tcPr>
            <w:tcW w:w="1642" w:type="dxa"/>
          </w:tcPr>
          <w:p w14:paraId="1B2B3FBF" w14:textId="77777777" w:rsidR="000F5256" w:rsidRPr="005B40EA" w:rsidRDefault="005B40EA">
            <w:pPr>
              <w:rPr>
                <w:rFonts w:ascii="Calibri" w:eastAsia="Calibri" w:hAnsi="Calibri" w:cs="Calibri"/>
                <w:sz w:val="20"/>
                <w:szCs w:val="20"/>
                <w:lang w:val="en-US"/>
              </w:rPr>
            </w:pPr>
            <w:r w:rsidRPr="005B40EA">
              <w:rPr>
                <w:rFonts w:ascii="Calibri" w:eastAsia="Calibri" w:hAnsi="Calibri" w:cs="Calibri"/>
                <w:sz w:val="20"/>
                <w:szCs w:val="20"/>
                <w:lang w:val="en-US"/>
              </w:rPr>
              <w:t>Tadsjikistan</w:t>
            </w:r>
          </w:p>
          <w:p w14:paraId="653944D9" w14:textId="77777777" w:rsidR="000F5256" w:rsidRPr="005B40EA" w:rsidRDefault="005B40EA">
            <w:pPr>
              <w:rPr>
                <w:rFonts w:ascii="Calibri" w:eastAsia="Calibri" w:hAnsi="Calibri" w:cs="Calibri"/>
                <w:b/>
                <w:sz w:val="20"/>
                <w:szCs w:val="20"/>
                <w:lang w:val="en-US"/>
              </w:rPr>
            </w:pPr>
            <w:r w:rsidRPr="005B40EA">
              <w:rPr>
                <w:rFonts w:ascii="Calibri" w:eastAsia="Calibri" w:hAnsi="Calibri" w:cs="Calibri"/>
                <w:b/>
                <w:sz w:val="20"/>
                <w:szCs w:val="20"/>
                <w:lang w:val="en-US"/>
              </w:rPr>
              <w:t>Tanzania</w:t>
            </w:r>
          </w:p>
          <w:p w14:paraId="61131717" w14:textId="77777777" w:rsidR="000F5256" w:rsidRPr="005B40EA" w:rsidRDefault="005B40EA">
            <w:pPr>
              <w:rPr>
                <w:rFonts w:ascii="Calibri" w:eastAsia="Calibri" w:hAnsi="Calibri" w:cs="Calibri"/>
                <w:sz w:val="20"/>
                <w:szCs w:val="20"/>
                <w:lang w:val="en-US"/>
              </w:rPr>
            </w:pPr>
            <w:r w:rsidRPr="005B40EA">
              <w:rPr>
                <w:rFonts w:ascii="Calibri" w:eastAsia="Calibri" w:hAnsi="Calibri" w:cs="Calibri"/>
                <w:sz w:val="20"/>
                <w:szCs w:val="20"/>
                <w:lang w:val="en-US"/>
              </w:rPr>
              <w:t>Thailand</w:t>
            </w:r>
          </w:p>
          <w:p w14:paraId="3469BA87" w14:textId="77777777" w:rsidR="000F5256" w:rsidRPr="005B40EA" w:rsidRDefault="005B40EA">
            <w:pPr>
              <w:rPr>
                <w:rFonts w:ascii="Calibri" w:eastAsia="Calibri" w:hAnsi="Calibri" w:cs="Calibri"/>
                <w:sz w:val="20"/>
                <w:szCs w:val="20"/>
                <w:lang w:val="en-US"/>
              </w:rPr>
            </w:pPr>
            <w:r w:rsidRPr="005B40EA">
              <w:rPr>
                <w:rFonts w:ascii="Calibri" w:eastAsia="Calibri" w:hAnsi="Calibri" w:cs="Calibri"/>
                <w:sz w:val="20"/>
                <w:szCs w:val="20"/>
                <w:lang w:val="en-US"/>
              </w:rPr>
              <w:t>Tsjad</w:t>
            </w:r>
          </w:p>
          <w:p w14:paraId="57259978" w14:textId="77777777" w:rsidR="000F5256" w:rsidRPr="005B40EA" w:rsidRDefault="005B40EA">
            <w:pPr>
              <w:rPr>
                <w:rFonts w:ascii="Calibri" w:eastAsia="Calibri" w:hAnsi="Calibri" w:cs="Calibri"/>
                <w:sz w:val="20"/>
                <w:szCs w:val="20"/>
                <w:lang w:val="en-US"/>
              </w:rPr>
            </w:pPr>
            <w:r w:rsidRPr="005B40EA">
              <w:rPr>
                <w:rFonts w:ascii="Calibri" w:eastAsia="Calibri" w:hAnsi="Calibri" w:cs="Calibri"/>
                <w:sz w:val="20"/>
                <w:szCs w:val="20"/>
                <w:lang w:val="en-US"/>
              </w:rPr>
              <w:t>Turkmenistan</w:t>
            </w:r>
          </w:p>
          <w:p w14:paraId="587D74EC" w14:textId="77777777" w:rsidR="000F5256" w:rsidRPr="005B40EA" w:rsidRDefault="005B40EA">
            <w:pPr>
              <w:rPr>
                <w:rFonts w:ascii="Calibri" w:eastAsia="Calibri" w:hAnsi="Calibri" w:cs="Calibri"/>
                <w:b/>
                <w:sz w:val="20"/>
                <w:szCs w:val="20"/>
                <w:lang w:val="en-US"/>
              </w:rPr>
            </w:pPr>
            <w:r w:rsidRPr="005B40EA">
              <w:rPr>
                <w:rFonts w:ascii="Calibri" w:eastAsia="Calibri" w:hAnsi="Calibri" w:cs="Calibri"/>
                <w:b/>
                <w:sz w:val="20"/>
                <w:szCs w:val="20"/>
                <w:lang w:val="en-US"/>
              </w:rPr>
              <w:t>Tuvalu</w:t>
            </w:r>
          </w:p>
          <w:p w14:paraId="5FFB63E4" w14:textId="77777777" w:rsidR="000F5256" w:rsidRPr="005B40EA" w:rsidRDefault="000F5256">
            <w:pPr>
              <w:rPr>
                <w:rFonts w:ascii="Calibri" w:eastAsia="Calibri" w:hAnsi="Calibri" w:cs="Calibri"/>
                <w:b/>
                <w:sz w:val="20"/>
                <w:szCs w:val="20"/>
                <w:lang w:val="en-US"/>
              </w:rPr>
            </w:pPr>
          </w:p>
          <w:p w14:paraId="4A33F9B8"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Uganda</w:t>
            </w:r>
          </w:p>
          <w:p w14:paraId="46FFE428"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Ukraina</w:t>
            </w:r>
          </w:p>
          <w:p w14:paraId="61E0A3FA"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Usbekistan</w:t>
            </w:r>
          </w:p>
          <w:p w14:paraId="01FF98AC" w14:textId="77777777" w:rsidR="000F5256" w:rsidRPr="005B40EA" w:rsidRDefault="000F5256">
            <w:pPr>
              <w:rPr>
                <w:rFonts w:ascii="Calibri" w:eastAsia="Calibri" w:hAnsi="Calibri" w:cs="Calibri"/>
                <w:sz w:val="20"/>
                <w:szCs w:val="20"/>
                <w:lang w:val="es-ES"/>
              </w:rPr>
            </w:pPr>
          </w:p>
          <w:p w14:paraId="4590B2B6"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Venezuela</w:t>
            </w:r>
          </w:p>
          <w:p w14:paraId="5B24BABF" w14:textId="77777777" w:rsidR="000F5256" w:rsidRPr="005B40EA" w:rsidRDefault="005B40EA">
            <w:pPr>
              <w:rPr>
                <w:rFonts w:ascii="Calibri" w:eastAsia="Calibri" w:hAnsi="Calibri" w:cs="Calibri"/>
                <w:sz w:val="20"/>
                <w:szCs w:val="20"/>
                <w:lang w:val="es-ES"/>
              </w:rPr>
            </w:pPr>
            <w:r w:rsidRPr="005B40EA">
              <w:rPr>
                <w:rFonts w:ascii="Calibri" w:eastAsia="Calibri" w:hAnsi="Calibri" w:cs="Calibri"/>
                <w:sz w:val="20"/>
                <w:szCs w:val="20"/>
                <w:lang w:val="es-ES"/>
              </w:rPr>
              <w:t>Vietnam</w:t>
            </w:r>
          </w:p>
          <w:p w14:paraId="2B1D1EEF" w14:textId="77777777" w:rsidR="000F5256" w:rsidRPr="005B40EA" w:rsidRDefault="000F5256">
            <w:pPr>
              <w:rPr>
                <w:rFonts w:ascii="Calibri" w:eastAsia="Calibri" w:hAnsi="Calibri" w:cs="Calibri"/>
                <w:sz w:val="20"/>
                <w:szCs w:val="20"/>
                <w:lang w:val="es-ES"/>
              </w:rPr>
            </w:pPr>
          </w:p>
          <w:p w14:paraId="17387FBB" w14:textId="77777777" w:rsidR="000F5256" w:rsidRPr="005B40EA" w:rsidRDefault="005B40EA">
            <w:pPr>
              <w:rPr>
                <w:rFonts w:ascii="Calibri" w:eastAsia="Calibri" w:hAnsi="Calibri" w:cs="Calibri"/>
                <w:b/>
                <w:sz w:val="20"/>
                <w:szCs w:val="20"/>
                <w:lang w:val="es-ES"/>
              </w:rPr>
            </w:pPr>
            <w:r w:rsidRPr="005B40EA">
              <w:rPr>
                <w:rFonts w:ascii="Calibri" w:eastAsia="Calibri" w:hAnsi="Calibri" w:cs="Calibri"/>
                <w:b/>
                <w:sz w:val="20"/>
                <w:szCs w:val="20"/>
                <w:lang w:val="es-ES"/>
              </w:rPr>
              <w:t>Zambia</w:t>
            </w:r>
          </w:p>
          <w:p w14:paraId="6D88F8A8" w14:textId="77777777" w:rsidR="000F5256" w:rsidRDefault="005B40EA">
            <w:pPr>
              <w:rPr>
                <w:rFonts w:ascii="Calibri" w:eastAsia="Calibri" w:hAnsi="Calibri" w:cs="Calibri"/>
                <w:b/>
                <w:sz w:val="20"/>
                <w:szCs w:val="20"/>
              </w:rPr>
            </w:pPr>
            <w:r>
              <w:rPr>
                <w:rFonts w:ascii="Calibri" w:eastAsia="Calibri" w:hAnsi="Calibri" w:cs="Calibri"/>
                <w:b/>
                <w:sz w:val="20"/>
                <w:szCs w:val="20"/>
              </w:rPr>
              <w:t>Zimbabwe</w:t>
            </w:r>
          </w:p>
          <w:p w14:paraId="3AB82910" w14:textId="77777777" w:rsidR="000F5256" w:rsidRDefault="000F5256">
            <w:pPr>
              <w:rPr>
                <w:rFonts w:ascii="Calibri" w:eastAsia="Calibri" w:hAnsi="Calibri" w:cs="Calibri"/>
                <w:b/>
                <w:sz w:val="20"/>
                <w:szCs w:val="20"/>
              </w:rPr>
            </w:pPr>
          </w:p>
          <w:p w14:paraId="460C112C" w14:textId="77777777" w:rsidR="000F5256" w:rsidRDefault="005B40EA">
            <w:pPr>
              <w:rPr>
                <w:rFonts w:ascii="Calibri" w:eastAsia="Calibri" w:hAnsi="Calibri" w:cs="Calibri"/>
                <w:b/>
                <w:sz w:val="20"/>
                <w:szCs w:val="20"/>
              </w:rPr>
            </w:pPr>
            <w:r>
              <w:rPr>
                <w:rFonts w:ascii="Calibri" w:eastAsia="Calibri" w:hAnsi="Calibri" w:cs="Calibri"/>
                <w:b/>
                <w:sz w:val="20"/>
                <w:szCs w:val="20"/>
              </w:rPr>
              <w:t>Øst-Timor</w:t>
            </w:r>
          </w:p>
          <w:p w14:paraId="57FB8DF7" w14:textId="77777777" w:rsidR="000F5256" w:rsidRDefault="005B40EA">
            <w:pPr>
              <w:rPr>
                <w:rFonts w:ascii="Calibri" w:eastAsia="Calibri" w:hAnsi="Calibri" w:cs="Calibri"/>
                <w:sz w:val="20"/>
                <w:szCs w:val="20"/>
              </w:rPr>
            </w:pPr>
            <w:r>
              <w:rPr>
                <w:rFonts w:ascii="Calibri" w:eastAsia="Calibri" w:hAnsi="Calibri" w:cs="Calibri"/>
                <w:sz w:val="20"/>
                <w:szCs w:val="20"/>
              </w:rPr>
              <w:t xml:space="preserve"> </w:t>
            </w:r>
          </w:p>
        </w:tc>
      </w:tr>
    </w:tbl>
    <w:p w14:paraId="612FF624" w14:textId="77777777" w:rsidR="000F5256" w:rsidRDefault="000F5256">
      <w:pPr>
        <w:rPr>
          <w:b/>
          <w:sz w:val="20"/>
          <w:szCs w:val="20"/>
        </w:rPr>
      </w:pPr>
    </w:p>
    <w:p w14:paraId="0802B01A" w14:textId="77777777" w:rsidR="000F5256" w:rsidRDefault="005B40EA">
      <w:pPr>
        <w:rPr>
          <w:rFonts w:ascii="Calibri" w:eastAsia="Calibri" w:hAnsi="Calibri" w:cs="Calibri"/>
          <w:b/>
          <w:sz w:val="18"/>
          <w:szCs w:val="18"/>
        </w:rPr>
      </w:pPr>
      <w:r>
        <w:rPr>
          <w:rFonts w:ascii="Calibri" w:eastAsia="Calibri" w:hAnsi="Calibri" w:cs="Calibri"/>
          <w:b/>
          <w:sz w:val="18"/>
          <w:szCs w:val="18"/>
        </w:rPr>
        <w:t>Henvisning til lov og forskrifter:</w:t>
      </w:r>
    </w:p>
    <w:p w14:paraId="6A2A93EF" w14:textId="77777777" w:rsidR="000F5256" w:rsidRDefault="005B40EA">
      <w:pPr>
        <w:rPr>
          <w:rFonts w:ascii="Calibri" w:eastAsia="Calibri" w:hAnsi="Calibri" w:cs="Calibri"/>
          <w:sz w:val="16"/>
          <w:szCs w:val="16"/>
        </w:rPr>
      </w:pPr>
      <w:r>
        <w:rPr>
          <w:rFonts w:ascii="Calibri" w:eastAsia="Calibri" w:hAnsi="Calibri" w:cs="Calibri"/>
          <w:sz w:val="16"/>
          <w:szCs w:val="16"/>
        </w:rPr>
        <w:t>Lov om vern mot smittsomme sykdommer (Smittevernloven)</w:t>
      </w:r>
    </w:p>
    <w:p w14:paraId="7E7A2464" w14:textId="77777777" w:rsidR="000F5256" w:rsidRDefault="005B40EA">
      <w:pPr>
        <w:rPr>
          <w:rFonts w:ascii="Calibri" w:eastAsia="Calibri" w:hAnsi="Calibri" w:cs="Calibri"/>
          <w:sz w:val="16"/>
          <w:szCs w:val="16"/>
        </w:rPr>
      </w:pPr>
      <w:r>
        <w:rPr>
          <w:rFonts w:ascii="Calibri" w:eastAsia="Calibri" w:hAnsi="Calibri" w:cs="Calibri"/>
          <w:sz w:val="16"/>
          <w:szCs w:val="16"/>
        </w:rPr>
        <w:t xml:space="preserve">Forskrift om tuberkulosekontroll: § 3-1 Plikt til å gjennomgå tuberkuloseundersøking. </w:t>
      </w:r>
    </w:p>
    <w:p w14:paraId="2ED31819" w14:textId="77777777" w:rsidR="000F5256" w:rsidRDefault="005B40EA">
      <w:pPr>
        <w:rPr>
          <w:rFonts w:ascii="Calibri" w:eastAsia="Calibri" w:hAnsi="Calibri" w:cs="Calibri"/>
          <w:sz w:val="16"/>
          <w:szCs w:val="16"/>
        </w:rPr>
      </w:pPr>
      <w:r>
        <w:rPr>
          <w:rFonts w:ascii="Calibri" w:eastAsia="Calibri" w:hAnsi="Calibri" w:cs="Calibri"/>
          <w:sz w:val="16"/>
          <w:szCs w:val="16"/>
        </w:rPr>
        <w:t xml:space="preserve">Forskrift om forhåndsundersøkelse av arbeidstakere innenfor helsevesenet – antibiotika resistente bakterier. </w:t>
      </w:r>
    </w:p>
    <w:p w14:paraId="73505603" w14:textId="77777777" w:rsidR="000F5256" w:rsidRDefault="005B40EA">
      <w:pPr>
        <w:rPr>
          <w:rFonts w:ascii="Calibri" w:eastAsia="Calibri" w:hAnsi="Calibri" w:cs="Calibri"/>
          <w:sz w:val="18"/>
          <w:szCs w:val="18"/>
        </w:rPr>
      </w:pPr>
      <w:r>
        <w:rPr>
          <w:rFonts w:ascii="Calibri" w:eastAsia="Calibri" w:hAnsi="Calibri" w:cs="Calibri"/>
          <w:sz w:val="16"/>
          <w:szCs w:val="16"/>
        </w:rPr>
        <w:t xml:space="preserve">Forskrift om utførelse av arbeid: § 6-12 Arbeidsgiver skal </w:t>
      </w:r>
      <w:r>
        <w:rPr>
          <w:rFonts w:ascii="Calibri" w:eastAsia="Calibri" w:hAnsi="Calibri" w:cs="Calibri"/>
          <w:sz w:val="16"/>
          <w:szCs w:val="16"/>
        </w:rPr>
        <w:t xml:space="preserve">sørge for at arbeidstakere tilbys vaksinasjon mot biologiske faktorer de kan bli eksponert for </w:t>
      </w:r>
    </w:p>
    <w:p w14:paraId="6C00B69C" w14:textId="77777777" w:rsidR="000F5256" w:rsidRDefault="000F5256"/>
    <w:sectPr w:rsidR="000F5256">
      <w:headerReference w:type="even" r:id="rId10"/>
      <w:headerReference w:type="default" r:id="rId11"/>
      <w:footerReference w:type="even" r:id="rId12"/>
      <w:footerReference w:type="default" r:id="rId13"/>
      <w:headerReference w:type="first" r:id="rId14"/>
      <w:footerReference w:type="first" r:id="rId15"/>
      <w:pgSz w:w="11906" w:h="16838"/>
      <w:pgMar w:top="964" w:right="1134" w:bottom="964" w:left="1134" w:header="340"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027F" w14:textId="77777777" w:rsidR="00000000" w:rsidRDefault="005B40EA">
      <w:r>
        <w:separator/>
      </w:r>
    </w:p>
  </w:endnote>
  <w:endnote w:type="continuationSeparator" w:id="0">
    <w:p w14:paraId="2F0ABDF6" w14:textId="77777777" w:rsidR="00000000" w:rsidRDefault="005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58B" w14:textId="77777777" w:rsidR="000F5256" w:rsidRDefault="005B40E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26F9AC" w14:textId="77777777" w:rsidR="000F5256" w:rsidRDefault="000F525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0A50" w14:textId="77777777" w:rsidR="000F5256" w:rsidRDefault="005B40EA">
    <w:pPr>
      <w:pBdr>
        <w:top w:val="nil"/>
        <w:left w:val="nil"/>
        <w:bottom w:val="nil"/>
        <w:right w:val="nil"/>
        <w:between w:val="nil"/>
      </w:pBdr>
      <w:tabs>
        <w:tab w:val="center" w:pos="4513"/>
        <w:tab w:val="right" w:pos="9026"/>
      </w:tabs>
      <w:jc w:val="right"/>
      <w:rPr>
        <w:color w:val="000000"/>
      </w:rPr>
    </w:pPr>
    <w:r>
      <w:rPr>
        <w:color w:val="4F81BD"/>
        <w:sz w:val="20"/>
        <w:szCs w:val="20"/>
      </w:rPr>
      <w:t xml:space="preserve">side </w:t>
    </w:r>
    <w:r>
      <w:rPr>
        <w:color w:val="4F81BD"/>
        <w:sz w:val="20"/>
        <w:szCs w:val="20"/>
      </w:rPr>
      <w:fldChar w:fldCharType="begin"/>
    </w:r>
    <w:r>
      <w:rPr>
        <w:color w:val="4F81BD"/>
        <w:sz w:val="20"/>
        <w:szCs w:val="20"/>
      </w:rPr>
      <w:instrText>PAGE</w:instrText>
    </w:r>
    <w:r>
      <w:rPr>
        <w:color w:val="4F81BD"/>
        <w:sz w:val="20"/>
        <w:szCs w:val="20"/>
      </w:rPr>
      <w:fldChar w:fldCharType="separate"/>
    </w:r>
    <w:r>
      <w:rPr>
        <w:noProof/>
        <w:color w:val="4F81BD"/>
        <w:sz w:val="20"/>
        <w:szCs w:val="20"/>
      </w:rPr>
      <w:t>1</w:t>
    </w:r>
    <w:r>
      <w:rPr>
        <w:color w:val="4F81BD"/>
        <w:sz w:val="20"/>
        <w:szCs w:val="20"/>
      </w:rPr>
      <w:fldChar w:fldCharType="end"/>
    </w:r>
    <w:r>
      <w:rPr>
        <w:color w:val="4F81BD"/>
        <w:sz w:val="20"/>
        <w:szCs w:val="20"/>
      </w:rPr>
      <w:t xml:space="preserve"> av 2</w:t>
    </w:r>
  </w:p>
  <w:p w14:paraId="66F05456" w14:textId="77777777" w:rsidR="000F5256" w:rsidRDefault="005B40EA">
    <w:pPr>
      <w:pBdr>
        <w:top w:val="nil"/>
        <w:left w:val="nil"/>
        <w:bottom w:val="nil"/>
        <w:right w:val="nil"/>
        <w:between w:val="nil"/>
      </w:pBdr>
      <w:tabs>
        <w:tab w:val="center" w:pos="4536"/>
        <w:tab w:val="right" w:pos="9072"/>
      </w:tabs>
      <w:rPr>
        <w:b/>
        <w:color w:val="000000"/>
        <w:sz w:val="22"/>
        <w:szCs w:val="22"/>
      </w:rPr>
    </w:pPr>
    <w:r>
      <w:rPr>
        <w:b/>
        <w:color w:val="000000"/>
        <w:sz w:val="22"/>
        <w:szCs w:val="22"/>
      </w:rPr>
      <w:t>Revidert januar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839" w14:textId="77777777" w:rsidR="000F5256" w:rsidRDefault="000F525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72E2" w14:textId="77777777" w:rsidR="00000000" w:rsidRDefault="005B40EA">
      <w:r>
        <w:separator/>
      </w:r>
    </w:p>
  </w:footnote>
  <w:footnote w:type="continuationSeparator" w:id="0">
    <w:p w14:paraId="683E3C30" w14:textId="77777777" w:rsidR="00000000" w:rsidRDefault="005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0986" w14:textId="77777777" w:rsidR="000F5256" w:rsidRDefault="000F525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A4B" w14:textId="77777777" w:rsidR="000F5256" w:rsidRDefault="000F5256">
    <w:pPr>
      <w:pBdr>
        <w:top w:val="nil"/>
        <w:left w:val="nil"/>
        <w:bottom w:val="nil"/>
        <w:right w:val="nil"/>
        <w:between w:val="nil"/>
      </w:pBdr>
      <w:rPr>
        <w:sz w:val="18"/>
        <w:szCs w:val="18"/>
      </w:rPr>
    </w:pPr>
  </w:p>
  <w:p w14:paraId="61734526" w14:textId="77777777" w:rsidR="000F5256" w:rsidRDefault="005B40EA">
    <w:pPr>
      <w:shd w:val="clear" w:color="auto" w:fill="FFFFFF"/>
    </w:pPr>
    <w:r>
      <w:rPr>
        <w:noProof/>
      </w:rPr>
      <w:drawing>
        <wp:inline distT="0" distB="0" distL="0" distR="0" wp14:anchorId="5D97CA61" wp14:editId="233BE479">
          <wp:extent cx="1466850" cy="2952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3" t="17645" r="86015" b="74940"/>
                  <a:stretch>
                    <a:fillRect/>
                  </a:stretch>
                </pic:blipFill>
                <pic:spPr>
                  <a:xfrm>
                    <a:off x="0" y="0"/>
                    <a:ext cx="1466850" cy="295275"/>
                  </a:xfrm>
                  <a:prstGeom prst="rect">
                    <a:avLst/>
                  </a:prstGeom>
                  <a:ln/>
                </pic:spPr>
              </pic:pic>
            </a:graphicData>
          </a:graphic>
        </wp:inline>
      </w:drawing>
    </w:r>
    <w:r>
      <w:tab/>
      <w:t xml:space="preserve">             </w:t>
    </w:r>
    <w:r>
      <w:rPr>
        <w:noProof/>
      </w:rPr>
      <w:drawing>
        <wp:inline distT="0" distB="0" distL="0" distR="0" wp14:anchorId="4BB8CBC0" wp14:editId="0B6D5DC5">
          <wp:extent cx="323850" cy="457200"/>
          <wp:effectExtent l="0" t="0" r="0" b="0"/>
          <wp:docPr id="6" name="image1.jpg" descr="C:\Users\zgv\AppData\Local\Microsoft\Windows\Temporary Internet Files\Content.Outlook\8NWTI13J\TKrgb_vertikal (2).jpg"/>
          <wp:cNvGraphicFramePr/>
          <a:graphic xmlns:a="http://schemas.openxmlformats.org/drawingml/2006/main">
            <a:graphicData uri="http://schemas.openxmlformats.org/drawingml/2006/picture">
              <pic:pic xmlns:pic="http://schemas.openxmlformats.org/drawingml/2006/picture">
                <pic:nvPicPr>
                  <pic:cNvPr id="0" name="image1.jpg" descr="C:\Users\zgv\AppData\Local\Microsoft\Windows\Temporary Internet Files\Content.Outlook\8NWTI13J\TKrgb_vertikal (2).jpg"/>
                  <pic:cNvPicPr preferRelativeResize="0"/>
                </pic:nvPicPr>
                <pic:blipFill>
                  <a:blip r:embed="rId2"/>
                  <a:srcRect/>
                  <a:stretch>
                    <a:fillRect/>
                  </a:stretch>
                </pic:blipFill>
                <pic:spPr>
                  <a:xfrm>
                    <a:off x="0" y="0"/>
                    <a:ext cx="323850" cy="457200"/>
                  </a:xfrm>
                  <a:prstGeom prst="rect">
                    <a:avLst/>
                  </a:prstGeom>
                  <a:ln/>
                </pic:spPr>
              </pic:pic>
            </a:graphicData>
          </a:graphic>
        </wp:inline>
      </w:drawing>
    </w:r>
    <w:r>
      <w:tab/>
    </w:r>
    <w:r>
      <w:tab/>
      <w:t xml:space="preserve">      </w:t>
    </w:r>
    <w:r>
      <w:rPr>
        <w:rFonts w:ascii="Calibri" w:eastAsia="Calibri" w:hAnsi="Calibri" w:cs="Calibri"/>
        <w:noProof/>
        <w:sz w:val="22"/>
        <w:szCs w:val="22"/>
      </w:rPr>
      <w:drawing>
        <wp:inline distT="0" distB="0" distL="0" distR="0" wp14:anchorId="7DB2F9F2" wp14:editId="562BBFA2">
          <wp:extent cx="1266825" cy="409575"/>
          <wp:effectExtent l="0" t="0" r="0" b="0"/>
          <wp:docPr id="5" name="image3.jpg" descr="cid:image001.jpg@01D1B737.8CBC25C0"/>
          <wp:cNvGraphicFramePr/>
          <a:graphic xmlns:a="http://schemas.openxmlformats.org/drawingml/2006/main">
            <a:graphicData uri="http://schemas.openxmlformats.org/drawingml/2006/picture">
              <pic:pic xmlns:pic="http://schemas.openxmlformats.org/drawingml/2006/picture">
                <pic:nvPicPr>
                  <pic:cNvPr id="0" name="image3.jpg" descr="cid:image001.jpg@01D1B737.8CBC25C0"/>
                  <pic:cNvPicPr preferRelativeResize="0"/>
                </pic:nvPicPr>
                <pic:blipFill>
                  <a:blip r:embed="rId3"/>
                  <a:srcRect/>
                  <a:stretch>
                    <a:fillRect/>
                  </a:stretch>
                </pic:blipFill>
                <pic:spPr>
                  <a:xfrm>
                    <a:off x="0" y="0"/>
                    <a:ext cx="1266825" cy="4095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2A9A" w14:textId="77777777" w:rsidR="000F5256" w:rsidRDefault="000F525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215A"/>
    <w:multiLevelType w:val="multilevel"/>
    <w:tmpl w:val="79B0B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345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56"/>
    <w:rsid w:val="000F5256"/>
    <w:rsid w:val="005B40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C7A8"/>
  <w15:docId w15:val="{56520E06-C698-4129-8196-89FB317F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outlineLvl w:val="1"/>
    </w:pPr>
    <w:rPr>
      <w:rFonts w:ascii="Arial" w:eastAsia="Arial" w:hAnsi="Arial" w:cs="Arial"/>
      <w:b/>
    </w:rPr>
  </w:style>
  <w:style w:type="paragraph" w:styleId="Overskrift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5D6D2B"/>
    <w:pPr>
      <w:tabs>
        <w:tab w:val="center" w:pos="4513"/>
        <w:tab w:val="right" w:pos="9026"/>
      </w:tabs>
    </w:pPr>
  </w:style>
  <w:style w:type="character" w:customStyle="1" w:styleId="TopptekstTegn">
    <w:name w:val="Topptekst Tegn"/>
    <w:basedOn w:val="Standardskriftforavsnitt"/>
    <w:link w:val="Topptekst"/>
    <w:uiPriority w:val="99"/>
    <w:rsid w:val="005D6D2B"/>
  </w:style>
  <w:style w:type="paragraph" w:styleId="Bunntekst">
    <w:name w:val="footer"/>
    <w:basedOn w:val="Normal"/>
    <w:link w:val="BunntekstTegn"/>
    <w:uiPriority w:val="99"/>
    <w:unhideWhenUsed/>
    <w:rsid w:val="005D6D2B"/>
    <w:pPr>
      <w:tabs>
        <w:tab w:val="center" w:pos="4513"/>
        <w:tab w:val="right" w:pos="9026"/>
      </w:tabs>
    </w:pPr>
  </w:style>
  <w:style w:type="character" w:customStyle="1" w:styleId="BunntekstTegn">
    <w:name w:val="Bunntekst Tegn"/>
    <w:basedOn w:val="Standardskriftforavsnitt"/>
    <w:link w:val="Bunntekst"/>
    <w:uiPriority w:val="99"/>
    <w:rsid w:val="005D6D2B"/>
  </w:style>
  <w:style w:type="character" w:styleId="Hyperkobling">
    <w:name w:val="Hyperlink"/>
    <w:basedOn w:val="Standardskriftforavsnitt"/>
    <w:uiPriority w:val="99"/>
    <w:unhideWhenUsed/>
    <w:rsid w:val="00E97553"/>
    <w:rPr>
      <w:color w:val="0000FF" w:themeColor="hyperlink"/>
      <w:u w:val="single"/>
    </w:r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ondheim.kommune.no/tema/helse-og-omsorg/helsetjenester/vaks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ndheim.kommune.no/tema/helse-og-omsorg/helsetjenester/vaksin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ZVWECL2MSoih7N/inNfqOsEJyw==">AMUW2mUnuF4zI0IyjEX5XddIGesa9GFoyjojFLi+vJWogpkUihlDi2/YfINgQCJ2aP3sPb/0JV7knibfGh9oYdLz/9Unc6drR6RHAZMqz3/0iypaXtJrqYoO0Kd+GpqTFl0nTvKD/fpo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4850</Characters>
  <Application>Microsoft Office Word</Application>
  <DocSecurity>4</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 Nicolai Særsten</dc:creator>
  <cp:lastModifiedBy>Ingvil Næss Åfarli</cp:lastModifiedBy>
  <cp:revision>2</cp:revision>
  <dcterms:created xsi:type="dcterms:W3CDTF">2023-02-01T11:23:00Z</dcterms:created>
  <dcterms:modified xsi:type="dcterms:W3CDTF">2023-02-01T11:23:00Z</dcterms:modified>
</cp:coreProperties>
</file>