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48F75" w14:textId="7A2CC2A3" w:rsidR="00974EC9" w:rsidRPr="00290380" w:rsidRDefault="004B7A92" w:rsidP="00E66329">
      <w:pPr>
        <w:pStyle w:val="Moteoverskrift"/>
      </w:pPr>
      <w:r>
        <w:t>Møte</w:t>
      </w:r>
      <w:r w:rsidR="001B796C">
        <w:t>referat</w:t>
      </w:r>
    </w:p>
    <w:tbl>
      <w:tblPr>
        <w:tblW w:w="10191" w:type="dxa"/>
        <w:tblInd w:w="108" w:type="dxa"/>
        <w:tblBorders>
          <w:top w:val="single" w:sz="4" w:space="0" w:color="auto"/>
          <w:insideH w:val="single" w:sz="4" w:space="0" w:color="auto"/>
        </w:tblBorders>
        <w:tblCellMar>
          <w:left w:w="102" w:type="dxa"/>
          <w:right w:w="102" w:type="dxa"/>
        </w:tblCellMar>
        <w:tblLook w:val="0000" w:firstRow="0" w:lastRow="0" w:firstColumn="0" w:lastColumn="0" w:noHBand="0" w:noVBand="0"/>
      </w:tblPr>
      <w:tblGrid>
        <w:gridCol w:w="1087"/>
        <w:gridCol w:w="2880"/>
        <w:gridCol w:w="1198"/>
        <w:gridCol w:w="5026"/>
      </w:tblGrid>
      <w:tr w:rsidR="001E4DB1" w:rsidRPr="003177E1" w14:paraId="2A5D08FF" w14:textId="77777777" w:rsidTr="0029204A">
        <w:trPr>
          <w:cantSplit/>
          <w:trHeight w:val="3491"/>
        </w:trPr>
        <w:tc>
          <w:tcPr>
            <w:tcW w:w="1087" w:type="dxa"/>
          </w:tcPr>
          <w:p w14:paraId="5360659A" w14:textId="08CEB6B7" w:rsidR="001E4DB1" w:rsidRPr="0091681A" w:rsidRDefault="001E4DB1" w:rsidP="001E4DB1">
            <w:pPr>
              <w:pStyle w:val="Innkallingsskrift"/>
              <w:rPr>
                <w:sz w:val="22"/>
                <w:szCs w:val="22"/>
              </w:rPr>
            </w:pPr>
            <w:r w:rsidRPr="0091681A">
              <w:rPr>
                <w:sz w:val="22"/>
                <w:szCs w:val="22"/>
              </w:rPr>
              <w:t>Til:</w:t>
            </w:r>
            <w:r w:rsidR="007601D3" w:rsidRPr="0091681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104" w:type="dxa"/>
            <w:gridSpan w:val="3"/>
          </w:tcPr>
          <w:p w14:paraId="76576790" w14:textId="77777777" w:rsidR="007601D3" w:rsidRPr="0091681A" w:rsidRDefault="002A64A7" w:rsidP="001E4DB1">
            <w:pPr>
              <w:pStyle w:val="Hode"/>
              <w:rPr>
                <w:b/>
                <w:sz w:val="22"/>
                <w:szCs w:val="22"/>
              </w:rPr>
            </w:pPr>
            <w:bookmarkStart w:id="0" w:name="Til"/>
            <w:bookmarkEnd w:id="0"/>
            <w:r w:rsidRPr="0091681A">
              <w:rPr>
                <w:b/>
                <w:sz w:val="22"/>
                <w:szCs w:val="22"/>
              </w:rPr>
              <w:t xml:space="preserve">                                                        </w:t>
            </w:r>
          </w:p>
          <w:p w14:paraId="350ABAE4" w14:textId="77777777" w:rsidR="002A64A7" w:rsidRPr="0091681A" w:rsidRDefault="001E4DB1" w:rsidP="001E4DB1">
            <w:pPr>
              <w:pStyle w:val="Hode"/>
              <w:rPr>
                <w:b/>
                <w:sz w:val="22"/>
                <w:szCs w:val="22"/>
              </w:rPr>
            </w:pPr>
            <w:r w:rsidRPr="0091681A">
              <w:rPr>
                <w:sz w:val="22"/>
                <w:szCs w:val="22"/>
              </w:rPr>
              <w:t xml:space="preserve">Fra tjenestemannsorganisasjonene:                                                    </w:t>
            </w:r>
            <w:r w:rsidR="002A64A7" w:rsidRPr="0091681A">
              <w:rPr>
                <w:sz w:val="22"/>
                <w:szCs w:val="22"/>
              </w:rPr>
              <w:t xml:space="preserve"> </w:t>
            </w:r>
            <w:r w:rsidRPr="0091681A">
              <w:rPr>
                <w:sz w:val="22"/>
                <w:szCs w:val="22"/>
              </w:rPr>
              <w:t>Fra arbeidsgiver:</w:t>
            </w:r>
            <w:r w:rsidR="002A64A7" w:rsidRPr="0091681A">
              <w:rPr>
                <w:b/>
                <w:sz w:val="22"/>
                <w:szCs w:val="22"/>
              </w:rPr>
              <w:t xml:space="preserve"> </w:t>
            </w:r>
          </w:p>
          <w:p w14:paraId="16E93C2E" w14:textId="3F145CDD" w:rsidR="002A64A7" w:rsidRPr="0091681A" w:rsidRDefault="002A64A7" w:rsidP="001E4DB1">
            <w:pPr>
              <w:pStyle w:val="Hode"/>
              <w:rPr>
                <w:b/>
                <w:sz w:val="22"/>
                <w:szCs w:val="22"/>
              </w:rPr>
            </w:pPr>
            <w:r w:rsidRPr="0091681A">
              <w:rPr>
                <w:b/>
                <w:sz w:val="22"/>
                <w:szCs w:val="22"/>
              </w:rPr>
              <w:t xml:space="preserve">                                                         </w:t>
            </w:r>
            <w:r w:rsidR="007601D3" w:rsidRPr="0091681A">
              <w:rPr>
                <w:b/>
                <w:sz w:val="22"/>
                <w:szCs w:val="22"/>
              </w:rPr>
              <w:t xml:space="preserve">                </w:t>
            </w:r>
          </w:p>
          <w:p w14:paraId="08E67F41" w14:textId="77777777" w:rsidR="002A64A7" w:rsidRPr="0091681A" w:rsidRDefault="002A64A7" w:rsidP="001E4DB1">
            <w:pPr>
              <w:pStyle w:val="Hode"/>
              <w:rPr>
                <w:sz w:val="22"/>
                <w:szCs w:val="22"/>
              </w:rPr>
            </w:pPr>
          </w:p>
          <w:p w14:paraId="49D1493E" w14:textId="62CE82CF" w:rsidR="001E4DB1" w:rsidRPr="0091681A" w:rsidRDefault="00B526DC" w:rsidP="001E4DB1">
            <w:pPr>
              <w:pStyle w:val="Hode"/>
              <w:rPr>
                <w:sz w:val="22"/>
                <w:szCs w:val="22"/>
              </w:rPr>
            </w:pPr>
            <w:r w:rsidRPr="008E0809">
              <w:rPr>
                <w:b/>
                <w:bCs/>
                <w:sz w:val="22"/>
                <w:szCs w:val="22"/>
              </w:rPr>
              <w:t>Kari Karlsen</w:t>
            </w:r>
            <w:r w:rsidRPr="0091681A">
              <w:rPr>
                <w:sz w:val="22"/>
                <w:szCs w:val="22"/>
              </w:rPr>
              <w:t xml:space="preserve">  </w:t>
            </w:r>
            <w:r w:rsidR="001E4DB1" w:rsidRPr="0091681A">
              <w:rPr>
                <w:sz w:val="22"/>
                <w:szCs w:val="22"/>
              </w:rPr>
              <w:t xml:space="preserve">            </w:t>
            </w:r>
            <w:r w:rsidR="00CE61B1" w:rsidRPr="0091681A">
              <w:rPr>
                <w:sz w:val="22"/>
                <w:szCs w:val="22"/>
              </w:rPr>
              <w:t xml:space="preserve">           </w:t>
            </w:r>
            <w:r w:rsidR="001E4DB1" w:rsidRPr="0091681A">
              <w:rPr>
                <w:sz w:val="22"/>
                <w:szCs w:val="22"/>
              </w:rPr>
              <w:t xml:space="preserve">Tekna                              </w:t>
            </w:r>
            <w:r w:rsidR="00FD38AA" w:rsidRPr="0091681A">
              <w:rPr>
                <w:sz w:val="22"/>
                <w:szCs w:val="22"/>
              </w:rPr>
              <w:t xml:space="preserve"> </w:t>
            </w:r>
            <w:r w:rsidR="001E4DB1" w:rsidRPr="0091681A">
              <w:rPr>
                <w:sz w:val="22"/>
                <w:szCs w:val="22"/>
              </w:rPr>
              <w:t xml:space="preserve">         Frank Arntsen </w:t>
            </w:r>
            <w:r w:rsidR="008E0809">
              <w:rPr>
                <w:sz w:val="22"/>
                <w:szCs w:val="22"/>
              </w:rPr>
              <w:t xml:space="preserve"> </w:t>
            </w:r>
          </w:p>
          <w:p w14:paraId="29A6F29E" w14:textId="4F2B7AC1" w:rsidR="001E4DB1" w:rsidRPr="0091681A" w:rsidRDefault="00A36CA8" w:rsidP="001E4DB1">
            <w:pPr>
              <w:pStyle w:val="Hode"/>
              <w:rPr>
                <w:sz w:val="22"/>
                <w:szCs w:val="22"/>
              </w:rPr>
            </w:pPr>
            <w:r w:rsidRPr="008E0809">
              <w:rPr>
                <w:b/>
                <w:bCs/>
                <w:sz w:val="22"/>
                <w:szCs w:val="22"/>
              </w:rPr>
              <w:t>Aleksander Høiland</w:t>
            </w:r>
            <w:r w:rsidR="00F324D9" w:rsidRPr="0091681A">
              <w:rPr>
                <w:sz w:val="22"/>
                <w:szCs w:val="22"/>
              </w:rPr>
              <w:t xml:space="preserve">   </w:t>
            </w:r>
            <w:r w:rsidR="00CE61B1" w:rsidRPr="0091681A">
              <w:rPr>
                <w:sz w:val="22"/>
                <w:szCs w:val="22"/>
              </w:rPr>
              <w:t xml:space="preserve">           </w:t>
            </w:r>
            <w:r w:rsidR="001E4DB1" w:rsidRPr="0091681A">
              <w:rPr>
                <w:sz w:val="22"/>
                <w:szCs w:val="22"/>
              </w:rPr>
              <w:t xml:space="preserve">NTL                                        </w:t>
            </w:r>
            <w:r w:rsidR="008E0809" w:rsidRPr="008E0809">
              <w:rPr>
                <w:b/>
                <w:bCs/>
                <w:sz w:val="22"/>
                <w:szCs w:val="22"/>
              </w:rPr>
              <w:t>Elin Sølberg</w:t>
            </w:r>
            <w:r w:rsidR="008E0809">
              <w:rPr>
                <w:sz w:val="22"/>
                <w:szCs w:val="22"/>
              </w:rPr>
              <w:t xml:space="preserve"> (leder, og sak 4)</w:t>
            </w:r>
            <w:r w:rsidR="00311FD5" w:rsidRPr="0091681A">
              <w:rPr>
                <w:sz w:val="22"/>
                <w:szCs w:val="22"/>
              </w:rPr>
              <w:t xml:space="preserve"> </w:t>
            </w:r>
            <w:r w:rsidR="00373333" w:rsidRPr="0091681A">
              <w:rPr>
                <w:sz w:val="22"/>
                <w:szCs w:val="22"/>
              </w:rPr>
              <w:t xml:space="preserve"> </w:t>
            </w:r>
          </w:p>
          <w:p w14:paraId="04B64E2D" w14:textId="134B5EC5" w:rsidR="002A3436" w:rsidRPr="0091681A" w:rsidRDefault="00A36CA8" w:rsidP="001E4DB1">
            <w:pPr>
              <w:pStyle w:val="Hode"/>
              <w:rPr>
                <w:sz w:val="22"/>
                <w:szCs w:val="22"/>
              </w:rPr>
            </w:pPr>
            <w:r w:rsidRPr="0091681A">
              <w:rPr>
                <w:sz w:val="22"/>
                <w:szCs w:val="22"/>
              </w:rPr>
              <w:t xml:space="preserve">Martin Flatås    </w:t>
            </w:r>
            <w:r w:rsidR="001E4DB1" w:rsidRPr="0091681A">
              <w:rPr>
                <w:sz w:val="22"/>
                <w:szCs w:val="22"/>
              </w:rPr>
              <w:t xml:space="preserve">          </w:t>
            </w:r>
            <w:r w:rsidR="00CE61B1" w:rsidRPr="0091681A">
              <w:rPr>
                <w:sz w:val="22"/>
                <w:szCs w:val="22"/>
              </w:rPr>
              <w:t xml:space="preserve">           </w:t>
            </w:r>
            <w:r w:rsidR="001E4DB1" w:rsidRPr="0091681A">
              <w:rPr>
                <w:sz w:val="22"/>
                <w:szCs w:val="22"/>
              </w:rPr>
              <w:t xml:space="preserve">NTL                                      </w:t>
            </w:r>
            <w:r w:rsidR="00373333" w:rsidRPr="0091681A">
              <w:rPr>
                <w:sz w:val="22"/>
                <w:szCs w:val="22"/>
              </w:rPr>
              <w:t xml:space="preserve">   </w:t>
            </w:r>
            <w:r w:rsidR="00B246B1" w:rsidRPr="0091681A">
              <w:rPr>
                <w:sz w:val="22"/>
                <w:szCs w:val="22"/>
              </w:rPr>
              <w:t xml:space="preserve"> </w:t>
            </w:r>
            <w:r w:rsidR="008E0809" w:rsidRPr="0091681A">
              <w:rPr>
                <w:sz w:val="22"/>
                <w:szCs w:val="22"/>
              </w:rPr>
              <w:t xml:space="preserve">Ingrid Volden                                            </w:t>
            </w:r>
            <w:r w:rsidR="002A3436" w:rsidRPr="0091681A">
              <w:rPr>
                <w:sz w:val="22"/>
                <w:szCs w:val="22"/>
              </w:rPr>
              <w:br/>
            </w:r>
            <w:r w:rsidR="001E4DB1" w:rsidRPr="0091681A">
              <w:rPr>
                <w:sz w:val="22"/>
                <w:szCs w:val="22"/>
              </w:rPr>
              <w:t xml:space="preserve">Andreas Gjeset           </w:t>
            </w:r>
            <w:r w:rsidR="00CE61B1" w:rsidRPr="0091681A">
              <w:rPr>
                <w:sz w:val="22"/>
                <w:szCs w:val="22"/>
              </w:rPr>
              <w:t xml:space="preserve">           </w:t>
            </w:r>
            <w:r w:rsidR="001E4DB1" w:rsidRPr="0091681A">
              <w:rPr>
                <w:sz w:val="22"/>
                <w:szCs w:val="22"/>
              </w:rPr>
              <w:t xml:space="preserve">Parat   </w:t>
            </w:r>
            <w:r w:rsidR="00CE61B1" w:rsidRPr="0091681A">
              <w:rPr>
                <w:sz w:val="22"/>
                <w:szCs w:val="22"/>
              </w:rPr>
              <w:t xml:space="preserve">   </w:t>
            </w:r>
            <w:r w:rsidR="001E4DB1" w:rsidRPr="0091681A">
              <w:rPr>
                <w:sz w:val="22"/>
                <w:szCs w:val="22"/>
              </w:rPr>
              <w:t xml:space="preserve">                    </w:t>
            </w:r>
            <w:r w:rsidR="00CE61B1" w:rsidRPr="0091681A">
              <w:rPr>
                <w:sz w:val="22"/>
                <w:szCs w:val="22"/>
              </w:rPr>
              <w:t xml:space="preserve"> </w:t>
            </w:r>
            <w:r w:rsidR="001E4DB1" w:rsidRPr="0091681A">
              <w:rPr>
                <w:sz w:val="22"/>
                <w:szCs w:val="22"/>
              </w:rPr>
              <w:t xml:space="preserve">            </w:t>
            </w:r>
            <w:r w:rsidR="00CE61B1" w:rsidRPr="0091681A">
              <w:rPr>
                <w:sz w:val="22"/>
                <w:szCs w:val="22"/>
              </w:rPr>
              <w:t xml:space="preserve"> </w:t>
            </w:r>
            <w:r w:rsidR="00373333" w:rsidRPr="0091681A">
              <w:rPr>
                <w:sz w:val="22"/>
                <w:szCs w:val="22"/>
              </w:rPr>
              <w:t xml:space="preserve"> </w:t>
            </w:r>
            <w:r w:rsidR="00556A81" w:rsidRPr="0091681A">
              <w:rPr>
                <w:sz w:val="22"/>
                <w:szCs w:val="22"/>
              </w:rPr>
              <w:t xml:space="preserve"> </w:t>
            </w:r>
            <w:r w:rsidR="008E0809" w:rsidRPr="0091681A">
              <w:rPr>
                <w:sz w:val="22"/>
                <w:szCs w:val="22"/>
              </w:rPr>
              <w:t>Knut Aspås (vara)</w:t>
            </w:r>
          </w:p>
          <w:p w14:paraId="5ADB9959" w14:textId="77777777" w:rsidR="003177E1" w:rsidRDefault="00E95A42" w:rsidP="00A92918">
            <w:pPr>
              <w:pStyle w:val="Hode"/>
              <w:rPr>
                <w:sz w:val="22"/>
                <w:szCs w:val="22"/>
              </w:rPr>
            </w:pPr>
            <w:r w:rsidRPr="008E0809">
              <w:rPr>
                <w:b/>
                <w:bCs/>
                <w:sz w:val="22"/>
                <w:szCs w:val="22"/>
              </w:rPr>
              <w:t>Per Einar Iversen</w:t>
            </w:r>
            <w:r w:rsidR="00A840D5" w:rsidRPr="0091681A">
              <w:rPr>
                <w:sz w:val="22"/>
                <w:szCs w:val="22"/>
              </w:rPr>
              <w:t xml:space="preserve">                   </w:t>
            </w:r>
            <w:r w:rsidR="00CE61B1" w:rsidRPr="0091681A">
              <w:rPr>
                <w:sz w:val="22"/>
                <w:szCs w:val="22"/>
              </w:rPr>
              <w:t xml:space="preserve">Parat                                        </w:t>
            </w:r>
            <w:r w:rsidR="001E4DB1" w:rsidRPr="0091681A">
              <w:rPr>
                <w:sz w:val="22"/>
                <w:szCs w:val="22"/>
              </w:rPr>
              <w:t xml:space="preserve">  </w:t>
            </w:r>
            <w:r w:rsidR="002A3436" w:rsidRPr="0091681A">
              <w:rPr>
                <w:sz w:val="22"/>
                <w:szCs w:val="22"/>
              </w:rPr>
              <w:t>Sekretær:</w:t>
            </w:r>
            <w:r w:rsidR="00E215FF" w:rsidRPr="0091681A">
              <w:rPr>
                <w:sz w:val="22"/>
                <w:szCs w:val="22"/>
              </w:rPr>
              <w:t xml:space="preserve"> Marianne Schjølberg</w:t>
            </w:r>
            <w:r w:rsidR="001E4DB1" w:rsidRPr="0091681A">
              <w:rPr>
                <w:sz w:val="22"/>
                <w:szCs w:val="22"/>
              </w:rPr>
              <w:t xml:space="preserve">      </w:t>
            </w:r>
          </w:p>
          <w:p w14:paraId="4F76E9F0" w14:textId="48882B28" w:rsidR="001E4DB1" w:rsidRDefault="003177E1" w:rsidP="00A92918">
            <w:pPr>
              <w:pStyle w:val="Hod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</w:t>
            </w:r>
            <w:r w:rsidR="00CE61B1" w:rsidRPr="0091681A">
              <w:rPr>
                <w:sz w:val="22"/>
                <w:szCs w:val="22"/>
              </w:rPr>
              <w:t xml:space="preserve">             </w:t>
            </w:r>
            <w:r w:rsidR="000B2AF2" w:rsidRPr="0091681A">
              <w:rPr>
                <w:sz w:val="22"/>
                <w:szCs w:val="22"/>
              </w:rPr>
              <w:t xml:space="preserve">            </w:t>
            </w:r>
            <w:r w:rsidR="00CE61B1" w:rsidRPr="0091681A">
              <w:rPr>
                <w:sz w:val="22"/>
                <w:szCs w:val="22"/>
              </w:rPr>
              <w:t xml:space="preserve"> Forskerforbundet                      </w:t>
            </w:r>
            <w:r w:rsidR="00F55D66" w:rsidRPr="008E0809">
              <w:rPr>
                <w:b/>
                <w:bCs/>
                <w:sz w:val="22"/>
                <w:szCs w:val="22"/>
              </w:rPr>
              <w:t>Cecilie Holen</w:t>
            </w:r>
            <w:r w:rsidR="00F55D66">
              <w:rPr>
                <w:sz w:val="22"/>
                <w:szCs w:val="22"/>
              </w:rPr>
              <w:t xml:space="preserve"> (vikar)</w:t>
            </w:r>
          </w:p>
          <w:p w14:paraId="2AEC847C" w14:textId="1D98E68E" w:rsidR="0055161D" w:rsidRPr="0091681A" w:rsidRDefault="0055161D" w:rsidP="00A92918">
            <w:pPr>
              <w:pStyle w:val="Hode"/>
              <w:rPr>
                <w:sz w:val="22"/>
                <w:szCs w:val="22"/>
              </w:rPr>
            </w:pPr>
            <w:r w:rsidRPr="00C92341">
              <w:rPr>
                <w:sz w:val="22"/>
                <w:szCs w:val="22"/>
              </w:rPr>
              <w:t xml:space="preserve">                                               NITO</w:t>
            </w:r>
            <w:r w:rsidR="008E0809">
              <w:rPr>
                <w:sz w:val="22"/>
                <w:szCs w:val="22"/>
              </w:rPr>
              <w:t xml:space="preserve">                                         </w:t>
            </w:r>
            <w:r w:rsidR="008E0809" w:rsidRPr="004774A6">
              <w:rPr>
                <w:b/>
                <w:bCs/>
                <w:sz w:val="22"/>
                <w:szCs w:val="22"/>
              </w:rPr>
              <w:t xml:space="preserve">Mikael </w:t>
            </w:r>
            <w:r w:rsidR="004774A6" w:rsidRPr="004774A6">
              <w:rPr>
                <w:b/>
                <w:bCs/>
                <w:sz w:val="22"/>
                <w:szCs w:val="22"/>
              </w:rPr>
              <w:t>Andersen Leinum</w:t>
            </w:r>
          </w:p>
          <w:p w14:paraId="48FCF5D5" w14:textId="3ECE7827" w:rsidR="0055161D" w:rsidRPr="003E709C" w:rsidRDefault="0055161D" w:rsidP="0055161D">
            <w:pPr>
              <w:pStyle w:val="Hode"/>
              <w:rPr>
                <w:sz w:val="22"/>
                <w:szCs w:val="22"/>
              </w:rPr>
            </w:pPr>
            <w:r w:rsidRPr="008E0809">
              <w:rPr>
                <w:b/>
                <w:bCs/>
                <w:sz w:val="22"/>
                <w:szCs w:val="22"/>
              </w:rPr>
              <w:t>Linda Nervik</w:t>
            </w:r>
            <w:r w:rsidRPr="003E709C">
              <w:rPr>
                <w:sz w:val="22"/>
                <w:szCs w:val="22"/>
              </w:rPr>
              <w:t xml:space="preserve">                         </w:t>
            </w:r>
            <w:r>
              <w:rPr>
                <w:sz w:val="22"/>
                <w:szCs w:val="22"/>
              </w:rPr>
              <w:t xml:space="preserve"> </w:t>
            </w:r>
            <w:r w:rsidRPr="003E709C">
              <w:rPr>
                <w:sz w:val="22"/>
                <w:szCs w:val="22"/>
              </w:rPr>
              <w:t xml:space="preserve">LHVO, </w:t>
            </w:r>
            <w:r>
              <w:rPr>
                <w:sz w:val="22"/>
                <w:szCs w:val="22"/>
              </w:rPr>
              <w:t>Eiendomsavdelingen</w:t>
            </w:r>
            <w:r w:rsidRPr="003E709C">
              <w:rPr>
                <w:sz w:val="22"/>
                <w:szCs w:val="22"/>
              </w:rPr>
              <w:t xml:space="preserve">   </w:t>
            </w:r>
          </w:p>
          <w:p w14:paraId="2B6FC339" w14:textId="77777777" w:rsidR="0055161D" w:rsidRPr="00F552D0" w:rsidRDefault="0055161D" w:rsidP="0055161D">
            <w:pPr>
              <w:pStyle w:val="Hode"/>
              <w:rPr>
                <w:sz w:val="22"/>
                <w:szCs w:val="22"/>
              </w:rPr>
            </w:pPr>
            <w:r w:rsidRPr="008E0809">
              <w:rPr>
                <w:b/>
                <w:bCs/>
                <w:sz w:val="22"/>
                <w:szCs w:val="22"/>
              </w:rPr>
              <w:t>Monica Nygård</w:t>
            </w:r>
            <w:r w:rsidRPr="00F552D0">
              <w:rPr>
                <w:sz w:val="22"/>
                <w:szCs w:val="22"/>
              </w:rPr>
              <w:t xml:space="preserve">                     </w:t>
            </w:r>
            <w:r>
              <w:rPr>
                <w:sz w:val="22"/>
                <w:szCs w:val="22"/>
              </w:rPr>
              <w:t xml:space="preserve"> </w:t>
            </w:r>
            <w:r w:rsidRPr="00F552D0">
              <w:rPr>
                <w:sz w:val="22"/>
                <w:szCs w:val="22"/>
              </w:rPr>
              <w:t xml:space="preserve">Vara LHVO </w:t>
            </w:r>
            <w:r>
              <w:rPr>
                <w:sz w:val="22"/>
                <w:szCs w:val="22"/>
              </w:rPr>
              <w:t>Eiendomsavdelingen</w:t>
            </w:r>
          </w:p>
          <w:p w14:paraId="16893FB0" w14:textId="3E4B4A78" w:rsidR="001E4DB1" w:rsidRPr="0055161D" w:rsidRDefault="0055161D" w:rsidP="0055161D">
            <w:pPr>
              <w:pStyle w:val="Hode"/>
              <w:rPr>
                <w:sz w:val="22"/>
                <w:szCs w:val="22"/>
              </w:rPr>
            </w:pPr>
            <w:r w:rsidRPr="008E0809">
              <w:rPr>
                <w:b/>
                <w:bCs/>
                <w:sz w:val="22"/>
                <w:szCs w:val="22"/>
              </w:rPr>
              <w:t>Pål Vanvik</w:t>
            </w:r>
            <w:r w:rsidRPr="0091681A">
              <w:rPr>
                <w:sz w:val="22"/>
                <w:szCs w:val="22"/>
              </w:rPr>
              <w:t xml:space="preserve">                        </w:t>
            </w:r>
            <w:r>
              <w:rPr>
                <w:sz w:val="22"/>
                <w:szCs w:val="22"/>
              </w:rPr>
              <w:t xml:space="preserve"> </w:t>
            </w:r>
            <w:r w:rsidRPr="0091681A">
              <w:rPr>
                <w:sz w:val="22"/>
                <w:szCs w:val="22"/>
              </w:rPr>
              <w:t xml:space="preserve">   </w:t>
            </w:r>
            <w:r>
              <w:rPr>
                <w:sz w:val="22"/>
                <w:szCs w:val="22"/>
              </w:rPr>
              <w:t xml:space="preserve"> </w:t>
            </w:r>
            <w:r w:rsidRPr="0091681A">
              <w:rPr>
                <w:sz w:val="22"/>
                <w:szCs w:val="22"/>
              </w:rPr>
              <w:t xml:space="preserve"> LHVO, Øk</w:t>
            </w:r>
            <w:r>
              <w:rPr>
                <w:sz w:val="22"/>
                <w:szCs w:val="22"/>
              </w:rPr>
              <w:t xml:space="preserve">onomiavdelingen og Avdeling for </w:t>
            </w:r>
            <w:r w:rsidRPr="0091681A">
              <w:rPr>
                <w:sz w:val="22"/>
                <w:szCs w:val="22"/>
              </w:rPr>
              <w:t>virks</w:t>
            </w:r>
            <w:r>
              <w:rPr>
                <w:sz w:val="22"/>
                <w:szCs w:val="22"/>
              </w:rPr>
              <w:t>omhets</w:t>
            </w:r>
            <w:r w:rsidRPr="0091681A">
              <w:rPr>
                <w:sz w:val="22"/>
                <w:szCs w:val="22"/>
              </w:rPr>
              <w:t>styring</w:t>
            </w:r>
            <w:r w:rsidR="00AA1C26" w:rsidRPr="0055161D">
              <w:rPr>
                <w:sz w:val="22"/>
                <w:szCs w:val="22"/>
              </w:rPr>
              <w:t xml:space="preserve"> </w:t>
            </w:r>
          </w:p>
        </w:tc>
      </w:tr>
      <w:tr w:rsidR="00C71610" w:rsidRPr="00290380" w14:paraId="0DCC8DF6" w14:textId="77777777" w:rsidTr="0029204A">
        <w:trPr>
          <w:cantSplit/>
          <w:trHeight w:val="603"/>
        </w:trPr>
        <w:tc>
          <w:tcPr>
            <w:tcW w:w="1087" w:type="dxa"/>
          </w:tcPr>
          <w:p w14:paraId="4E2EF21B" w14:textId="77777777" w:rsidR="00C71610" w:rsidRPr="004B4B9C" w:rsidRDefault="00C71610">
            <w:pPr>
              <w:pStyle w:val="Innkallingsskrift"/>
              <w:rPr>
                <w:sz w:val="22"/>
                <w:szCs w:val="22"/>
              </w:rPr>
            </w:pPr>
            <w:r w:rsidRPr="004B4B9C">
              <w:rPr>
                <w:sz w:val="22"/>
                <w:szCs w:val="22"/>
              </w:rPr>
              <w:t>Kopi til:</w:t>
            </w:r>
          </w:p>
        </w:tc>
        <w:tc>
          <w:tcPr>
            <w:tcW w:w="9104" w:type="dxa"/>
            <w:gridSpan w:val="3"/>
          </w:tcPr>
          <w:p w14:paraId="7A0ADCFB" w14:textId="77777777" w:rsidR="009C2CFA" w:rsidRPr="004B4B9C" w:rsidRDefault="009C2CFA" w:rsidP="001B0B0F">
            <w:pPr>
              <w:pStyle w:val="InnkallingsskriftFyllInn"/>
              <w:rPr>
                <w:sz w:val="22"/>
                <w:szCs w:val="22"/>
              </w:rPr>
            </w:pPr>
            <w:bookmarkStart w:id="1" w:name="Kopi"/>
            <w:bookmarkEnd w:id="1"/>
            <w:r w:rsidRPr="004B4B9C">
              <w:rPr>
                <w:sz w:val="22"/>
                <w:szCs w:val="22"/>
              </w:rPr>
              <w:t>Tekna, NITO, NTL</w:t>
            </w:r>
            <w:r w:rsidR="0062698E" w:rsidRPr="004B4B9C">
              <w:rPr>
                <w:sz w:val="22"/>
                <w:szCs w:val="22"/>
              </w:rPr>
              <w:t>, NTL v/Lillian Nilsen</w:t>
            </w:r>
            <w:r w:rsidRPr="004B4B9C">
              <w:rPr>
                <w:sz w:val="22"/>
                <w:szCs w:val="22"/>
              </w:rPr>
              <w:t>, Parat,</w:t>
            </w:r>
            <w:r w:rsidR="005B3945" w:rsidRPr="004B4B9C">
              <w:rPr>
                <w:sz w:val="22"/>
                <w:szCs w:val="22"/>
              </w:rPr>
              <w:t xml:space="preserve"> Forskerfor</w:t>
            </w:r>
            <w:r w:rsidR="0072326B" w:rsidRPr="004B4B9C">
              <w:rPr>
                <w:sz w:val="22"/>
                <w:szCs w:val="22"/>
              </w:rPr>
              <w:t>b</w:t>
            </w:r>
            <w:r w:rsidR="005B3945" w:rsidRPr="004B4B9C">
              <w:rPr>
                <w:sz w:val="22"/>
                <w:szCs w:val="22"/>
              </w:rPr>
              <w:t>undet,</w:t>
            </w:r>
            <w:r w:rsidRPr="004B4B9C">
              <w:rPr>
                <w:sz w:val="22"/>
                <w:szCs w:val="22"/>
              </w:rPr>
              <w:t xml:space="preserve"> </w:t>
            </w:r>
            <w:r w:rsidR="001B0B0F" w:rsidRPr="004B4B9C">
              <w:rPr>
                <w:sz w:val="22"/>
                <w:szCs w:val="22"/>
              </w:rPr>
              <w:t>HR-</w:t>
            </w:r>
            <w:r w:rsidR="00F20B8D" w:rsidRPr="004B4B9C">
              <w:rPr>
                <w:sz w:val="22"/>
                <w:szCs w:val="22"/>
              </w:rPr>
              <w:t xml:space="preserve"> og HMS-</w:t>
            </w:r>
            <w:r w:rsidR="001B0B0F" w:rsidRPr="004B4B9C">
              <w:rPr>
                <w:sz w:val="22"/>
                <w:szCs w:val="22"/>
              </w:rPr>
              <w:t>avdelingen</w:t>
            </w:r>
            <w:r w:rsidR="004B231A" w:rsidRPr="004B4B9C">
              <w:rPr>
                <w:sz w:val="22"/>
                <w:szCs w:val="22"/>
              </w:rPr>
              <w:t xml:space="preserve"> </w:t>
            </w:r>
          </w:p>
        </w:tc>
      </w:tr>
      <w:tr w:rsidR="00C71610" w:rsidRPr="00290380" w14:paraId="10495F0E" w14:textId="77777777" w:rsidTr="0029204A">
        <w:trPr>
          <w:cantSplit/>
          <w:trHeight w:val="603"/>
        </w:trPr>
        <w:tc>
          <w:tcPr>
            <w:tcW w:w="1087" w:type="dxa"/>
          </w:tcPr>
          <w:p w14:paraId="7B6EC4BF" w14:textId="77777777" w:rsidR="00C71610" w:rsidRPr="004B4B9C" w:rsidRDefault="00C71610">
            <w:pPr>
              <w:pStyle w:val="Innkallingsskrift"/>
              <w:rPr>
                <w:sz w:val="22"/>
                <w:szCs w:val="22"/>
              </w:rPr>
            </w:pPr>
            <w:r w:rsidRPr="004B4B9C">
              <w:rPr>
                <w:sz w:val="22"/>
                <w:szCs w:val="22"/>
              </w:rPr>
              <w:t>Om:</w:t>
            </w:r>
          </w:p>
        </w:tc>
        <w:tc>
          <w:tcPr>
            <w:tcW w:w="9104" w:type="dxa"/>
            <w:gridSpan w:val="3"/>
          </w:tcPr>
          <w:p w14:paraId="637EBDEF" w14:textId="4532C19F" w:rsidR="00C71610" w:rsidRPr="004B4B9C" w:rsidRDefault="00957ACC" w:rsidP="004B7A92">
            <w:pPr>
              <w:pStyle w:val="InnkallingsskriftFyllInn"/>
              <w:rPr>
                <w:b/>
                <w:sz w:val="22"/>
                <w:szCs w:val="22"/>
              </w:rPr>
            </w:pPr>
            <w:bookmarkStart w:id="2" w:name="overskrift"/>
            <w:bookmarkEnd w:id="2"/>
            <w:r w:rsidRPr="004B4B9C">
              <w:rPr>
                <w:b/>
                <w:sz w:val="22"/>
                <w:szCs w:val="22"/>
              </w:rPr>
              <w:t xml:space="preserve">LOSAM-møte for </w:t>
            </w:r>
            <w:r w:rsidR="00AD4386" w:rsidRPr="004B4B9C">
              <w:rPr>
                <w:b/>
                <w:sz w:val="22"/>
                <w:szCs w:val="22"/>
              </w:rPr>
              <w:t>Ø</w:t>
            </w:r>
            <w:r w:rsidR="00F324D9" w:rsidRPr="004B4B9C">
              <w:rPr>
                <w:b/>
                <w:sz w:val="22"/>
                <w:szCs w:val="22"/>
              </w:rPr>
              <w:t xml:space="preserve">konomi og eiendom </w:t>
            </w:r>
          </w:p>
        </w:tc>
      </w:tr>
      <w:tr w:rsidR="00C71610" w:rsidRPr="00290380" w14:paraId="4EF2FB2A" w14:textId="77777777" w:rsidTr="0029204A">
        <w:trPr>
          <w:cantSplit/>
          <w:trHeight w:val="603"/>
        </w:trPr>
        <w:tc>
          <w:tcPr>
            <w:tcW w:w="1087" w:type="dxa"/>
          </w:tcPr>
          <w:p w14:paraId="69D05EC5" w14:textId="77777777" w:rsidR="00C71610" w:rsidRPr="004B4B9C" w:rsidRDefault="00C71610">
            <w:pPr>
              <w:pStyle w:val="Innkallingsskrift"/>
              <w:rPr>
                <w:sz w:val="22"/>
                <w:szCs w:val="22"/>
              </w:rPr>
            </w:pPr>
            <w:r w:rsidRPr="004B4B9C">
              <w:rPr>
                <w:sz w:val="22"/>
                <w:szCs w:val="22"/>
              </w:rPr>
              <w:t>Møtetid:</w:t>
            </w:r>
          </w:p>
        </w:tc>
        <w:tc>
          <w:tcPr>
            <w:tcW w:w="2880" w:type="dxa"/>
          </w:tcPr>
          <w:p w14:paraId="79D09EBA" w14:textId="3D4A39B8" w:rsidR="00C71610" w:rsidRPr="004B4B9C" w:rsidRDefault="001B796C" w:rsidP="00E22A92">
            <w:pPr>
              <w:pStyle w:val="InnkallingsskriftFyllInn"/>
              <w:rPr>
                <w:sz w:val="22"/>
                <w:szCs w:val="22"/>
              </w:rPr>
            </w:pPr>
            <w:bookmarkStart w:id="3" w:name="Tid"/>
            <w:bookmarkEnd w:id="3"/>
            <w:r>
              <w:rPr>
                <w:sz w:val="22"/>
                <w:szCs w:val="22"/>
              </w:rPr>
              <w:t>1</w:t>
            </w:r>
            <w:r w:rsidR="002C115A">
              <w:rPr>
                <w:sz w:val="22"/>
                <w:szCs w:val="22"/>
              </w:rPr>
              <w:t>3</w:t>
            </w:r>
            <w:r w:rsidR="00DF1557" w:rsidRPr="004B4B9C">
              <w:rPr>
                <w:sz w:val="22"/>
                <w:szCs w:val="22"/>
              </w:rPr>
              <w:t>.0</w:t>
            </w:r>
            <w:r w:rsidR="002C115A">
              <w:rPr>
                <w:sz w:val="22"/>
                <w:szCs w:val="22"/>
              </w:rPr>
              <w:t>6</w:t>
            </w:r>
            <w:r w:rsidR="00D42F9C" w:rsidRPr="004B4B9C">
              <w:rPr>
                <w:sz w:val="22"/>
                <w:szCs w:val="22"/>
              </w:rPr>
              <w:t>.</w:t>
            </w:r>
            <w:r w:rsidR="005F7E7A" w:rsidRPr="004B4B9C">
              <w:rPr>
                <w:sz w:val="22"/>
                <w:szCs w:val="22"/>
              </w:rPr>
              <w:t>20</w:t>
            </w:r>
            <w:r w:rsidR="001A5D4A" w:rsidRPr="004B4B9C">
              <w:rPr>
                <w:sz w:val="22"/>
                <w:szCs w:val="22"/>
              </w:rPr>
              <w:t>2</w:t>
            </w:r>
            <w:r w:rsidR="00DF1557" w:rsidRPr="004B4B9C">
              <w:rPr>
                <w:sz w:val="22"/>
                <w:szCs w:val="22"/>
              </w:rPr>
              <w:t>2</w:t>
            </w:r>
            <w:r w:rsidR="00A81B4A" w:rsidRPr="004B4B9C">
              <w:rPr>
                <w:sz w:val="22"/>
                <w:szCs w:val="22"/>
              </w:rPr>
              <w:t xml:space="preserve"> kl. </w:t>
            </w:r>
            <w:r w:rsidR="00220471" w:rsidRPr="004B4B9C">
              <w:rPr>
                <w:sz w:val="22"/>
                <w:szCs w:val="22"/>
              </w:rPr>
              <w:t>1</w:t>
            </w:r>
            <w:r w:rsidR="00E14540" w:rsidRPr="004B4B9C">
              <w:rPr>
                <w:sz w:val="22"/>
                <w:szCs w:val="22"/>
              </w:rPr>
              <w:t>2</w:t>
            </w:r>
            <w:r w:rsidR="00AD4386" w:rsidRPr="004B4B9C">
              <w:rPr>
                <w:sz w:val="22"/>
                <w:szCs w:val="22"/>
              </w:rPr>
              <w:t>.</w:t>
            </w:r>
            <w:r w:rsidR="0055161D">
              <w:rPr>
                <w:sz w:val="22"/>
                <w:szCs w:val="22"/>
              </w:rPr>
              <w:t>3</w:t>
            </w:r>
            <w:r w:rsidR="00AD4386" w:rsidRPr="004B4B9C">
              <w:rPr>
                <w:sz w:val="22"/>
                <w:szCs w:val="22"/>
              </w:rPr>
              <w:t>0 -</w:t>
            </w:r>
            <w:r w:rsidR="00E14540" w:rsidRPr="004B4B9C">
              <w:rPr>
                <w:sz w:val="22"/>
                <w:szCs w:val="22"/>
              </w:rPr>
              <w:t xml:space="preserve"> </w:t>
            </w:r>
            <w:r w:rsidR="008322EF" w:rsidRPr="004B4B9C">
              <w:rPr>
                <w:sz w:val="22"/>
                <w:szCs w:val="22"/>
              </w:rPr>
              <w:t>1</w:t>
            </w:r>
            <w:r w:rsidR="0055161D">
              <w:rPr>
                <w:sz w:val="22"/>
                <w:szCs w:val="22"/>
              </w:rPr>
              <w:t>4</w:t>
            </w:r>
            <w:r w:rsidR="00AD4386" w:rsidRPr="004B4B9C">
              <w:rPr>
                <w:sz w:val="22"/>
                <w:szCs w:val="22"/>
              </w:rPr>
              <w:t>.</w:t>
            </w:r>
            <w:r w:rsidR="0055161D">
              <w:rPr>
                <w:sz w:val="22"/>
                <w:szCs w:val="22"/>
              </w:rPr>
              <w:t>0</w:t>
            </w:r>
            <w:r w:rsidR="00E14540" w:rsidRPr="004B4B9C">
              <w:rPr>
                <w:sz w:val="22"/>
                <w:szCs w:val="22"/>
              </w:rPr>
              <w:t>0</w:t>
            </w:r>
            <w:r w:rsidR="00AD4386" w:rsidRPr="004B4B9C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98" w:type="dxa"/>
          </w:tcPr>
          <w:p w14:paraId="53664CBD" w14:textId="77777777" w:rsidR="00C71610" w:rsidRPr="004B4B9C" w:rsidRDefault="00C71610">
            <w:pPr>
              <w:pStyle w:val="Innkallingsskrift"/>
              <w:rPr>
                <w:sz w:val="22"/>
                <w:szCs w:val="22"/>
              </w:rPr>
            </w:pPr>
            <w:r w:rsidRPr="004B4B9C">
              <w:rPr>
                <w:sz w:val="22"/>
                <w:szCs w:val="22"/>
              </w:rPr>
              <w:t>Møtested:</w:t>
            </w:r>
          </w:p>
        </w:tc>
        <w:tc>
          <w:tcPr>
            <w:tcW w:w="5025" w:type="dxa"/>
          </w:tcPr>
          <w:p w14:paraId="169AE294" w14:textId="20D3B404" w:rsidR="00C71610" w:rsidRPr="004B4B9C" w:rsidRDefault="006C7C71" w:rsidP="00E95A42">
            <w:pPr>
              <w:pStyle w:val="InnkallingsskriftFyllInn"/>
              <w:rPr>
                <w:b/>
                <w:sz w:val="22"/>
                <w:szCs w:val="22"/>
              </w:rPr>
            </w:pPr>
            <w:bookmarkStart w:id="4" w:name="Sted"/>
            <w:bookmarkEnd w:id="4"/>
            <w:r w:rsidRPr="004B4B9C">
              <w:rPr>
                <w:b/>
                <w:sz w:val="22"/>
                <w:szCs w:val="22"/>
              </w:rPr>
              <w:t>Driftssentralen 2. etg. Møterom 211 (Maxi)</w:t>
            </w:r>
          </w:p>
        </w:tc>
      </w:tr>
      <w:tr w:rsidR="00C71610" w:rsidRPr="00290380" w14:paraId="27E88706" w14:textId="77777777" w:rsidTr="0029204A">
        <w:trPr>
          <w:cantSplit/>
          <w:trHeight w:val="588"/>
        </w:trPr>
        <w:tc>
          <w:tcPr>
            <w:tcW w:w="1087" w:type="dxa"/>
          </w:tcPr>
          <w:p w14:paraId="5A9A6B53" w14:textId="77777777" w:rsidR="00C71610" w:rsidRPr="004B4B9C" w:rsidRDefault="00C71610">
            <w:pPr>
              <w:pStyle w:val="Innkallingsskrift"/>
              <w:rPr>
                <w:sz w:val="14"/>
                <w:szCs w:val="20"/>
              </w:rPr>
            </w:pPr>
            <w:r w:rsidRPr="004B4B9C">
              <w:rPr>
                <w:sz w:val="14"/>
                <w:szCs w:val="20"/>
              </w:rPr>
              <w:t>Signatur:</w:t>
            </w:r>
          </w:p>
        </w:tc>
        <w:tc>
          <w:tcPr>
            <w:tcW w:w="9104" w:type="dxa"/>
            <w:gridSpan w:val="3"/>
          </w:tcPr>
          <w:p w14:paraId="71142CA9" w14:textId="2F28D7A8" w:rsidR="006E768B" w:rsidRPr="004B4B9C" w:rsidRDefault="00F55D66" w:rsidP="00777560">
            <w:pPr>
              <w:pStyle w:val="InnkallingsskriftFyllInn"/>
              <w:rPr>
                <w:sz w:val="14"/>
                <w:szCs w:val="20"/>
              </w:rPr>
            </w:pPr>
            <w:r>
              <w:rPr>
                <w:sz w:val="14"/>
                <w:szCs w:val="20"/>
              </w:rPr>
              <w:t>CEH</w:t>
            </w:r>
          </w:p>
          <w:p w14:paraId="2E02439C" w14:textId="77777777" w:rsidR="005E3E71" w:rsidRPr="004B4B9C" w:rsidRDefault="005E3E71" w:rsidP="00777560">
            <w:pPr>
              <w:pStyle w:val="InnkallingsskriftFyllInn"/>
              <w:rPr>
                <w:sz w:val="14"/>
                <w:szCs w:val="20"/>
              </w:rPr>
            </w:pPr>
          </w:p>
        </w:tc>
      </w:tr>
    </w:tbl>
    <w:p w14:paraId="1E90B25F" w14:textId="77777777" w:rsidR="007F12C6" w:rsidRPr="0035413C" w:rsidRDefault="007F12C6" w:rsidP="002F17B2">
      <w:pPr>
        <w:ind w:left="0"/>
        <w:jc w:val="both"/>
        <w:rPr>
          <w:sz w:val="22"/>
          <w:szCs w:val="22"/>
        </w:rPr>
      </w:pPr>
      <w:bookmarkStart w:id="5" w:name="start"/>
      <w:bookmarkEnd w:id="5"/>
      <w:r w:rsidRPr="0035413C">
        <w:rPr>
          <w:b/>
          <w:sz w:val="22"/>
          <w:szCs w:val="22"/>
        </w:rPr>
        <w:t>Agenda</w:t>
      </w:r>
      <w:r w:rsidR="002F17B2" w:rsidRPr="0035413C">
        <w:rPr>
          <w:sz w:val="22"/>
          <w:szCs w:val="22"/>
        </w:rPr>
        <w:t xml:space="preserve">: </w:t>
      </w:r>
    </w:p>
    <w:p w14:paraId="660D5116" w14:textId="77777777" w:rsidR="00A7085D" w:rsidRPr="0035413C" w:rsidRDefault="004C5577" w:rsidP="00EC2276">
      <w:pPr>
        <w:pStyle w:val="Listeavsnitt"/>
        <w:numPr>
          <w:ilvl w:val="0"/>
          <w:numId w:val="16"/>
        </w:numPr>
        <w:jc w:val="both"/>
        <w:rPr>
          <w:rFonts w:cs="Times"/>
          <w:b/>
          <w:sz w:val="22"/>
          <w:szCs w:val="22"/>
        </w:rPr>
      </w:pPr>
      <w:r w:rsidRPr="0035413C">
        <w:rPr>
          <w:rFonts w:cs="Times"/>
          <w:b/>
          <w:sz w:val="22"/>
          <w:szCs w:val="22"/>
        </w:rPr>
        <w:t>Godkjenning av møteinnkalling</w:t>
      </w:r>
    </w:p>
    <w:p w14:paraId="6FCEFB25" w14:textId="36822EAA" w:rsidR="00DB6B84" w:rsidRPr="00DB6B84" w:rsidRDefault="00DB6B84" w:rsidP="00DB6B84">
      <w:pPr>
        <w:pStyle w:val="Listeavsnitt"/>
        <w:jc w:val="both"/>
        <w:rPr>
          <w:rFonts w:cs="Times"/>
          <w:bCs/>
          <w:sz w:val="22"/>
          <w:szCs w:val="22"/>
        </w:rPr>
      </w:pPr>
      <w:r w:rsidRPr="00DB6B84">
        <w:rPr>
          <w:rFonts w:cs="Times"/>
          <w:bCs/>
          <w:sz w:val="22"/>
          <w:szCs w:val="22"/>
        </w:rPr>
        <w:t>Innkallingen er godkjent</w:t>
      </w:r>
    </w:p>
    <w:p w14:paraId="2A3ED05C" w14:textId="49B05411" w:rsidR="00A7085D" w:rsidRPr="0035413C" w:rsidRDefault="004C5577" w:rsidP="00A7085D">
      <w:pPr>
        <w:pStyle w:val="Listeavsnitt"/>
        <w:jc w:val="both"/>
        <w:rPr>
          <w:rFonts w:cs="Times"/>
          <w:b/>
          <w:sz w:val="22"/>
          <w:szCs w:val="22"/>
        </w:rPr>
      </w:pPr>
      <w:r w:rsidRPr="0035413C">
        <w:rPr>
          <w:rFonts w:cs="Times"/>
          <w:b/>
          <w:sz w:val="22"/>
          <w:szCs w:val="22"/>
        </w:rPr>
        <w:t xml:space="preserve"> </w:t>
      </w:r>
    </w:p>
    <w:p w14:paraId="55702DFF" w14:textId="5BD45247" w:rsidR="00255448" w:rsidRDefault="00A7085D" w:rsidP="005924CE">
      <w:pPr>
        <w:pStyle w:val="Listeavsnitt"/>
        <w:numPr>
          <w:ilvl w:val="0"/>
          <w:numId w:val="16"/>
        </w:numPr>
        <w:jc w:val="both"/>
        <w:rPr>
          <w:rFonts w:cs="Times"/>
          <w:b/>
          <w:sz w:val="22"/>
          <w:szCs w:val="22"/>
        </w:rPr>
      </w:pPr>
      <w:r w:rsidRPr="0035413C">
        <w:rPr>
          <w:rFonts w:cs="Times"/>
          <w:b/>
          <w:sz w:val="22"/>
          <w:szCs w:val="22"/>
        </w:rPr>
        <w:t>G</w:t>
      </w:r>
      <w:r w:rsidR="004C5577" w:rsidRPr="0035413C">
        <w:rPr>
          <w:rFonts w:cs="Times"/>
          <w:b/>
          <w:sz w:val="22"/>
          <w:szCs w:val="22"/>
        </w:rPr>
        <w:t xml:space="preserve">odkjenning av referat </w:t>
      </w:r>
      <w:r w:rsidR="002C115A">
        <w:rPr>
          <w:rFonts w:cs="Times"/>
          <w:b/>
          <w:sz w:val="22"/>
          <w:szCs w:val="22"/>
        </w:rPr>
        <w:t>25</w:t>
      </w:r>
      <w:r w:rsidRPr="0035413C">
        <w:rPr>
          <w:rFonts w:cs="Times"/>
          <w:b/>
          <w:sz w:val="22"/>
          <w:szCs w:val="22"/>
        </w:rPr>
        <w:t>.</w:t>
      </w:r>
      <w:r w:rsidR="00255448" w:rsidRPr="0035413C">
        <w:rPr>
          <w:rFonts w:cs="Times"/>
          <w:b/>
          <w:sz w:val="22"/>
          <w:szCs w:val="22"/>
        </w:rPr>
        <w:t>0</w:t>
      </w:r>
      <w:r w:rsidR="002C115A">
        <w:rPr>
          <w:rFonts w:cs="Times"/>
          <w:b/>
          <w:sz w:val="22"/>
          <w:szCs w:val="22"/>
        </w:rPr>
        <w:t>4</w:t>
      </w:r>
      <w:r w:rsidRPr="0035413C">
        <w:rPr>
          <w:rFonts w:cs="Times"/>
          <w:b/>
          <w:sz w:val="22"/>
          <w:szCs w:val="22"/>
        </w:rPr>
        <w:t>.2</w:t>
      </w:r>
      <w:r w:rsidR="00255448" w:rsidRPr="0035413C">
        <w:rPr>
          <w:rFonts w:cs="Times"/>
          <w:b/>
          <w:sz w:val="22"/>
          <w:szCs w:val="22"/>
        </w:rPr>
        <w:t>2</w:t>
      </w:r>
    </w:p>
    <w:p w14:paraId="7B655BA3" w14:textId="3418B47C" w:rsidR="00DB6B84" w:rsidRPr="00DB6B84" w:rsidRDefault="00DB6B84" w:rsidP="00DB6B84">
      <w:pPr>
        <w:pStyle w:val="Listeavsnitt"/>
        <w:jc w:val="both"/>
        <w:rPr>
          <w:rFonts w:cs="Times"/>
          <w:bCs/>
          <w:sz w:val="22"/>
          <w:szCs w:val="22"/>
        </w:rPr>
      </w:pPr>
      <w:r w:rsidRPr="00DB6B84">
        <w:rPr>
          <w:rFonts w:cs="Times"/>
          <w:bCs/>
          <w:sz w:val="22"/>
          <w:szCs w:val="22"/>
        </w:rPr>
        <w:t>Referatet er godkjent</w:t>
      </w:r>
    </w:p>
    <w:p w14:paraId="21BBDE6A" w14:textId="77777777" w:rsidR="00F7037F" w:rsidRPr="00F7037F" w:rsidRDefault="00F7037F" w:rsidP="00F7037F">
      <w:pPr>
        <w:pStyle w:val="Listeavsnitt"/>
        <w:rPr>
          <w:rFonts w:cs="Times"/>
          <w:b/>
          <w:sz w:val="22"/>
          <w:szCs w:val="22"/>
        </w:rPr>
      </w:pPr>
    </w:p>
    <w:p w14:paraId="467D521C" w14:textId="0C274B66" w:rsidR="00F7037F" w:rsidRDefault="00F7037F" w:rsidP="00F7037F">
      <w:pPr>
        <w:pStyle w:val="Listeavsnitt"/>
        <w:numPr>
          <w:ilvl w:val="0"/>
          <w:numId w:val="16"/>
        </w:numPr>
        <w:jc w:val="both"/>
        <w:rPr>
          <w:rFonts w:cs="Times"/>
          <w:b/>
          <w:sz w:val="22"/>
          <w:szCs w:val="22"/>
        </w:rPr>
      </w:pPr>
      <w:r>
        <w:rPr>
          <w:rFonts w:cs="Times"/>
          <w:b/>
          <w:sz w:val="22"/>
          <w:szCs w:val="22"/>
        </w:rPr>
        <w:t>LOSAM-organisering i Fellesadministrasjonen</w:t>
      </w:r>
    </w:p>
    <w:p w14:paraId="17A79EE4" w14:textId="33932F37" w:rsidR="00C62C21" w:rsidRDefault="00DB6B84" w:rsidP="00DB6B84">
      <w:pPr>
        <w:pStyle w:val="Listeavsnitt"/>
        <w:rPr>
          <w:sz w:val="22"/>
          <w:szCs w:val="22"/>
        </w:rPr>
      </w:pPr>
      <w:r>
        <w:rPr>
          <w:sz w:val="22"/>
          <w:szCs w:val="22"/>
        </w:rPr>
        <w:t xml:space="preserve">Arbeidsgiver gikk gjennom saksdokumentene med særlig vekt på de fire ulike alternativene til LOSAM-organisering i Fellesadministrasjonen og de fire prinsippene som kan legges til grunn for beslutning. </w:t>
      </w:r>
    </w:p>
    <w:p w14:paraId="1C513BF3" w14:textId="7375AD92" w:rsidR="0000170C" w:rsidRDefault="0000170C" w:rsidP="00DB6B84">
      <w:pPr>
        <w:pStyle w:val="Listeavsnitt"/>
        <w:rPr>
          <w:sz w:val="22"/>
          <w:szCs w:val="22"/>
        </w:rPr>
      </w:pPr>
    </w:p>
    <w:p w14:paraId="3CCAFD70" w14:textId="1739750F" w:rsidR="00CA7C72" w:rsidRPr="00CA7C72" w:rsidRDefault="00DB6B84" w:rsidP="00DB6B84">
      <w:pPr>
        <w:pStyle w:val="Listeavsnitt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 xml:space="preserve">Uttalelser </w:t>
      </w:r>
      <w:r w:rsidR="00CA7C72" w:rsidRPr="00CA7C72">
        <w:rPr>
          <w:sz w:val="22"/>
          <w:szCs w:val="22"/>
          <w:u w:val="single"/>
        </w:rPr>
        <w:t>fra tillitsvalgte</w:t>
      </w:r>
    </w:p>
    <w:p w14:paraId="23DE5B50" w14:textId="4FD1438E" w:rsidR="00C62C21" w:rsidRDefault="00C62C21" w:rsidP="00DB6B84">
      <w:pPr>
        <w:pStyle w:val="Listeavsnitt"/>
        <w:rPr>
          <w:sz w:val="22"/>
          <w:szCs w:val="22"/>
        </w:rPr>
      </w:pPr>
      <w:r>
        <w:rPr>
          <w:sz w:val="22"/>
          <w:szCs w:val="22"/>
        </w:rPr>
        <w:t xml:space="preserve">Tekna støtter forslag c, selv om enkelte medlemmer støtter for slag a. Dersom </w:t>
      </w:r>
      <w:r w:rsidR="00DB6B84">
        <w:rPr>
          <w:sz w:val="22"/>
          <w:szCs w:val="22"/>
        </w:rPr>
        <w:t xml:space="preserve">alternativ </w:t>
      </w:r>
      <w:r>
        <w:rPr>
          <w:sz w:val="22"/>
          <w:szCs w:val="22"/>
        </w:rPr>
        <w:t xml:space="preserve">c </w:t>
      </w:r>
      <w:r w:rsidR="00DB6B84">
        <w:rPr>
          <w:sz w:val="22"/>
          <w:szCs w:val="22"/>
        </w:rPr>
        <w:t xml:space="preserve">besluttes </w:t>
      </w:r>
      <w:r>
        <w:rPr>
          <w:sz w:val="22"/>
          <w:szCs w:val="22"/>
        </w:rPr>
        <w:t>bør det legges opp til et nært samarbeid</w:t>
      </w:r>
      <w:r w:rsidR="00DB6B84">
        <w:rPr>
          <w:sz w:val="22"/>
          <w:szCs w:val="22"/>
        </w:rPr>
        <w:t xml:space="preserve"> mellom </w:t>
      </w:r>
      <w:r w:rsidR="00C133C1">
        <w:rPr>
          <w:sz w:val="22"/>
          <w:szCs w:val="22"/>
        </w:rPr>
        <w:t>LOSAM-områdene i Fellesadministrasjonen.</w:t>
      </w:r>
    </w:p>
    <w:p w14:paraId="5B55050B" w14:textId="67AF4E36" w:rsidR="00C62C21" w:rsidRDefault="00C62C21" w:rsidP="00DB6B84">
      <w:pPr>
        <w:pStyle w:val="Listeavsnitt"/>
        <w:rPr>
          <w:sz w:val="22"/>
          <w:szCs w:val="22"/>
        </w:rPr>
      </w:pPr>
    </w:p>
    <w:p w14:paraId="4B5857F1" w14:textId="07CBFD04" w:rsidR="00C62C21" w:rsidRDefault="00C62C21" w:rsidP="00DB6B84">
      <w:pPr>
        <w:pStyle w:val="Listeavsnitt"/>
        <w:rPr>
          <w:sz w:val="22"/>
          <w:szCs w:val="22"/>
        </w:rPr>
      </w:pPr>
      <w:r>
        <w:rPr>
          <w:sz w:val="22"/>
          <w:szCs w:val="22"/>
        </w:rPr>
        <w:t xml:space="preserve">NTL mener at forslag c </w:t>
      </w:r>
      <w:r w:rsidR="00C133C1">
        <w:rPr>
          <w:sz w:val="22"/>
          <w:szCs w:val="22"/>
        </w:rPr>
        <w:t>er et godt alternativ</w:t>
      </w:r>
      <w:r>
        <w:rPr>
          <w:sz w:val="22"/>
          <w:szCs w:val="22"/>
        </w:rPr>
        <w:t xml:space="preserve">. </w:t>
      </w:r>
      <w:r w:rsidR="00C133C1">
        <w:rPr>
          <w:sz w:val="22"/>
          <w:szCs w:val="22"/>
        </w:rPr>
        <w:t>NTL trekker frem at det ka</w:t>
      </w:r>
      <w:r>
        <w:rPr>
          <w:sz w:val="22"/>
          <w:szCs w:val="22"/>
        </w:rPr>
        <w:t xml:space="preserve">n bli en utfordring </w:t>
      </w:r>
      <w:r w:rsidR="00C133C1">
        <w:rPr>
          <w:sz w:val="22"/>
          <w:szCs w:val="22"/>
        </w:rPr>
        <w:t xml:space="preserve">ved at </w:t>
      </w:r>
      <w:r>
        <w:rPr>
          <w:sz w:val="22"/>
          <w:szCs w:val="22"/>
        </w:rPr>
        <w:t xml:space="preserve">én direktør leder det ene LOSAM-området, mens to andre LOSAM-områder ledes av </w:t>
      </w:r>
      <w:r w:rsidR="00C133C1">
        <w:rPr>
          <w:sz w:val="22"/>
          <w:szCs w:val="22"/>
        </w:rPr>
        <w:t>leder</w:t>
      </w:r>
      <w:r>
        <w:rPr>
          <w:sz w:val="22"/>
          <w:szCs w:val="22"/>
        </w:rPr>
        <w:t xml:space="preserve">nivået under. </w:t>
      </w:r>
      <w:r w:rsidR="00C133C1">
        <w:rPr>
          <w:sz w:val="22"/>
          <w:szCs w:val="22"/>
        </w:rPr>
        <w:t xml:space="preserve">Saker som blir besluttet i ett LOSAM-området kan dermed risikere å bli endret ved behandling i nivået over. NTL </w:t>
      </w:r>
      <w:r w:rsidR="00C133C1">
        <w:rPr>
          <w:sz w:val="22"/>
          <w:szCs w:val="22"/>
        </w:rPr>
        <w:lastRenderedPageBreak/>
        <w:t>mener også at det er viktig å ha fellesmøter på tvers</w:t>
      </w:r>
      <w:r>
        <w:rPr>
          <w:sz w:val="22"/>
          <w:szCs w:val="22"/>
        </w:rPr>
        <w:t xml:space="preserve">, for eksempel </w:t>
      </w:r>
      <w:r w:rsidR="00C133C1">
        <w:rPr>
          <w:sz w:val="22"/>
          <w:szCs w:val="22"/>
        </w:rPr>
        <w:t xml:space="preserve">i forbindelse med </w:t>
      </w:r>
      <w:r>
        <w:rPr>
          <w:sz w:val="22"/>
          <w:szCs w:val="22"/>
        </w:rPr>
        <w:t>ett NTNU. NTL vil imidlertid ikke forkaste forslaget om ett LOSAM.</w:t>
      </w:r>
    </w:p>
    <w:p w14:paraId="22302A0C" w14:textId="2CC9D0D3" w:rsidR="00C62C21" w:rsidRDefault="00C62C21" w:rsidP="00DB6B84">
      <w:pPr>
        <w:pStyle w:val="Listeavsnitt"/>
        <w:rPr>
          <w:sz w:val="22"/>
          <w:szCs w:val="22"/>
        </w:rPr>
      </w:pPr>
    </w:p>
    <w:p w14:paraId="73259F82" w14:textId="51F4540E" w:rsidR="00C133C1" w:rsidRDefault="00C62C21" w:rsidP="00C133C1">
      <w:pPr>
        <w:pStyle w:val="Listeavsnitt"/>
        <w:rPr>
          <w:sz w:val="22"/>
          <w:szCs w:val="22"/>
        </w:rPr>
      </w:pPr>
      <w:r>
        <w:rPr>
          <w:sz w:val="22"/>
          <w:szCs w:val="22"/>
        </w:rPr>
        <w:t>PARAT støtter forslag c</w:t>
      </w:r>
      <w:r w:rsidR="00C133C1">
        <w:rPr>
          <w:sz w:val="22"/>
          <w:szCs w:val="22"/>
        </w:rPr>
        <w:t xml:space="preserve"> da </w:t>
      </w:r>
      <w:r w:rsidR="00683D56">
        <w:rPr>
          <w:sz w:val="22"/>
          <w:szCs w:val="22"/>
        </w:rPr>
        <w:t>e</w:t>
      </w:r>
      <w:r w:rsidR="00C133C1">
        <w:rPr>
          <w:sz w:val="22"/>
          <w:szCs w:val="22"/>
        </w:rPr>
        <w:t xml:space="preserve">tt LOSAM-område i Fellesadministrasjonen anses for stort. </w:t>
      </w:r>
    </w:p>
    <w:p w14:paraId="555CE68C" w14:textId="38F0BC14" w:rsidR="00C62C21" w:rsidRDefault="00C62C21" w:rsidP="00DB6B84">
      <w:pPr>
        <w:pStyle w:val="Listeavsnitt"/>
        <w:rPr>
          <w:sz w:val="22"/>
          <w:szCs w:val="22"/>
        </w:rPr>
      </w:pPr>
      <w:r>
        <w:rPr>
          <w:sz w:val="22"/>
          <w:szCs w:val="22"/>
        </w:rPr>
        <w:t xml:space="preserve">Det er viktig at det avholdes fellesmøter. </w:t>
      </w:r>
    </w:p>
    <w:p w14:paraId="3AAA1054" w14:textId="4A1208E8" w:rsidR="0000170C" w:rsidRDefault="0000170C" w:rsidP="00DB6B84">
      <w:pPr>
        <w:pStyle w:val="Listeavsnitt"/>
        <w:rPr>
          <w:sz w:val="22"/>
          <w:szCs w:val="22"/>
        </w:rPr>
      </w:pPr>
    </w:p>
    <w:p w14:paraId="30EC96AD" w14:textId="7B18D83A" w:rsidR="00CA7C72" w:rsidRPr="00CA7C72" w:rsidRDefault="00CA7C72" w:rsidP="00DB6B84">
      <w:pPr>
        <w:pStyle w:val="Listeavsnitt"/>
        <w:rPr>
          <w:sz w:val="22"/>
          <w:szCs w:val="22"/>
          <w:u w:val="single"/>
        </w:rPr>
      </w:pPr>
      <w:r w:rsidRPr="00CA7C72">
        <w:rPr>
          <w:sz w:val="22"/>
          <w:szCs w:val="22"/>
          <w:u w:val="single"/>
        </w:rPr>
        <w:t>Tilbakemelding fra lokale hovedverneombud</w:t>
      </w:r>
    </w:p>
    <w:p w14:paraId="13D2CA6F" w14:textId="32409E94" w:rsidR="0000170C" w:rsidRDefault="0000170C" w:rsidP="00DB6B84">
      <w:pPr>
        <w:pStyle w:val="Listeavsnitt"/>
        <w:rPr>
          <w:sz w:val="22"/>
          <w:szCs w:val="22"/>
        </w:rPr>
      </w:pPr>
      <w:r>
        <w:rPr>
          <w:sz w:val="22"/>
          <w:szCs w:val="22"/>
        </w:rPr>
        <w:t>Lokalt hovedverneombud i Virksom</w:t>
      </w:r>
      <w:r w:rsidR="00C813A8">
        <w:rPr>
          <w:sz w:val="22"/>
          <w:szCs w:val="22"/>
        </w:rPr>
        <w:t>h</w:t>
      </w:r>
      <w:r>
        <w:rPr>
          <w:sz w:val="22"/>
          <w:szCs w:val="22"/>
        </w:rPr>
        <w:t>et</w:t>
      </w:r>
      <w:r w:rsidR="00C813A8">
        <w:rPr>
          <w:sz w:val="22"/>
          <w:szCs w:val="22"/>
        </w:rPr>
        <w:t>s</w:t>
      </w:r>
      <w:r>
        <w:rPr>
          <w:sz w:val="22"/>
          <w:szCs w:val="22"/>
        </w:rPr>
        <w:t>styring og Økonomiavdelingen støtter forslag c</w:t>
      </w:r>
      <w:r w:rsidR="00C813A8">
        <w:rPr>
          <w:sz w:val="22"/>
          <w:szCs w:val="22"/>
        </w:rPr>
        <w:t xml:space="preserve"> fordi det er viktig at </w:t>
      </w:r>
      <w:r>
        <w:rPr>
          <w:sz w:val="22"/>
          <w:szCs w:val="22"/>
        </w:rPr>
        <w:t xml:space="preserve">LOSAM har en myndighet på rett nivå til å ta beslutninger. </w:t>
      </w:r>
    </w:p>
    <w:p w14:paraId="7950BB07" w14:textId="2923EDA9" w:rsidR="0000170C" w:rsidRDefault="0000170C" w:rsidP="00DB6B84">
      <w:pPr>
        <w:pStyle w:val="Listeavsnitt"/>
        <w:rPr>
          <w:sz w:val="22"/>
          <w:szCs w:val="22"/>
        </w:rPr>
      </w:pPr>
    </w:p>
    <w:p w14:paraId="62613872" w14:textId="333201A2" w:rsidR="0000170C" w:rsidRDefault="0000170C" w:rsidP="00DB6B84">
      <w:pPr>
        <w:pStyle w:val="Listeavsnitt"/>
        <w:rPr>
          <w:sz w:val="22"/>
          <w:szCs w:val="22"/>
        </w:rPr>
      </w:pPr>
      <w:r>
        <w:rPr>
          <w:sz w:val="22"/>
          <w:szCs w:val="22"/>
        </w:rPr>
        <w:t xml:space="preserve">Lokalt hovedverneombud i Eiendomsavdelingen </w:t>
      </w:r>
      <w:r w:rsidR="00C813A8">
        <w:rPr>
          <w:sz w:val="22"/>
          <w:szCs w:val="22"/>
        </w:rPr>
        <w:t xml:space="preserve">støtter forslag </w:t>
      </w:r>
      <w:r w:rsidR="00683D56">
        <w:rPr>
          <w:sz w:val="22"/>
          <w:szCs w:val="22"/>
        </w:rPr>
        <w:t>c</w:t>
      </w:r>
      <w:r w:rsidR="00C813A8">
        <w:rPr>
          <w:sz w:val="22"/>
          <w:szCs w:val="22"/>
        </w:rPr>
        <w:t xml:space="preserve">, og </w:t>
      </w:r>
      <w:r>
        <w:rPr>
          <w:sz w:val="22"/>
          <w:szCs w:val="22"/>
        </w:rPr>
        <w:t>mener at ett LOSAM blir for stort, men det er viktig å samarbeide.</w:t>
      </w:r>
    </w:p>
    <w:p w14:paraId="014A20A3" w14:textId="0EDB066D" w:rsidR="0000170C" w:rsidRDefault="0000170C" w:rsidP="00DB6B84">
      <w:pPr>
        <w:pStyle w:val="Listeavsnitt"/>
        <w:rPr>
          <w:sz w:val="22"/>
          <w:szCs w:val="22"/>
        </w:rPr>
      </w:pPr>
    </w:p>
    <w:p w14:paraId="03922C96" w14:textId="59B13D1B" w:rsidR="00CA7C72" w:rsidRPr="00CA7C72" w:rsidRDefault="00CA7C72" w:rsidP="00DB6B84">
      <w:pPr>
        <w:pStyle w:val="Listeavsnitt"/>
        <w:rPr>
          <w:sz w:val="22"/>
          <w:szCs w:val="22"/>
          <w:u w:val="single"/>
        </w:rPr>
      </w:pPr>
      <w:r w:rsidRPr="00CA7C72">
        <w:rPr>
          <w:sz w:val="22"/>
          <w:szCs w:val="22"/>
          <w:u w:val="single"/>
        </w:rPr>
        <w:t>Tilbakemelding fra arbeidsgiver</w:t>
      </w:r>
    </w:p>
    <w:p w14:paraId="7A10B461" w14:textId="720477E9" w:rsidR="00CA7C72" w:rsidRDefault="00CA7C72" w:rsidP="00DB6B84">
      <w:pPr>
        <w:pStyle w:val="Listeavsnitt"/>
        <w:rPr>
          <w:sz w:val="22"/>
          <w:szCs w:val="22"/>
        </w:rPr>
      </w:pPr>
      <w:r>
        <w:rPr>
          <w:sz w:val="22"/>
          <w:szCs w:val="22"/>
        </w:rPr>
        <w:t xml:space="preserve">Eiendomsdirektøren og hans ledergruppa støtter forslag c slik at det blir ett LOSAM-område </w:t>
      </w:r>
      <w:r w:rsidR="00683D56">
        <w:rPr>
          <w:sz w:val="22"/>
          <w:szCs w:val="22"/>
        </w:rPr>
        <w:t>for Eiendomsavdelingen</w:t>
      </w:r>
      <w:r>
        <w:rPr>
          <w:sz w:val="22"/>
          <w:szCs w:val="22"/>
        </w:rPr>
        <w:t xml:space="preserve">. Det gjør at vi </w:t>
      </w:r>
      <w:r w:rsidR="00683D56">
        <w:rPr>
          <w:sz w:val="22"/>
          <w:szCs w:val="22"/>
        </w:rPr>
        <w:t xml:space="preserve">kan ha </w:t>
      </w:r>
      <w:r w:rsidR="00C813A8">
        <w:rPr>
          <w:sz w:val="22"/>
          <w:szCs w:val="22"/>
        </w:rPr>
        <w:t xml:space="preserve">viktige saker for avdelingen på sakslisten. Eiendomsdirektøren vil sørge for å ha </w:t>
      </w:r>
      <w:r>
        <w:rPr>
          <w:sz w:val="22"/>
          <w:szCs w:val="22"/>
        </w:rPr>
        <w:t>tilstrekkelig myndighet i de aktuelle sakene.</w:t>
      </w:r>
    </w:p>
    <w:p w14:paraId="0ABD0F68" w14:textId="1204B212" w:rsidR="00CA7C72" w:rsidRDefault="00CA7C72" w:rsidP="00DB6B84">
      <w:pPr>
        <w:pStyle w:val="Listeavsnitt"/>
        <w:rPr>
          <w:sz w:val="22"/>
          <w:szCs w:val="22"/>
        </w:rPr>
      </w:pPr>
    </w:p>
    <w:p w14:paraId="5930133C" w14:textId="4BDFAFA1" w:rsidR="00CA7C72" w:rsidRPr="00792A27" w:rsidRDefault="00CA7C72" w:rsidP="00DB6B84">
      <w:pPr>
        <w:pStyle w:val="Listeavsnitt"/>
        <w:rPr>
          <w:sz w:val="22"/>
          <w:szCs w:val="22"/>
        </w:rPr>
      </w:pPr>
      <w:r>
        <w:rPr>
          <w:sz w:val="22"/>
          <w:szCs w:val="22"/>
        </w:rPr>
        <w:t>Økonomidirektøren støtter også alternativ c og stiller seg bak rektors forslag.</w:t>
      </w:r>
    </w:p>
    <w:p w14:paraId="4C395721" w14:textId="77777777" w:rsidR="00660416" w:rsidRPr="00A7754A" w:rsidRDefault="00660416" w:rsidP="00DB6B84">
      <w:pPr>
        <w:ind w:left="0"/>
        <w:rPr>
          <w:sz w:val="22"/>
          <w:szCs w:val="22"/>
        </w:rPr>
      </w:pPr>
    </w:p>
    <w:p w14:paraId="5CA1F4CD" w14:textId="6A031FDD" w:rsidR="00660416" w:rsidRPr="009E33EC" w:rsidRDefault="005924CE" w:rsidP="00DB6B84">
      <w:pPr>
        <w:pStyle w:val="Listeavsnitt"/>
        <w:numPr>
          <w:ilvl w:val="0"/>
          <w:numId w:val="16"/>
        </w:numPr>
        <w:rPr>
          <w:rFonts w:cs="Times"/>
          <w:b/>
          <w:sz w:val="22"/>
          <w:szCs w:val="22"/>
        </w:rPr>
      </w:pPr>
      <w:r>
        <w:rPr>
          <w:rFonts w:cs="Times"/>
          <w:b/>
          <w:sz w:val="22"/>
          <w:szCs w:val="22"/>
        </w:rPr>
        <w:t>Oppfølging av evalueringsrapport Bygningsdrift (i henhold til årshjul)</w:t>
      </w:r>
    </w:p>
    <w:p w14:paraId="483B28BA" w14:textId="4BD62C55" w:rsidR="00575A38" w:rsidRDefault="00575A38" w:rsidP="00DB6B84">
      <w:pPr>
        <w:pStyle w:val="Listeavsnitt"/>
        <w:rPr>
          <w:sz w:val="22"/>
          <w:szCs w:val="22"/>
        </w:rPr>
      </w:pPr>
      <w:r w:rsidRPr="009E33EC">
        <w:rPr>
          <w:rFonts w:cs="Times"/>
          <w:bCs/>
          <w:sz w:val="22"/>
          <w:szCs w:val="22"/>
        </w:rPr>
        <w:t>Hensikt</w:t>
      </w:r>
      <w:r w:rsidRPr="009E33EC">
        <w:rPr>
          <w:bCs/>
          <w:sz w:val="22"/>
          <w:szCs w:val="22"/>
        </w:rPr>
        <w:t xml:space="preserve"> med saken er å </w:t>
      </w:r>
      <w:r w:rsidR="005924CE">
        <w:rPr>
          <w:sz w:val="22"/>
          <w:szCs w:val="22"/>
        </w:rPr>
        <w:t>følge opp tiltak i evalueringsrapporten i Bygningsdrift. Dette sees i sammenheng med oppfølging av sykefravær og tiltak etter Arbeidsmiljøundersøkelsen, se vedlagte notat.</w:t>
      </w:r>
    </w:p>
    <w:p w14:paraId="726FA333" w14:textId="3FD4D210" w:rsidR="007A0887" w:rsidRDefault="007A0887" w:rsidP="00DB6B84">
      <w:pPr>
        <w:pStyle w:val="Listeavsnitt"/>
        <w:rPr>
          <w:sz w:val="22"/>
          <w:szCs w:val="22"/>
        </w:rPr>
      </w:pPr>
    </w:p>
    <w:p w14:paraId="6E81FC64" w14:textId="68BE7E71" w:rsidR="007A0887" w:rsidRDefault="00C813A8" w:rsidP="00E513BE">
      <w:pPr>
        <w:pStyle w:val="Listeavsnitt"/>
        <w:rPr>
          <w:sz w:val="22"/>
          <w:szCs w:val="22"/>
        </w:rPr>
      </w:pPr>
      <w:r>
        <w:rPr>
          <w:sz w:val="22"/>
          <w:szCs w:val="22"/>
        </w:rPr>
        <w:t xml:space="preserve">Arbeidsgiver gikk gjennom notatet. </w:t>
      </w:r>
      <w:r w:rsidR="00E513BE">
        <w:rPr>
          <w:sz w:val="22"/>
          <w:szCs w:val="22"/>
        </w:rPr>
        <w:t xml:space="preserve">På spørsmål om hvordan høyere sykefravær i noen team i forhold til andre team svarte arbeidsgiver at det legges opp til </w:t>
      </w:r>
      <w:r w:rsidR="008E0809">
        <w:rPr>
          <w:sz w:val="22"/>
          <w:szCs w:val="22"/>
        </w:rPr>
        <w:t xml:space="preserve">8-10% overdekning ved at man ansetter faste vikarer. Det er </w:t>
      </w:r>
      <w:r w:rsidR="00E513BE">
        <w:rPr>
          <w:sz w:val="22"/>
          <w:szCs w:val="22"/>
        </w:rPr>
        <w:t xml:space="preserve">imidlertid ikke </w:t>
      </w:r>
      <w:r w:rsidR="008E0809">
        <w:rPr>
          <w:sz w:val="22"/>
          <w:szCs w:val="22"/>
        </w:rPr>
        <w:t>tilstrekkelig å øke antall vikarer.</w:t>
      </w:r>
      <w:r w:rsidR="00E513BE">
        <w:rPr>
          <w:sz w:val="22"/>
          <w:szCs w:val="22"/>
        </w:rPr>
        <w:t xml:space="preserve"> I tillegg arbeides det for at vi skal jobbe enda mer likt på de ulike enhetene. </w:t>
      </w:r>
    </w:p>
    <w:p w14:paraId="6F059628" w14:textId="77777777" w:rsidR="00E513BE" w:rsidRDefault="00E513BE" w:rsidP="00E513BE">
      <w:pPr>
        <w:pStyle w:val="Listeavsnitt"/>
        <w:rPr>
          <w:sz w:val="22"/>
          <w:szCs w:val="22"/>
        </w:rPr>
      </w:pPr>
    </w:p>
    <w:p w14:paraId="57E33CC7" w14:textId="22F25E2E" w:rsidR="007A0887" w:rsidRDefault="001B796C" w:rsidP="00DB6B84">
      <w:pPr>
        <w:pStyle w:val="Listeavsnitt"/>
        <w:rPr>
          <w:sz w:val="22"/>
          <w:szCs w:val="22"/>
        </w:rPr>
      </w:pPr>
      <w:r>
        <w:rPr>
          <w:sz w:val="22"/>
          <w:szCs w:val="22"/>
        </w:rPr>
        <w:t xml:space="preserve">Parat </w:t>
      </w:r>
      <w:r w:rsidR="00E513BE">
        <w:rPr>
          <w:sz w:val="22"/>
          <w:szCs w:val="22"/>
        </w:rPr>
        <w:t>gir tilbakemelding på at d</w:t>
      </w:r>
      <w:r w:rsidR="007A0887">
        <w:rPr>
          <w:sz w:val="22"/>
          <w:szCs w:val="22"/>
        </w:rPr>
        <w:t>et er noen utfordringer med bruk av nettbrettet på grunn av dårlig tilgang</w:t>
      </w:r>
      <w:r w:rsidR="00E513BE">
        <w:rPr>
          <w:sz w:val="22"/>
          <w:szCs w:val="22"/>
        </w:rPr>
        <w:t xml:space="preserve"> i noen områder</w:t>
      </w:r>
      <w:r>
        <w:rPr>
          <w:sz w:val="22"/>
          <w:szCs w:val="22"/>
        </w:rPr>
        <w:t xml:space="preserve"> av bygget</w:t>
      </w:r>
      <w:r w:rsidR="007A0887">
        <w:rPr>
          <w:sz w:val="22"/>
          <w:szCs w:val="22"/>
        </w:rPr>
        <w:t xml:space="preserve">. Arbeidsgiver er klar over dette, </w:t>
      </w:r>
      <w:r w:rsidR="00E513BE">
        <w:rPr>
          <w:sz w:val="22"/>
          <w:szCs w:val="22"/>
        </w:rPr>
        <w:t xml:space="preserve">selv om dette er av begrenset </w:t>
      </w:r>
      <w:r w:rsidR="007A0887">
        <w:rPr>
          <w:sz w:val="22"/>
          <w:szCs w:val="22"/>
        </w:rPr>
        <w:t xml:space="preserve">omfang. </w:t>
      </w:r>
    </w:p>
    <w:p w14:paraId="1DF1E720" w14:textId="643C762A" w:rsidR="007A0887" w:rsidRDefault="007A0887" w:rsidP="00DB6B84">
      <w:pPr>
        <w:pStyle w:val="Listeavsnitt"/>
        <w:rPr>
          <w:sz w:val="22"/>
          <w:szCs w:val="22"/>
        </w:rPr>
      </w:pPr>
    </w:p>
    <w:p w14:paraId="7E8E044B" w14:textId="66C3BE2A" w:rsidR="007A0887" w:rsidRDefault="007A0887" w:rsidP="00DB6B84">
      <w:pPr>
        <w:pStyle w:val="Listeavsnitt"/>
        <w:rPr>
          <w:sz w:val="22"/>
          <w:szCs w:val="22"/>
        </w:rPr>
      </w:pPr>
      <w:r>
        <w:rPr>
          <w:sz w:val="22"/>
          <w:szCs w:val="22"/>
        </w:rPr>
        <w:t>Parat stiller spørsmål ved beregning av tiden. Arbeidsgiver svarer at ber</w:t>
      </w:r>
      <w:r w:rsidR="008E0809">
        <w:rPr>
          <w:sz w:val="22"/>
          <w:szCs w:val="22"/>
        </w:rPr>
        <w:t>e</w:t>
      </w:r>
      <w:r>
        <w:rPr>
          <w:sz w:val="22"/>
          <w:szCs w:val="22"/>
        </w:rPr>
        <w:t xml:space="preserve">gningen endres fortløpende i forhold til ombygginger osv. Medarbeidere kan også melde inn </w:t>
      </w:r>
      <w:r w:rsidR="006255F8">
        <w:rPr>
          <w:sz w:val="22"/>
          <w:szCs w:val="22"/>
        </w:rPr>
        <w:t xml:space="preserve">vai e-vaktmester </w:t>
      </w:r>
      <w:r>
        <w:rPr>
          <w:sz w:val="22"/>
          <w:szCs w:val="22"/>
        </w:rPr>
        <w:t xml:space="preserve">dersom det viser seg at tidsbruken </w:t>
      </w:r>
      <w:r w:rsidR="006255F8">
        <w:rPr>
          <w:sz w:val="22"/>
          <w:szCs w:val="22"/>
        </w:rPr>
        <w:t>på enkelt rom bør justeres.</w:t>
      </w:r>
    </w:p>
    <w:p w14:paraId="402D8788" w14:textId="2DB530AB" w:rsidR="006255F8" w:rsidRDefault="006255F8" w:rsidP="00DB6B84">
      <w:pPr>
        <w:pStyle w:val="Listeavsnitt"/>
        <w:rPr>
          <w:sz w:val="22"/>
          <w:szCs w:val="22"/>
        </w:rPr>
      </w:pPr>
    </w:p>
    <w:p w14:paraId="77C822C2" w14:textId="77777777" w:rsidR="00F7037F" w:rsidRPr="00BE6E80" w:rsidRDefault="00F7037F" w:rsidP="00DB6B84">
      <w:pPr>
        <w:pStyle w:val="Listeavsnitt"/>
        <w:numPr>
          <w:ilvl w:val="0"/>
          <w:numId w:val="16"/>
        </w:numPr>
        <w:rPr>
          <w:b/>
        </w:rPr>
      </w:pPr>
      <w:bookmarkStart w:id="6" w:name="_Hlk68624617"/>
      <w:r w:rsidRPr="00BE6E80">
        <w:rPr>
          <w:b/>
          <w:bCs/>
        </w:rPr>
        <w:t xml:space="preserve">Budsjett og bemanningsplan for ØE </w:t>
      </w:r>
      <w:bookmarkEnd w:id="6"/>
      <w:r w:rsidRPr="00BE6E80">
        <w:rPr>
          <w:b/>
        </w:rPr>
        <w:t>(Informasjon/drøfting)</w:t>
      </w:r>
    </w:p>
    <w:p w14:paraId="53EA74FF" w14:textId="20D664D0" w:rsidR="00F7037F" w:rsidRDefault="00F7037F" w:rsidP="00DB6B84">
      <w:pPr>
        <w:pStyle w:val="Listeavsnitt"/>
      </w:pPr>
      <w:r>
        <w:t>Hensikt med saken er informere og drøfte forslag til langtidsbudsjett</w:t>
      </w:r>
      <w:r w:rsidR="009C0317">
        <w:t xml:space="preserve"> og</w:t>
      </w:r>
      <w:r>
        <w:t xml:space="preserve"> bemanningsplan</w:t>
      </w:r>
      <w:r w:rsidR="009C0317">
        <w:t xml:space="preserve"> </w:t>
      </w:r>
      <w:r>
        <w:t xml:space="preserve">for ØE-området. Det vises til vedlegg. </w:t>
      </w:r>
    </w:p>
    <w:p w14:paraId="1AAD3F42" w14:textId="3B07F33F" w:rsidR="009C0317" w:rsidRDefault="001B796C" w:rsidP="00DB6B84">
      <w:pPr>
        <w:pStyle w:val="Listeavsnitt"/>
      </w:pPr>
      <w:r>
        <w:t>Arbeidsgiver gikk gjennom lysark.</w:t>
      </w:r>
    </w:p>
    <w:p w14:paraId="16918963" w14:textId="4192ABF5" w:rsidR="00EC2276" w:rsidRPr="0035413C" w:rsidRDefault="00EC2276" w:rsidP="00DB6B84">
      <w:pPr>
        <w:ind w:left="0"/>
        <w:rPr>
          <w:b/>
          <w:sz w:val="22"/>
          <w:szCs w:val="22"/>
        </w:rPr>
      </w:pPr>
    </w:p>
    <w:p w14:paraId="695C6EF4" w14:textId="60BDA17D" w:rsidR="000564B9" w:rsidRPr="0035413C" w:rsidRDefault="000564B9" w:rsidP="00DB6B84">
      <w:pPr>
        <w:pStyle w:val="Listeavsnitt"/>
        <w:numPr>
          <w:ilvl w:val="0"/>
          <w:numId w:val="16"/>
        </w:numPr>
        <w:rPr>
          <w:b/>
          <w:bCs/>
          <w:sz w:val="22"/>
          <w:szCs w:val="22"/>
        </w:rPr>
      </w:pPr>
      <w:r w:rsidRPr="0035413C">
        <w:rPr>
          <w:b/>
          <w:bCs/>
          <w:sz w:val="22"/>
          <w:szCs w:val="22"/>
        </w:rPr>
        <w:t>Gjensidig informasjon</w:t>
      </w:r>
    </w:p>
    <w:p w14:paraId="358FCEA4" w14:textId="317CFC54" w:rsidR="000564B9" w:rsidRDefault="000564B9" w:rsidP="00DB6B84">
      <w:pPr>
        <w:pStyle w:val="Rentekst"/>
        <w:numPr>
          <w:ilvl w:val="0"/>
          <w:numId w:val="27"/>
        </w:numPr>
        <w:ind w:left="1080"/>
        <w:rPr>
          <w:rFonts w:ascii="Times" w:eastAsia="Times New Roman" w:hAnsi="Times"/>
          <w:szCs w:val="22"/>
        </w:rPr>
      </w:pPr>
      <w:r w:rsidRPr="0035413C">
        <w:rPr>
          <w:rFonts w:ascii="Times" w:eastAsia="Times New Roman" w:hAnsi="Times"/>
          <w:szCs w:val="22"/>
        </w:rPr>
        <w:t>Informasjon fra arbeidsgiver</w:t>
      </w:r>
    </w:p>
    <w:p w14:paraId="3739DC7B" w14:textId="2636A00A" w:rsidR="001E570B" w:rsidRDefault="001E570B" w:rsidP="00DB6B84">
      <w:pPr>
        <w:pStyle w:val="Rentekst"/>
        <w:ind w:left="1080"/>
        <w:rPr>
          <w:rFonts w:ascii="Times" w:eastAsia="Times New Roman" w:hAnsi="Times"/>
          <w:szCs w:val="22"/>
        </w:rPr>
      </w:pPr>
      <w:r>
        <w:rPr>
          <w:rFonts w:ascii="Times" w:eastAsia="Times New Roman" w:hAnsi="Times"/>
          <w:szCs w:val="22"/>
        </w:rPr>
        <w:t>Oppfølging fra forrige LOSAM ØE 25.04.2022</w:t>
      </w:r>
    </w:p>
    <w:p w14:paraId="22E8E8E0" w14:textId="7E963467" w:rsidR="002C115A" w:rsidRDefault="002C115A" w:rsidP="00DB6B84">
      <w:pPr>
        <w:pStyle w:val="Rentekst"/>
        <w:numPr>
          <w:ilvl w:val="0"/>
          <w:numId w:val="35"/>
        </w:numPr>
        <w:rPr>
          <w:rFonts w:ascii="Times" w:eastAsia="Times New Roman" w:hAnsi="Times"/>
          <w:szCs w:val="22"/>
        </w:rPr>
      </w:pPr>
      <w:r>
        <w:rPr>
          <w:rFonts w:ascii="Times" w:eastAsia="Times New Roman" w:hAnsi="Times"/>
          <w:szCs w:val="22"/>
        </w:rPr>
        <w:t>Velferdsmidler har</w:t>
      </w:r>
      <w:r w:rsidR="00535A47">
        <w:rPr>
          <w:rFonts w:ascii="Times" w:eastAsia="Times New Roman" w:hAnsi="Times"/>
          <w:szCs w:val="22"/>
        </w:rPr>
        <w:t xml:space="preserve"> i liten grad </w:t>
      </w:r>
      <w:r>
        <w:rPr>
          <w:rFonts w:ascii="Times" w:eastAsia="Times New Roman" w:hAnsi="Times"/>
          <w:szCs w:val="22"/>
        </w:rPr>
        <w:t xml:space="preserve">blitt brukt under Koronapandemien (2020 og 2021). </w:t>
      </w:r>
      <w:r w:rsidR="001E570B">
        <w:rPr>
          <w:rFonts w:ascii="Times" w:eastAsia="Times New Roman" w:hAnsi="Times"/>
          <w:szCs w:val="22"/>
        </w:rPr>
        <w:t>Velferdsmidler for 2022 er kr. 99.</w:t>
      </w:r>
      <w:r w:rsidR="005924CE">
        <w:rPr>
          <w:rFonts w:ascii="Times" w:eastAsia="Times New Roman" w:hAnsi="Times"/>
          <w:szCs w:val="22"/>
        </w:rPr>
        <w:t>614 (om lag 270 kr. pr. ansatt)</w:t>
      </w:r>
    </w:p>
    <w:p w14:paraId="0B7FE77B" w14:textId="7A4F270A" w:rsidR="002C115A" w:rsidRDefault="004C664B" w:rsidP="00DB6B84">
      <w:pPr>
        <w:pStyle w:val="Rentekst"/>
        <w:numPr>
          <w:ilvl w:val="0"/>
          <w:numId w:val="35"/>
        </w:numPr>
        <w:rPr>
          <w:rFonts w:ascii="Times" w:eastAsia="Times New Roman" w:hAnsi="Times"/>
          <w:szCs w:val="22"/>
        </w:rPr>
      </w:pPr>
      <w:r w:rsidRPr="00525671">
        <w:rPr>
          <w:rFonts w:ascii="Times" w:eastAsia="Times New Roman" w:hAnsi="Times"/>
          <w:szCs w:val="22"/>
        </w:rPr>
        <w:t xml:space="preserve">Tillitsvalgte </w:t>
      </w:r>
      <w:r w:rsidR="00525671" w:rsidRPr="00525671">
        <w:rPr>
          <w:rFonts w:ascii="Times" w:eastAsia="Times New Roman" w:hAnsi="Times"/>
          <w:szCs w:val="22"/>
        </w:rPr>
        <w:t xml:space="preserve">skal i henhold til Hovedtariffavtalen </w:t>
      </w:r>
      <w:r w:rsidRPr="00525671">
        <w:rPr>
          <w:rFonts w:ascii="Times" w:eastAsia="Times New Roman" w:hAnsi="Times"/>
          <w:szCs w:val="22"/>
        </w:rPr>
        <w:t>gis årlig en skriftlig oversikt over bruken av bestemmelse</w:t>
      </w:r>
      <w:r w:rsidR="00525671" w:rsidRPr="00525671">
        <w:rPr>
          <w:rFonts w:ascii="Times" w:eastAsia="Times New Roman" w:hAnsi="Times"/>
          <w:szCs w:val="22"/>
        </w:rPr>
        <w:t xml:space="preserve"> 2.5.5.3.</w:t>
      </w:r>
      <w:r w:rsidRPr="00525671">
        <w:rPr>
          <w:rFonts w:ascii="Times" w:eastAsia="Times New Roman" w:hAnsi="Times"/>
          <w:szCs w:val="22"/>
        </w:rPr>
        <w:t xml:space="preserve"> </w:t>
      </w:r>
      <w:r w:rsidR="002C115A">
        <w:rPr>
          <w:rFonts w:ascii="Times" w:eastAsia="Times New Roman" w:hAnsi="Times"/>
          <w:szCs w:val="22"/>
        </w:rPr>
        <w:t>HR/HMS-avdelingen kan et</w:t>
      </w:r>
      <w:r w:rsidR="0044562D">
        <w:rPr>
          <w:rFonts w:ascii="Times" w:eastAsia="Times New Roman" w:hAnsi="Times"/>
          <w:szCs w:val="22"/>
        </w:rPr>
        <w:t xml:space="preserve">ablere en rutine for oppfølging av </w:t>
      </w:r>
      <w:r w:rsidR="00525671">
        <w:rPr>
          <w:rFonts w:ascii="Times" w:eastAsia="Times New Roman" w:hAnsi="Times"/>
          <w:szCs w:val="22"/>
        </w:rPr>
        <w:t xml:space="preserve">dette </w:t>
      </w:r>
      <w:r w:rsidR="0044562D">
        <w:rPr>
          <w:rFonts w:ascii="Times" w:eastAsia="Times New Roman" w:hAnsi="Times"/>
          <w:szCs w:val="22"/>
        </w:rPr>
        <w:t>punkt</w:t>
      </w:r>
      <w:r w:rsidR="00525671">
        <w:rPr>
          <w:rFonts w:ascii="Times" w:eastAsia="Times New Roman" w:hAnsi="Times"/>
          <w:szCs w:val="22"/>
        </w:rPr>
        <w:t>et</w:t>
      </w:r>
      <w:r w:rsidR="0044562D">
        <w:rPr>
          <w:rFonts w:ascii="Times" w:eastAsia="Times New Roman" w:hAnsi="Times"/>
          <w:szCs w:val="22"/>
        </w:rPr>
        <w:t xml:space="preserve"> </w:t>
      </w:r>
      <w:r w:rsidR="00535A47">
        <w:rPr>
          <w:rFonts w:ascii="Times" w:eastAsia="Times New Roman" w:hAnsi="Times"/>
          <w:szCs w:val="22"/>
        </w:rPr>
        <w:lastRenderedPageBreak/>
        <w:t xml:space="preserve">når </w:t>
      </w:r>
      <w:r w:rsidR="0044562D">
        <w:rPr>
          <w:rFonts w:ascii="Times" w:eastAsia="Times New Roman" w:hAnsi="Times"/>
          <w:szCs w:val="22"/>
        </w:rPr>
        <w:t xml:space="preserve">NTNU får nytt lønnssystem </w:t>
      </w:r>
      <w:r w:rsidR="00535A47">
        <w:rPr>
          <w:rFonts w:ascii="Times" w:eastAsia="Times New Roman" w:hAnsi="Times"/>
          <w:szCs w:val="22"/>
        </w:rPr>
        <w:t>«</w:t>
      </w:r>
      <w:r w:rsidR="0044562D">
        <w:rPr>
          <w:rFonts w:ascii="Times" w:eastAsia="Times New Roman" w:hAnsi="Times"/>
          <w:szCs w:val="22"/>
        </w:rPr>
        <w:t>SAP</w:t>
      </w:r>
      <w:r w:rsidR="00535A47">
        <w:rPr>
          <w:rFonts w:ascii="Times" w:eastAsia="Times New Roman" w:hAnsi="Times"/>
          <w:szCs w:val="22"/>
        </w:rPr>
        <w:t>»</w:t>
      </w:r>
      <w:r w:rsidR="00525671">
        <w:rPr>
          <w:rFonts w:ascii="Times" w:eastAsia="Times New Roman" w:hAnsi="Times"/>
          <w:szCs w:val="22"/>
        </w:rPr>
        <w:t xml:space="preserve"> i 2023</w:t>
      </w:r>
      <w:r w:rsidR="00535A47">
        <w:rPr>
          <w:rFonts w:ascii="Times" w:eastAsia="Times New Roman" w:hAnsi="Times"/>
          <w:szCs w:val="22"/>
        </w:rPr>
        <w:t xml:space="preserve"> på en mer detaljert måte </w:t>
      </w:r>
      <w:r w:rsidR="001E570B">
        <w:rPr>
          <w:rFonts w:ascii="Times" w:eastAsia="Times New Roman" w:hAnsi="Times"/>
          <w:szCs w:val="22"/>
        </w:rPr>
        <w:t>enn det som ble forelagt i LOSAM ØE 25.04.2022</w:t>
      </w:r>
      <w:r>
        <w:rPr>
          <w:rFonts w:ascii="Times" w:eastAsia="Times New Roman" w:hAnsi="Times"/>
          <w:szCs w:val="22"/>
        </w:rPr>
        <w:t xml:space="preserve">. </w:t>
      </w:r>
      <w:r w:rsidR="009E18E4">
        <w:rPr>
          <w:rFonts w:ascii="Times" w:eastAsia="Times New Roman" w:hAnsi="Times"/>
          <w:szCs w:val="22"/>
        </w:rPr>
        <w:t>Ny gjennomgang blir våren 2022, og vi legger saken inn i årshjulet</w:t>
      </w:r>
    </w:p>
    <w:p w14:paraId="3F9252B3" w14:textId="2D758769" w:rsidR="00A53BA5" w:rsidRPr="0035413C" w:rsidRDefault="007124CC" w:rsidP="00DB6B84">
      <w:pPr>
        <w:pStyle w:val="Rentekst"/>
        <w:numPr>
          <w:ilvl w:val="0"/>
          <w:numId w:val="35"/>
        </w:numPr>
        <w:rPr>
          <w:rFonts w:ascii="Times" w:eastAsia="Times New Roman" w:hAnsi="Times"/>
          <w:szCs w:val="22"/>
        </w:rPr>
      </w:pPr>
      <w:r>
        <w:rPr>
          <w:rFonts w:ascii="Times" w:eastAsia="Times New Roman" w:hAnsi="Times"/>
          <w:szCs w:val="22"/>
        </w:rPr>
        <w:t xml:space="preserve">Det </w:t>
      </w:r>
      <w:r w:rsidR="00505917">
        <w:rPr>
          <w:rFonts w:ascii="Times" w:eastAsia="Times New Roman" w:hAnsi="Times"/>
          <w:szCs w:val="22"/>
        </w:rPr>
        <w:t xml:space="preserve">ble gitt en </w:t>
      </w:r>
      <w:r>
        <w:rPr>
          <w:rFonts w:ascii="Times" w:eastAsia="Times New Roman" w:hAnsi="Times"/>
          <w:szCs w:val="22"/>
        </w:rPr>
        <w:t>kort muntlig orientering</w:t>
      </w:r>
      <w:r w:rsidR="00525671">
        <w:rPr>
          <w:rFonts w:ascii="Times" w:eastAsia="Times New Roman" w:hAnsi="Times"/>
          <w:szCs w:val="22"/>
        </w:rPr>
        <w:t xml:space="preserve"> om prosessen rundt utarbeidelse av strategi for Eiendomsavdelingen</w:t>
      </w:r>
      <w:r>
        <w:rPr>
          <w:rFonts w:ascii="Times" w:eastAsia="Times New Roman" w:hAnsi="Times"/>
          <w:szCs w:val="22"/>
        </w:rPr>
        <w:t xml:space="preserve">. På </w:t>
      </w:r>
      <w:r w:rsidR="00A53BA5">
        <w:rPr>
          <w:rFonts w:ascii="Times" w:eastAsia="Times New Roman" w:hAnsi="Times"/>
          <w:szCs w:val="22"/>
        </w:rPr>
        <w:t>ekstraordinært møte i LOSAM ØE 2</w:t>
      </w:r>
      <w:r w:rsidR="009E18E4">
        <w:rPr>
          <w:rFonts w:ascii="Times" w:eastAsia="Times New Roman" w:hAnsi="Times"/>
          <w:szCs w:val="22"/>
        </w:rPr>
        <w:t>1</w:t>
      </w:r>
      <w:r w:rsidR="00525671">
        <w:rPr>
          <w:rFonts w:ascii="Times" w:eastAsia="Times New Roman" w:hAnsi="Times"/>
          <w:szCs w:val="22"/>
        </w:rPr>
        <w:t>.</w:t>
      </w:r>
      <w:r w:rsidR="00A53BA5">
        <w:rPr>
          <w:rFonts w:ascii="Times" w:eastAsia="Times New Roman" w:hAnsi="Times"/>
          <w:szCs w:val="22"/>
        </w:rPr>
        <w:t xml:space="preserve"> juni </w:t>
      </w:r>
      <w:r>
        <w:rPr>
          <w:rFonts w:ascii="Times" w:eastAsia="Times New Roman" w:hAnsi="Times"/>
          <w:szCs w:val="22"/>
        </w:rPr>
        <w:t xml:space="preserve">vil det være en skriftlig </w:t>
      </w:r>
      <w:r w:rsidR="00A53BA5">
        <w:rPr>
          <w:rFonts w:ascii="Times" w:eastAsia="Times New Roman" w:hAnsi="Times"/>
          <w:szCs w:val="22"/>
        </w:rPr>
        <w:t>orienter</w:t>
      </w:r>
      <w:r>
        <w:rPr>
          <w:rFonts w:ascii="Times" w:eastAsia="Times New Roman" w:hAnsi="Times"/>
          <w:szCs w:val="22"/>
        </w:rPr>
        <w:t>ing</w:t>
      </w:r>
      <w:r w:rsidR="00A53BA5">
        <w:rPr>
          <w:rFonts w:ascii="Times" w:eastAsia="Times New Roman" w:hAnsi="Times"/>
          <w:szCs w:val="22"/>
        </w:rPr>
        <w:t xml:space="preserve"> om prosessen</w:t>
      </w:r>
      <w:r>
        <w:rPr>
          <w:rFonts w:ascii="Times" w:eastAsia="Times New Roman" w:hAnsi="Times"/>
          <w:szCs w:val="22"/>
        </w:rPr>
        <w:t xml:space="preserve">. </w:t>
      </w:r>
    </w:p>
    <w:p w14:paraId="6FB73EFE" w14:textId="77777777" w:rsidR="000564B9" w:rsidRPr="0035413C" w:rsidRDefault="000564B9" w:rsidP="00DB6B84">
      <w:pPr>
        <w:pStyle w:val="Rentekst"/>
        <w:ind w:left="1080"/>
        <w:rPr>
          <w:rFonts w:ascii="Times" w:eastAsia="Times New Roman" w:hAnsi="Times"/>
          <w:szCs w:val="22"/>
        </w:rPr>
      </w:pPr>
    </w:p>
    <w:p w14:paraId="63F87641" w14:textId="77777777" w:rsidR="000564B9" w:rsidRPr="0035413C" w:rsidRDefault="000564B9" w:rsidP="00DB6B84">
      <w:pPr>
        <w:pStyle w:val="Rentekst"/>
        <w:numPr>
          <w:ilvl w:val="0"/>
          <w:numId w:val="27"/>
        </w:numPr>
        <w:ind w:left="1080"/>
        <w:rPr>
          <w:rFonts w:ascii="Times" w:eastAsia="Times New Roman" w:hAnsi="Times"/>
          <w:szCs w:val="22"/>
        </w:rPr>
      </w:pPr>
      <w:r w:rsidRPr="0035413C">
        <w:rPr>
          <w:rFonts w:ascii="Times" w:eastAsia="Times New Roman" w:hAnsi="Times"/>
          <w:szCs w:val="22"/>
        </w:rPr>
        <w:t xml:space="preserve">Informasjon fra tillitsvalgte </w:t>
      </w:r>
    </w:p>
    <w:p w14:paraId="65E920EF" w14:textId="77777777" w:rsidR="000564B9" w:rsidRPr="0035413C" w:rsidRDefault="000564B9" w:rsidP="00DB6B84">
      <w:pPr>
        <w:pStyle w:val="Listeavsnitt"/>
        <w:rPr>
          <w:b/>
          <w:bCs/>
          <w:sz w:val="22"/>
          <w:szCs w:val="22"/>
        </w:rPr>
      </w:pPr>
    </w:p>
    <w:p w14:paraId="56B167D5" w14:textId="3D4DEAEA" w:rsidR="00551FB5" w:rsidRDefault="000E5991" w:rsidP="00DB6B84">
      <w:pPr>
        <w:pStyle w:val="Listeavsnitt"/>
        <w:numPr>
          <w:ilvl w:val="0"/>
          <w:numId w:val="16"/>
        </w:numPr>
        <w:rPr>
          <w:b/>
          <w:bCs/>
          <w:sz w:val="22"/>
          <w:szCs w:val="22"/>
        </w:rPr>
      </w:pPr>
      <w:r w:rsidRPr="0035413C">
        <w:rPr>
          <w:b/>
          <w:bCs/>
          <w:sz w:val="22"/>
          <w:szCs w:val="22"/>
        </w:rPr>
        <w:t>Eventuelt</w:t>
      </w:r>
    </w:p>
    <w:p w14:paraId="7139D697" w14:textId="0C3285E7" w:rsidR="00AF4BE8" w:rsidRDefault="00AF4BE8" w:rsidP="00AF4BE8">
      <w:pPr>
        <w:rPr>
          <w:b/>
          <w:bCs/>
          <w:sz w:val="22"/>
          <w:szCs w:val="22"/>
        </w:rPr>
      </w:pPr>
    </w:p>
    <w:p w14:paraId="09479715" w14:textId="1A7BC1E5" w:rsidR="00AF4BE8" w:rsidRDefault="00AF4BE8" w:rsidP="00AF4BE8">
      <w:pPr>
        <w:rPr>
          <w:b/>
          <w:bCs/>
          <w:sz w:val="22"/>
          <w:szCs w:val="22"/>
        </w:rPr>
      </w:pPr>
    </w:p>
    <w:p w14:paraId="18CA29B0" w14:textId="59D6E95A" w:rsidR="00AF4BE8" w:rsidRDefault="00AF4BE8" w:rsidP="00AF4BE8">
      <w:pPr>
        <w:rPr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0850ACD" wp14:editId="0AFBFFA4">
            <wp:extent cx="4905375" cy="6724650"/>
            <wp:effectExtent l="0" t="0" r="9525" b="0"/>
            <wp:docPr id="2" name="Bilde 2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tekst&#10;&#10;Automatisk generer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2FA30" w14:textId="3D39D614" w:rsidR="00AF4BE8" w:rsidRDefault="00AF4BE8" w:rsidP="00AF4BE8">
      <w:pPr>
        <w:rPr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63FF6539" wp14:editId="57DB1E16">
            <wp:extent cx="5029200" cy="723900"/>
            <wp:effectExtent l="0" t="0" r="0" b="0"/>
            <wp:docPr id="3" name="Bilde 3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tekst&#10;&#10;Automatisk generer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6911C" w14:textId="65F17911" w:rsidR="00AF4BE8" w:rsidRDefault="00AF4BE8" w:rsidP="00AF4BE8">
      <w:pPr>
        <w:rPr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41A4FE9" wp14:editId="30788DD0">
            <wp:extent cx="4943475" cy="6819900"/>
            <wp:effectExtent l="0" t="0" r="9525" b="0"/>
            <wp:docPr id="4" name="Bilde 4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tekst&#10;&#10;Automatisk generer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E7A7B" w14:textId="3D348D01" w:rsidR="00AF4BE8" w:rsidRDefault="00AF4BE8" w:rsidP="00AF4BE8">
      <w:pPr>
        <w:rPr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BCE7CF6" wp14:editId="2B9CBE1D">
            <wp:extent cx="4972050" cy="7115175"/>
            <wp:effectExtent l="0" t="0" r="0" b="9525"/>
            <wp:docPr id="5" name="Bilde 5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Et bilde som inneholder tekst&#10;&#10;Automatisk generer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226D9" w14:textId="6769113F" w:rsidR="00AF4BE8" w:rsidRDefault="00AF4BE8" w:rsidP="00AF4BE8">
      <w:pPr>
        <w:rPr>
          <w:b/>
          <w:bCs/>
          <w:sz w:val="22"/>
          <w:szCs w:val="22"/>
        </w:rPr>
      </w:pPr>
    </w:p>
    <w:p w14:paraId="44C7837D" w14:textId="51FE184B" w:rsidR="00AF4BE8" w:rsidRDefault="00AF4BE8" w:rsidP="00AF4BE8">
      <w:pPr>
        <w:rPr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AE4A124" wp14:editId="00068A18">
            <wp:extent cx="4876800" cy="7191375"/>
            <wp:effectExtent l="0" t="0" r="0" b="9525"/>
            <wp:docPr id="6" name="Bilde 6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som inneholder tekst&#10;&#10;Automatisk generert beskrivels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6DDD9" w14:textId="68A9972F" w:rsidR="00AF4BE8" w:rsidRDefault="00AF4BE8" w:rsidP="00AF4BE8">
      <w:pPr>
        <w:rPr>
          <w:b/>
          <w:bCs/>
          <w:sz w:val="22"/>
          <w:szCs w:val="22"/>
        </w:rPr>
      </w:pPr>
    </w:p>
    <w:p w14:paraId="4D19DF9C" w14:textId="57C3B73A" w:rsidR="00AF4BE8" w:rsidRDefault="00AF4BE8" w:rsidP="00AF4BE8">
      <w:pPr>
        <w:rPr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660D709" wp14:editId="6C26317C">
            <wp:extent cx="4924425" cy="6677025"/>
            <wp:effectExtent l="0" t="0" r="9525" b="9525"/>
            <wp:docPr id="8" name="Bilde 8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 descr="Et bilde som inneholder tekst&#10;&#10;Automatisk generer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9044D" w14:textId="1406C010" w:rsidR="002429F8" w:rsidRDefault="002429F8" w:rsidP="00AF4BE8">
      <w:pPr>
        <w:rPr>
          <w:b/>
          <w:bCs/>
          <w:sz w:val="22"/>
          <w:szCs w:val="22"/>
        </w:rPr>
      </w:pPr>
    </w:p>
    <w:p w14:paraId="683963A8" w14:textId="69B66239" w:rsidR="002429F8" w:rsidRDefault="002429F8" w:rsidP="002429F8">
      <w:pPr>
        <w:ind w:left="0"/>
        <w:rPr>
          <w:b/>
          <w:bCs/>
          <w:sz w:val="22"/>
          <w:szCs w:val="22"/>
        </w:rPr>
      </w:pPr>
    </w:p>
    <w:p w14:paraId="670AC1CE" w14:textId="4F759748" w:rsidR="00AF4BE8" w:rsidRDefault="00AF4BE8" w:rsidP="00AF4BE8">
      <w:pPr>
        <w:rPr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F035730" wp14:editId="5165EA7A">
            <wp:extent cx="6534785" cy="2805430"/>
            <wp:effectExtent l="0" t="0" r="0" b="0"/>
            <wp:docPr id="9" name="Bilde 9" descr="Et bilde som inneholder bor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Et bilde som inneholder bord&#10;&#10;Automatisk generert beskrivels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99579" w14:textId="55282783" w:rsidR="00AF4BE8" w:rsidRDefault="00AF4BE8" w:rsidP="00AF4BE8">
      <w:pPr>
        <w:rPr>
          <w:b/>
          <w:bCs/>
          <w:sz w:val="22"/>
          <w:szCs w:val="22"/>
        </w:rPr>
      </w:pPr>
    </w:p>
    <w:p w14:paraId="00809D71" w14:textId="77777777" w:rsidR="00AF4BE8" w:rsidRDefault="00AF4BE8" w:rsidP="00AF4BE8">
      <w:pPr>
        <w:rPr>
          <w:b/>
          <w:bCs/>
          <w:sz w:val="22"/>
          <w:szCs w:val="22"/>
        </w:rPr>
      </w:pPr>
    </w:p>
    <w:p w14:paraId="5151C946" w14:textId="31E4D4D7" w:rsidR="00AF4BE8" w:rsidRDefault="00AF4BE8" w:rsidP="00AF4BE8">
      <w:pPr>
        <w:rPr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0633D5DC" wp14:editId="651AC7F3">
            <wp:extent cx="6534785" cy="2778760"/>
            <wp:effectExtent l="0" t="0" r="0" b="2540"/>
            <wp:docPr id="10" name="Bilde 10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 descr="Et bilde som inneholder tekst&#10;&#10;Automatisk generert beskrivels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609BC" w14:textId="630FB464" w:rsidR="002429F8" w:rsidRDefault="002429F8" w:rsidP="00AF4BE8">
      <w:pPr>
        <w:rPr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C884687" wp14:editId="43069FF4">
            <wp:extent cx="4033520" cy="8038465"/>
            <wp:effectExtent l="0" t="0" r="5080" b="635"/>
            <wp:docPr id="11" name="Bilde 11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 descr="Et bilde som inneholder tekst&#10;&#10;Automatisk generert beskrivels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33520" cy="803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77D71" w14:textId="0D8A018A" w:rsidR="00AF4BE8" w:rsidRDefault="002429F8" w:rsidP="00AF4BE8">
      <w:pPr>
        <w:rPr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09D6F9E" wp14:editId="177C104C">
            <wp:extent cx="6534785" cy="3972560"/>
            <wp:effectExtent l="0" t="0" r="0" b="8890"/>
            <wp:docPr id="15" name="Bilde 15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e 15" descr="Et bilde som inneholder tekst&#10;&#10;Automatisk generert beskrivels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BAB74" w14:textId="734D5A87" w:rsidR="002429F8" w:rsidRDefault="002429F8" w:rsidP="00AF4BE8">
      <w:pPr>
        <w:rPr>
          <w:b/>
          <w:bCs/>
          <w:sz w:val="22"/>
          <w:szCs w:val="22"/>
        </w:rPr>
      </w:pPr>
    </w:p>
    <w:p w14:paraId="7996E1A1" w14:textId="5860CE2D" w:rsidR="002429F8" w:rsidRDefault="002429F8" w:rsidP="00AF4BE8">
      <w:pPr>
        <w:rPr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14D26A85" wp14:editId="7147F482">
            <wp:extent cx="3276261" cy="2057400"/>
            <wp:effectExtent l="0" t="0" r="635" b="0"/>
            <wp:docPr id="1" name="Bilde 1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tekst&#10;&#10;Automatisk generert beskrivelse"/>
                    <pic:cNvPicPr/>
                  </pic:nvPicPr>
                  <pic:blipFill rotWithShape="1">
                    <a:blip r:embed="rId20"/>
                    <a:srcRect b="48408"/>
                    <a:stretch/>
                  </pic:blipFill>
                  <pic:spPr bwMode="auto">
                    <a:xfrm>
                      <a:off x="0" y="0"/>
                      <a:ext cx="3297664" cy="207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DB395D" w14:textId="36C2AFB1" w:rsidR="002429F8" w:rsidRDefault="002429F8" w:rsidP="00AF4BE8">
      <w:pPr>
        <w:rPr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C10E27F" wp14:editId="0ABAAE70">
            <wp:extent cx="6534785" cy="3745230"/>
            <wp:effectExtent l="0" t="0" r="0" b="762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AEB32" w14:textId="2E6D321F" w:rsidR="002429F8" w:rsidRDefault="002429F8" w:rsidP="00AF4BE8">
      <w:pPr>
        <w:rPr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62EDC2DC" wp14:editId="376B6778">
            <wp:extent cx="6534785" cy="3758565"/>
            <wp:effectExtent l="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8ACB3" w14:textId="7734AD43" w:rsidR="002429F8" w:rsidRPr="00AF4BE8" w:rsidRDefault="002429F8" w:rsidP="00AF4BE8">
      <w:pPr>
        <w:rPr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AE7E4AB" wp14:editId="7EB011C3">
            <wp:extent cx="6534785" cy="3769995"/>
            <wp:effectExtent l="0" t="0" r="0" b="1905"/>
            <wp:docPr id="14" name="Bilde 14" descr="Et bilde som inneholder bor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e 14" descr="Et bilde som inneholder bord&#10;&#10;Automatisk generert beskrivels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29F8" w:rsidRPr="00AF4BE8" w:rsidSect="002D58BC">
      <w:headerReference w:type="default" r:id="rId24"/>
      <w:headerReference w:type="first" r:id="rId25"/>
      <w:footerReference w:type="first" r:id="rId26"/>
      <w:type w:val="continuous"/>
      <w:pgSz w:w="11906" w:h="16838" w:code="9"/>
      <w:pgMar w:top="1871" w:right="566" w:bottom="2308" w:left="1049" w:header="56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77438" w14:textId="77777777" w:rsidR="002C3910" w:rsidRDefault="002C3910">
      <w:r>
        <w:separator/>
      </w:r>
    </w:p>
  </w:endnote>
  <w:endnote w:type="continuationSeparator" w:id="0">
    <w:p w14:paraId="7B1807DF" w14:textId="77777777" w:rsidR="002C3910" w:rsidRDefault="002C39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31992" w14:textId="77777777" w:rsidR="001E05A7" w:rsidRDefault="00EE4666">
    <w:pPr>
      <w:pStyle w:val="Bunntekst"/>
      <w:pBdr>
        <w:bottom w:val="single" w:sz="4" w:space="1" w:color="auto"/>
      </w:pBdr>
    </w:pPr>
    <w:r>
      <w:t>26</w:t>
    </w:r>
  </w:p>
  <w:p w14:paraId="1578E6BC" w14:textId="77777777" w:rsidR="001E05A7" w:rsidRDefault="001E05A7">
    <w:pPr>
      <w:pStyle w:val="FooterFet"/>
      <w:rPr>
        <w:bCs/>
      </w:rPr>
    </w:pPr>
    <w:r>
      <w:t>Postadresse</w:t>
    </w:r>
    <w:r>
      <w:tab/>
      <w:t xml:space="preserve">Org.nr. </w:t>
    </w:r>
    <w:r>
      <w:rPr>
        <w:b w:val="0"/>
        <w:bCs/>
      </w:rPr>
      <w:t>974 767 880</w:t>
    </w:r>
    <w:r>
      <w:rPr>
        <w:bCs/>
      </w:rPr>
      <w:tab/>
    </w:r>
    <w:r>
      <w:t>Besøksadresse</w:t>
    </w:r>
    <w:r>
      <w:tab/>
      <w:t>Telefon</w:t>
    </w:r>
    <w:r>
      <w:tab/>
    </w:r>
    <w:bookmarkStart w:id="11" w:name="tittel"/>
    <w:bookmarkEnd w:id="11"/>
    <w:r>
      <w:t>Seniorrådgiver</w:t>
    </w:r>
  </w:p>
  <w:p w14:paraId="5A3874F7" w14:textId="7EC5C57B" w:rsidR="001E05A7" w:rsidRPr="0042112E" w:rsidRDefault="001E05A7">
    <w:pPr>
      <w:pStyle w:val="FooterTekst"/>
      <w:rPr>
        <w:lang w:val="de-DE"/>
      </w:rPr>
    </w:pPr>
    <w:r w:rsidRPr="0042112E">
      <w:rPr>
        <w:lang w:val="de-DE"/>
      </w:rPr>
      <w:t>7491 Trondheim</w:t>
    </w:r>
    <w:r w:rsidRPr="0042112E">
      <w:rPr>
        <w:lang w:val="de-DE"/>
      </w:rPr>
      <w:tab/>
      <w:t>E-pos</w:t>
    </w:r>
    <w:r w:rsidR="00971C71" w:rsidRPr="0042112E">
      <w:rPr>
        <w:lang w:val="de-DE"/>
      </w:rPr>
      <w:t>t:</w:t>
    </w:r>
    <w:r w:rsidR="001B0B0F" w:rsidRPr="0042112E">
      <w:rPr>
        <w:lang w:val="de-DE"/>
      </w:rPr>
      <w:t xml:space="preserve"> postmottak@ntnu.no</w:t>
    </w:r>
    <w:r w:rsidR="00971C71" w:rsidRPr="0042112E">
      <w:rPr>
        <w:lang w:val="de-DE"/>
      </w:rPr>
      <w:tab/>
      <w:t>Høgskoleringen 8</w:t>
    </w:r>
    <w:r w:rsidR="00971C71" w:rsidRPr="0042112E">
      <w:rPr>
        <w:lang w:val="de-DE"/>
      </w:rPr>
      <w:tab/>
      <w:t>+ 47</w:t>
    </w:r>
    <w:r w:rsidR="0042112E" w:rsidRPr="0042112E">
      <w:rPr>
        <w:lang w:val="de-DE"/>
      </w:rPr>
      <w:t> 938 22 289</w:t>
    </w:r>
    <w:r w:rsidRPr="0042112E">
      <w:rPr>
        <w:lang w:val="de-DE"/>
      </w:rPr>
      <w:tab/>
    </w:r>
    <w:bookmarkStart w:id="12" w:name="Navn"/>
    <w:bookmarkEnd w:id="12"/>
    <w:r w:rsidR="007D1879" w:rsidRPr="0042112E">
      <w:rPr>
        <w:lang w:val="de-DE"/>
      </w:rPr>
      <w:t>Marianne Schjølberg</w:t>
    </w:r>
    <w:r w:rsidRPr="0042112E">
      <w:rPr>
        <w:lang w:val="de-DE"/>
      </w:rPr>
      <w:tab/>
    </w:r>
    <w:r w:rsidRPr="0042112E">
      <w:rPr>
        <w:lang w:val="de-DE"/>
      </w:rPr>
      <w:tab/>
      <w:t>7034 Trondheim</w:t>
    </w:r>
    <w:r w:rsidRPr="0042112E">
      <w:rPr>
        <w:lang w:val="de-DE"/>
      </w:rPr>
      <w:tab/>
    </w:r>
    <w:r w:rsidRPr="0042112E">
      <w:rPr>
        <w:lang w:val="de-DE"/>
      </w:rPr>
      <w:tab/>
    </w:r>
    <w:bookmarkStart w:id="13" w:name="Navn2"/>
    <w:bookmarkEnd w:id="13"/>
  </w:p>
  <w:p w14:paraId="42EC0A30" w14:textId="3984458F" w:rsidR="001E05A7" w:rsidRPr="004C27A7" w:rsidRDefault="001E05A7">
    <w:pPr>
      <w:pStyle w:val="FooterTekst"/>
    </w:pPr>
    <w:r w:rsidRPr="0042112E">
      <w:rPr>
        <w:lang w:val="de-DE"/>
      </w:rPr>
      <w:tab/>
    </w:r>
    <w:r w:rsidR="001B0B0F" w:rsidRPr="001B0B0F">
      <w:t>http://</w:t>
    </w:r>
    <w:r w:rsidR="001B0B0F">
      <w:t>www.ntnu.no</w:t>
    </w:r>
    <w:r w:rsidR="001B0B0F">
      <w:tab/>
    </w:r>
    <w:r w:rsidR="004C27A7">
      <w:tab/>
    </w:r>
  </w:p>
  <w:p w14:paraId="744FA0D6" w14:textId="77777777" w:rsidR="001E05A7" w:rsidRPr="004C27A7" w:rsidRDefault="001E05A7">
    <w:pPr>
      <w:pStyle w:val="Bunntekst"/>
      <w:rPr>
        <w:sz w:val="6"/>
      </w:rPr>
    </w:pPr>
  </w:p>
  <w:p w14:paraId="2DDA23EF" w14:textId="77777777" w:rsidR="001E05A7" w:rsidRDefault="001E05A7">
    <w:pPr>
      <w:pStyle w:val="FooterGraa"/>
    </w:pPr>
    <w:r>
      <w:t>All korrespondanse som inngår i saksbehandling skal adresseres til saksbehandlende enhet ved NTNU og ikke direkte til enkeltpersoner. Ved henvendelse vennligst oppgi referanse.</w:t>
    </w:r>
  </w:p>
  <w:p w14:paraId="24A15AC6" w14:textId="77777777" w:rsidR="001E05A7" w:rsidRDefault="001E05A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03507" w14:textId="77777777" w:rsidR="002C3910" w:rsidRDefault="002C3910">
      <w:r>
        <w:separator/>
      </w:r>
    </w:p>
  </w:footnote>
  <w:footnote w:type="continuationSeparator" w:id="0">
    <w:p w14:paraId="4C93AB4B" w14:textId="77777777" w:rsidR="002C3910" w:rsidRDefault="002C39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CAB59" w14:textId="13FC8238" w:rsidR="001E05A7" w:rsidRDefault="001E05A7">
    <w:pPr>
      <w:pStyle w:val="sidetall"/>
    </w:pPr>
    <w:r>
      <w:tab/>
    </w:r>
    <w:r>
      <w:tab/>
    </w:r>
    <w:r>
      <w:fldChar w:fldCharType="begin"/>
    </w:r>
    <w:r>
      <w:instrText xml:space="preserve"> PAGE </w:instrText>
    </w:r>
    <w:r>
      <w:fldChar w:fldCharType="separate"/>
    </w:r>
    <w:r w:rsidR="00883EDD">
      <w:t>2</w:t>
    </w:r>
    <w:r>
      <w:fldChar w:fldCharType="end"/>
    </w:r>
    <w:r>
      <w:t xml:space="preserve"> av </w:t>
    </w:r>
    <w:r>
      <w:fldChar w:fldCharType="begin"/>
    </w:r>
    <w:r>
      <w:instrText xml:space="preserve"> NUMPAGES </w:instrText>
    </w:r>
    <w:r>
      <w:fldChar w:fldCharType="separate"/>
    </w:r>
    <w:r w:rsidR="00883EDD">
      <w:t>2</w:t>
    </w:r>
    <w:r>
      <w:fldChar w:fldCharType="end"/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6579"/>
      <w:gridCol w:w="1341"/>
      <w:gridCol w:w="1996"/>
    </w:tblGrid>
    <w:tr w:rsidR="001E05A7" w14:paraId="209A5A13" w14:textId="77777777">
      <w:tc>
        <w:tcPr>
          <w:tcW w:w="6579" w:type="dxa"/>
          <w:tcBorders>
            <w:top w:val="nil"/>
            <w:left w:val="nil"/>
            <w:bottom w:val="nil"/>
            <w:right w:val="nil"/>
          </w:tcBorders>
        </w:tcPr>
        <w:p w14:paraId="5D666EF0" w14:textId="77777777" w:rsidR="001E05A7" w:rsidRDefault="001E05A7">
          <w:pPr>
            <w:pStyle w:val="Header2"/>
          </w:pPr>
          <w:r>
            <w:t>Norges teknisk-naturvitenskapelige universitet</w:t>
          </w:r>
        </w:p>
      </w:tc>
      <w:tc>
        <w:tcPr>
          <w:tcW w:w="1341" w:type="dxa"/>
          <w:tcBorders>
            <w:top w:val="nil"/>
            <w:left w:val="nil"/>
            <w:bottom w:val="nil"/>
            <w:right w:val="nil"/>
          </w:tcBorders>
        </w:tcPr>
        <w:p w14:paraId="699D9712" w14:textId="77777777" w:rsidR="001E05A7" w:rsidRDefault="001E05A7" w:rsidP="006756D6">
          <w:pPr>
            <w:pStyle w:val="DatoRefTekst"/>
          </w:pPr>
          <w:r>
            <w:t>Dato</w:t>
          </w:r>
          <w:bookmarkStart w:id="7" w:name="VarDato2"/>
          <w:bookmarkEnd w:id="7"/>
        </w:p>
        <w:p w14:paraId="3DBAE5D3" w14:textId="065D8DBD" w:rsidR="0035413C" w:rsidRDefault="001B796C" w:rsidP="006756D6">
          <w:pPr>
            <w:pStyle w:val="DatoRefTekst"/>
          </w:pPr>
          <w:r>
            <w:t>1</w:t>
          </w:r>
          <w:r w:rsidR="00525671">
            <w:t>3</w:t>
          </w:r>
          <w:r w:rsidR="0035413C">
            <w:t>.0</w:t>
          </w:r>
          <w:r w:rsidR="00525671">
            <w:t>6</w:t>
          </w:r>
          <w:r w:rsidR="0035413C">
            <w:t>.2022</w:t>
          </w:r>
        </w:p>
      </w:tc>
      <w:tc>
        <w:tcPr>
          <w:tcW w:w="1996" w:type="dxa"/>
          <w:tcBorders>
            <w:top w:val="nil"/>
            <w:left w:val="nil"/>
            <w:bottom w:val="nil"/>
            <w:right w:val="nil"/>
          </w:tcBorders>
        </w:tcPr>
        <w:p w14:paraId="460F9410" w14:textId="77777777" w:rsidR="001E05A7" w:rsidRDefault="001E05A7">
          <w:pPr>
            <w:pStyle w:val="DatoRefTekst"/>
          </w:pPr>
          <w:r>
            <w:t>Referanse</w:t>
          </w:r>
        </w:p>
        <w:p w14:paraId="5EAFFD6E" w14:textId="7ACFCEC3" w:rsidR="001E05A7" w:rsidRDefault="0035413C">
          <w:pPr>
            <w:pStyle w:val="DatoRefFyllInn"/>
          </w:pPr>
          <w:bookmarkStart w:id="8" w:name="VarRef2"/>
          <w:bookmarkEnd w:id="8"/>
          <w:r>
            <w:t>CEH</w:t>
          </w:r>
        </w:p>
      </w:tc>
    </w:tr>
  </w:tbl>
  <w:p w14:paraId="5C7E6112" w14:textId="77777777" w:rsidR="001E05A7" w:rsidRDefault="001E05A7">
    <w:pPr>
      <w:pStyle w:val="Topptekst"/>
      <w:pBdr>
        <w:bottom w:val="single" w:sz="4" w:space="1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2773C" w14:textId="151FDD54" w:rsidR="001E05A7" w:rsidRDefault="001A0B0D">
    <w:pPr>
      <w:pStyle w:val="sidetall"/>
    </w:pPr>
    <w:r>
      <w:rPr>
        <w:snapToGrid/>
        <w:sz w:val="20"/>
        <w:lang w:eastAsia="nb-NO"/>
      </w:rPr>
      <w:drawing>
        <wp:anchor distT="0" distB="0" distL="114300" distR="114300" simplePos="0" relativeHeight="251661824" behindDoc="0" locked="0" layoutInCell="1" allowOverlap="1" wp14:anchorId="69522144" wp14:editId="0ED30A8B">
          <wp:simplePos x="0" y="0"/>
          <wp:positionH relativeFrom="column">
            <wp:posOffset>53975</wp:posOffset>
          </wp:positionH>
          <wp:positionV relativeFrom="paragraph">
            <wp:posOffset>17780</wp:posOffset>
          </wp:positionV>
          <wp:extent cx="1638300" cy="304800"/>
          <wp:effectExtent l="0" t="0" r="0" b="0"/>
          <wp:wrapNone/>
          <wp:docPr id="7" name="Bilde 7" descr="Logofargerlit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fargerlit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05A7">
      <w:tab/>
    </w:r>
    <w:r w:rsidR="001E05A7">
      <w:tab/>
    </w:r>
    <w:r w:rsidR="001E05A7">
      <w:tab/>
    </w:r>
    <w:r w:rsidR="001E05A7">
      <w:fldChar w:fldCharType="begin"/>
    </w:r>
    <w:r w:rsidR="001E05A7">
      <w:instrText xml:space="preserve"> PAGE </w:instrText>
    </w:r>
    <w:r w:rsidR="001E05A7">
      <w:fldChar w:fldCharType="separate"/>
    </w:r>
    <w:r w:rsidR="00EA278C">
      <w:t>1</w:t>
    </w:r>
    <w:r w:rsidR="001E05A7">
      <w:fldChar w:fldCharType="end"/>
    </w:r>
    <w:r w:rsidR="001E05A7">
      <w:t xml:space="preserve"> av </w:t>
    </w:r>
    <w:r w:rsidR="001E05A7">
      <w:fldChar w:fldCharType="begin"/>
    </w:r>
    <w:r w:rsidR="001E05A7">
      <w:instrText xml:space="preserve"> NUMPAGES </w:instrText>
    </w:r>
    <w:r w:rsidR="001E05A7">
      <w:fldChar w:fldCharType="separate"/>
    </w:r>
    <w:r w:rsidR="00EA278C">
      <w:t>1</w:t>
    </w:r>
    <w:r w:rsidR="001E05A7">
      <w:fldChar w:fldCharType="end"/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6579"/>
      <w:gridCol w:w="1341"/>
      <w:gridCol w:w="1996"/>
    </w:tblGrid>
    <w:tr w:rsidR="001E05A7" w14:paraId="50AF38CA" w14:textId="77777777">
      <w:tc>
        <w:tcPr>
          <w:tcW w:w="6579" w:type="dxa"/>
          <w:tcBorders>
            <w:top w:val="nil"/>
            <w:left w:val="nil"/>
            <w:bottom w:val="nil"/>
            <w:right w:val="nil"/>
          </w:tcBorders>
        </w:tcPr>
        <w:p w14:paraId="60650795" w14:textId="77777777" w:rsidR="001E05A7" w:rsidRDefault="001E05A7">
          <w:pPr>
            <w:pStyle w:val="Topptekst"/>
          </w:pPr>
        </w:p>
      </w:tc>
      <w:tc>
        <w:tcPr>
          <w:tcW w:w="1341" w:type="dxa"/>
          <w:tcBorders>
            <w:top w:val="nil"/>
            <w:left w:val="nil"/>
            <w:bottom w:val="nil"/>
            <w:right w:val="nil"/>
          </w:tcBorders>
        </w:tcPr>
        <w:p w14:paraId="1EE0CBF7" w14:textId="77777777" w:rsidR="001E05A7" w:rsidRDefault="001E05A7">
          <w:pPr>
            <w:pStyle w:val="DatoRefTekst"/>
          </w:pPr>
        </w:p>
      </w:tc>
      <w:tc>
        <w:tcPr>
          <w:tcW w:w="1996" w:type="dxa"/>
          <w:tcBorders>
            <w:top w:val="nil"/>
            <w:left w:val="nil"/>
            <w:bottom w:val="nil"/>
            <w:right w:val="nil"/>
          </w:tcBorders>
        </w:tcPr>
        <w:p w14:paraId="30FD8305" w14:textId="77777777" w:rsidR="001E05A7" w:rsidRDefault="001E05A7">
          <w:pPr>
            <w:pStyle w:val="DatoRefTekst"/>
          </w:pPr>
        </w:p>
        <w:p w14:paraId="08982AD1" w14:textId="77777777" w:rsidR="001E05A7" w:rsidRDefault="001E05A7">
          <w:pPr>
            <w:pStyle w:val="DatoFyllInn1"/>
          </w:pPr>
        </w:p>
      </w:tc>
    </w:tr>
    <w:tr w:rsidR="001E05A7" w14:paraId="6941F397" w14:textId="77777777">
      <w:tc>
        <w:tcPr>
          <w:tcW w:w="6579" w:type="dxa"/>
          <w:tcBorders>
            <w:top w:val="nil"/>
            <w:left w:val="nil"/>
            <w:bottom w:val="nil"/>
            <w:right w:val="nil"/>
          </w:tcBorders>
        </w:tcPr>
        <w:p w14:paraId="6D22854E" w14:textId="77777777" w:rsidR="001E05A7" w:rsidRDefault="001E05A7">
          <w:pPr>
            <w:pStyle w:val="Header1"/>
          </w:pPr>
          <w:r>
            <w:t>Økonomi og eiendom</w:t>
          </w:r>
        </w:p>
      </w:tc>
      <w:tc>
        <w:tcPr>
          <w:tcW w:w="1341" w:type="dxa"/>
          <w:tcBorders>
            <w:top w:val="nil"/>
            <w:left w:val="nil"/>
            <w:bottom w:val="nil"/>
            <w:right w:val="nil"/>
          </w:tcBorders>
        </w:tcPr>
        <w:p w14:paraId="6060FF10" w14:textId="77777777" w:rsidR="001E05A7" w:rsidRDefault="001E05A7">
          <w:pPr>
            <w:pStyle w:val="DatoRefTekst2"/>
          </w:pPr>
          <w:r>
            <w:t>Dato</w:t>
          </w:r>
        </w:p>
        <w:p w14:paraId="0426013A" w14:textId="3143F4A9" w:rsidR="001E05A7" w:rsidRDefault="008E0809" w:rsidP="00DB12A2">
          <w:pPr>
            <w:pStyle w:val="DatoRefFyllInn"/>
          </w:pPr>
          <w:bookmarkStart w:id="9" w:name="VarDato"/>
          <w:bookmarkEnd w:id="9"/>
          <w:r>
            <w:t>1</w:t>
          </w:r>
          <w:r w:rsidR="002C115A">
            <w:t>3</w:t>
          </w:r>
          <w:r w:rsidR="00AD4386">
            <w:t>.</w:t>
          </w:r>
          <w:r w:rsidR="00F55D66">
            <w:t>0</w:t>
          </w:r>
          <w:r w:rsidR="002C115A">
            <w:t>6</w:t>
          </w:r>
          <w:r w:rsidR="00D42F9C">
            <w:t>.20</w:t>
          </w:r>
          <w:r w:rsidR="00D25F06">
            <w:t>2</w:t>
          </w:r>
          <w:r w:rsidR="00F55D66">
            <w:t>2</w:t>
          </w:r>
        </w:p>
      </w:tc>
      <w:tc>
        <w:tcPr>
          <w:tcW w:w="1996" w:type="dxa"/>
          <w:tcBorders>
            <w:top w:val="nil"/>
            <w:left w:val="nil"/>
            <w:bottom w:val="nil"/>
            <w:right w:val="nil"/>
          </w:tcBorders>
        </w:tcPr>
        <w:p w14:paraId="4109BD93" w14:textId="77777777" w:rsidR="001E05A7" w:rsidRDefault="001E05A7">
          <w:pPr>
            <w:pStyle w:val="DatoRefTekst2"/>
          </w:pPr>
          <w:r>
            <w:t>Referanse</w:t>
          </w:r>
        </w:p>
        <w:p w14:paraId="2DBA9063" w14:textId="30B8B5B4" w:rsidR="001E05A7" w:rsidRDefault="00F55D66" w:rsidP="00846616">
          <w:pPr>
            <w:pStyle w:val="DatoRefFyllInn"/>
          </w:pPr>
          <w:bookmarkStart w:id="10" w:name="VarRef"/>
          <w:bookmarkEnd w:id="10"/>
          <w:r>
            <w:t>CEH</w:t>
          </w:r>
        </w:p>
      </w:tc>
    </w:tr>
  </w:tbl>
  <w:p w14:paraId="222AC897" w14:textId="77777777" w:rsidR="001E05A7" w:rsidRDefault="001E05A7">
    <w:pPr>
      <w:pStyle w:val="Topptekst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11E89"/>
    <w:multiLevelType w:val="hybridMultilevel"/>
    <w:tmpl w:val="BAACEA02"/>
    <w:lvl w:ilvl="0" w:tplc="0AC46E58">
      <w:start w:val="1"/>
      <w:numFmt w:val="lowerLetter"/>
      <w:lvlText w:val="%1)"/>
      <w:lvlJc w:val="left"/>
      <w:pPr>
        <w:ind w:left="1080" w:hanging="360"/>
      </w:pPr>
      <w:rPr>
        <w:rFonts w:ascii="Calibri" w:eastAsiaTheme="minorHAnsi" w:hAnsi="Calibri" w:cs="Calibri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952C97"/>
    <w:multiLevelType w:val="hybridMultilevel"/>
    <w:tmpl w:val="6302D9EC"/>
    <w:lvl w:ilvl="0" w:tplc="E188BAA8">
      <w:start w:val="2"/>
      <w:numFmt w:val="bullet"/>
      <w:lvlText w:val="-"/>
      <w:lvlJc w:val="left"/>
      <w:pPr>
        <w:ind w:left="1080" w:hanging="360"/>
      </w:pPr>
      <w:rPr>
        <w:rFonts w:ascii="Times" w:eastAsia="Times New Roman" w:hAnsi="Times" w:cs="Time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F310DC"/>
    <w:multiLevelType w:val="hybridMultilevel"/>
    <w:tmpl w:val="5C48C3AC"/>
    <w:lvl w:ilvl="0" w:tplc="7374A7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5636978"/>
    <w:multiLevelType w:val="hybridMultilevel"/>
    <w:tmpl w:val="3D1A9776"/>
    <w:lvl w:ilvl="0" w:tplc="657A7E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A546D4"/>
    <w:multiLevelType w:val="hybridMultilevel"/>
    <w:tmpl w:val="1CE03218"/>
    <w:lvl w:ilvl="0" w:tplc="C166F906">
      <w:start w:val="7"/>
      <w:numFmt w:val="bullet"/>
      <w:lvlText w:val="-"/>
      <w:lvlJc w:val="left"/>
      <w:pPr>
        <w:ind w:left="1080" w:hanging="360"/>
      </w:pPr>
      <w:rPr>
        <w:rFonts w:ascii="Times" w:eastAsia="Times New Roman" w:hAnsi="Times" w:cs="Time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61677EB"/>
    <w:multiLevelType w:val="hybridMultilevel"/>
    <w:tmpl w:val="3954B21C"/>
    <w:lvl w:ilvl="0" w:tplc="992469F4">
      <w:start w:val="3"/>
      <w:numFmt w:val="bullet"/>
      <w:lvlText w:val="-"/>
      <w:lvlJc w:val="left"/>
      <w:pPr>
        <w:ind w:left="1440" w:hanging="360"/>
      </w:pPr>
      <w:rPr>
        <w:rFonts w:ascii="Times" w:eastAsia="Times New Roman" w:hAnsi="Times" w:cs="Times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9E79D7"/>
    <w:multiLevelType w:val="hybridMultilevel"/>
    <w:tmpl w:val="F5B24582"/>
    <w:lvl w:ilvl="0" w:tplc="792289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DA910F5"/>
    <w:multiLevelType w:val="hybridMultilevel"/>
    <w:tmpl w:val="810ADAA6"/>
    <w:lvl w:ilvl="0" w:tplc="6054DF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5753336"/>
    <w:multiLevelType w:val="hybridMultilevel"/>
    <w:tmpl w:val="0450CD78"/>
    <w:lvl w:ilvl="0" w:tplc="2C90DF82">
      <w:start w:val="17"/>
      <w:numFmt w:val="bullet"/>
      <w:lvlText w:val="-"/>
      <w:lvlJc w:val="left"/>
      <w:pPr>
        <w:ind w:left="1080" w:hanging="360"/>
      </w:pPr>
      <w:rPr>
        <w:rFonts w:ascii="Times" w:eastAsia="Times New Roman" w:hAnsi="Times" w:cs="Times" w:hint="default"/>
      </w:rPr>
    </w:lvl>
    <w:lvl w:ilvl="1" w:tplc="041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E0D60D8"/>
    <w:multiLevelType w:val="hybridMultilevel"/>
    <w:tmpl w:val="610C7D34"/>
    <w:lvl w:ilvl="0" w:tplc="E4483B6E">
      <w:start w:val="5"/>
      <w:numFmt w:val="bullet"/>
      <w:lvlText w:val="-"/>
      <w:lvlJc w:val="left"/>
      <w:pPr>
        <w:ind w:left="1080" w:hanging="360"/>
      </w:pPr>
      <w:rPr>
        <w:rFonts w:ascii="Times" w:eastAsia="Times New Roman" w:hAnsi="Times" w:cs="Time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F96B0F"/>
    <w:multiLevelType w:val="hybridMultilevel"/>
    <w:tmpl w:val="4418B170"/>
    <w:lvl w:ilvl="0" w:tplc="245C4E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D0130E"/>
    <w:multiLevelType w:val="multilevel"/>
    <w:tmpl w:val="5C20D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AA04DDF"/>
    <w:multiLevelType w:val="hybridMultilevel"/>
    <w:tmpl w:val="A6CC5A9C"/>
    <w:lvl w:ilvl="0" w:tplc="882EDF06">
      <w:start w:val="2"/>
      <w:numFmt w:val="bullet"/>
      <w:lvlText w:val="-"/>
      <w:lvlJc w:val="left"/>
      <w:pPr>
        <w:ind w:left="1080" w:hanging="360"/>
      </w:pPr>
      <w:rPr>
        <w:rFonts w:ascii="Times" w:eastAsia="Times New Roman" w:hAnsi="Times" w:cs="Time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ADC465E"/>
    <w:multiLevelType w:val="hybridMultilevel"/>
    <w:tmpl w:val="9A5E7616"/>
    <w:lvl w:ilvl="0" w:tplc="EFC05D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E4E7F28"/>
    <w:multiLevelType w:val="hybridMultilevel"/>
    <w:tmpl w:val="110ECCC0"/>
    <w:lvl w:ilvl="0" w:tplc="8A58BD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AF3947"/>
    <w:multiLevelType w:val="hybridMultilevel"/>
    <w:tmpl w:val="991C6C80"/>
    <w:lvl w:ilvl="0" w:tplc="F7AC245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A02FE4"/>
    <w:multiLevelType w:val="hybridMultilevel"/>
    <w:tmpl w:val="3A40F4E2"/>
    <w:lvl w:ilvl="0" w:tplc="B472F73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160" w:hanging="360"/>
      </w:pPr>
    </w:lvl>
    <w:lvl w:ilvl="2" w:tplc="0414001B" w:tentative="1">
      <w:start w:val="1"/>
      <w:numFmt w:val="lowerRoman"/>
      <w:lvlText w:val="%3."/>
      <w:lvlJc w:val="right"/>
      <w:pPr>
        <w:ind w:left="2880" w:hanging="180"/>
      </w:pPr>
    </w:lvl>
    <w:lvl w:ilvl="3" w:tplc="0414000F" w:tentative="1">
      <w:start w:val="1"/>
      <w:numFmt w:val="decimal"/>
      <w:lvlText w:val="%4."/>
      <w:lvlJc w:val="left"/>
      <w:pPr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6CD75EC"/>
    <w:multiLevelType w:val="hybridMultilevel"/>
    <w:tmpl w:val="11DC6C28"/>
    <w:lvl w:ilvl="0" w:tplc="AFD4E4CC">
      <w:start w:val="1"/>
      <w:numFmt w:val="decimal"/>
      <w:lvlText w:val="%1."/>
      <w:lvlJc w:val="left"/>
      <w:pPr>
        <w:ind w:left="720" w:hanging="660"/>
      </w:pPr>
      <w:rPr>
        <w:rFonts w:hint="default"/>
        <w:b/>
        <w:sz w:val="24"/>
      </w:rPr>
    </w:lvl>
    <w:lvl w:ilvl="1" w:tplc="04140019" w:tentative="1">
      <w:start w:val="1"/>
      <w:numFmt w:val="lowerLetter"/>
      <w:lvlText w:val="%2."/>
      <w:lvlJc w:val="left"/>
      <w:pPr>
        <w:ind w:left="1140" w:hanging="360"/>
      </w:pPr>
    </w:lvl>
    <w:lvl w:ilvl="2" w:tplc="0414001B" w:tentative="1">
      <w:start w:val="1"/>
      <w:numFmt w:val="lowerRoman"/>
      <w:lvlText w:val="%3."/>
      <w:lvlJc w:val="right"/>
      <w:pPr>
        <w:ind w:left="1860" w:hanging="180"/>
      </w:pPr>
    </w:lvl>
    <w:lvl w:ilvl="3" w:tplc="0414000F" w:tentative="1">
      <w:start w:val="1"/>
      <w:numFmt w:val="decimal"/>
      <w:lvlText w:val="%4."/>
      <w:lvlJc w:val="left"/>
      <w:pPr>
        <w:ind w:left="2580" w:hanging="360"/>
      </w:pPr>
    </w:lvl>
    <w:lvl w:ilvl="4" w:tplc="04140019" w:tentative="1">
      <w:start w:val="1"/>
      <w:numFmt w:val="lowerLetter"/>
      <w:lvlText w:val="%5."/>
      <w:lvlJc w:val="left"/>
      <w:pPr>
        <w:ind w:left="3300" w:hanging="360"/>
      </w:pPr>
    </w:lvl>
    <w:lvl w:ilvl="5" w:tplc="0414001B" w:tentative="1">
      <w:start w:val="1"/>
      <w:numFmt w:val="lowerRoman"/>
      <w:lvlText w:val="%6."/>
      <w:lvlJc w:val="right"/>
      <w:pPr>
        <w:ind w:left="4020" w:hanging="180"/>
      </w:pPr>
    </w:lvl>
    <w:lvl w:ilvl="6" w:tplc="0414000F" w:tentative="1">
      <w:start w:val="1"/>
      <w:numFmt w:val="decimal"/>
      <w:lvlText w:val="%7."/>
      <w:lvlJc w:val="left"/>
      <w:pPr>
        <w:ind w:left="4740" w:hanging="360"/>
      </w:pPr>
    </w:lvl>
    <w:lvl w:ilvl="7" w:tplc="04140019" w:tentative="1">
      <w:start w:val="1"/>
      <w:numFmt w:val="lowerLetter"/>
      <w:lvlText w:val="%8."/>
      <w:lvlJc w:val="left"/>
      <w:pPr>
        <w:ind w:left="5460" w:hanging="360"/>
      </w:pPr>
    </w:lvl>
    <w:lvl w:ilvl="8" w:tplc="0414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 w15:restartNumberingAfterBreak="0">
    <w:nsid w:val="49BA304D"/>
    <w:multiLevelType w:val="hybridMultilevel"/>
    <w:tmpl w:val="9C2A9740"/>
    <w:lvl w:ilvl="0" w:tplc="14EC0E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0A05A15"/>
    <w:multiLevelType w:val="hybridMultilevel"/>
    <w:tmpl w:val="7D8859AE"/>
    <w:lvl w:ilvl="0" w:tplc="44B07A2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E67F58"/>
    <w:multiLevelType w:val="hybridMultilevel"/>
    <w:tmpl w:val="494AE83A"/>
    <w:lvl w:ilvl="0" w:tplc="BBDEEAB8">
      <w:numFmt w:val="bullet"/>
      <w:lvlText w:val="-"/>
      <w:lvlJc w:val="left"/>
      <w:pPr>
        <w:ind w:left="1080" w:hanging="360"/>
      </w:pPr>
      <w:rPr>
        <w:rFonts w:ascii="Times" w:eastAsia="Times New Roman" w:hAnsi="Times" w:cs="Time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401732D"/>
    <w:multiLevelType w:val="hybridMultilevel"/>
    <w:tmpl w:val="87A2C9DC"/>
    <w:lvl w:ilvl="0" w:tplc="A87884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7494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8287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907C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AAED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045A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76BC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880B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E25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4837176"/>
    <w:multiLevelType w:val="hybridMultilevel"/>
    <w:tmpl w:val="E7729F86"/>
    <w:lvl w:ilvl="0" w:tplc="F3E4F42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160" w:hanging="360"/>
      </w:pPr>
    </w:lvl>
    <w:lvl w:ilvl="2" w:tplc="0414001B" w:tentative="1">
      <w:start w:val="1"/>
      <w:numFmt w:val="lowerRoman"/>
      <w:lvlText w:val="%3."/>
      <w:lvlJc w:val="right"/>
      <w:pPr>
        <w:ind w:left="2880" w:hanging="180"/>
      </w:pPr>
    </w:lvl>
    <w:lvl w:ilvl="3" w:tplc="0414000F" w:tentative="1">
      <w:start w:val="1"/>
      <w:numFmt w:val="decimal"/>
      <w:lvlText w:val="%4."/>
      <w:lvlJc w:val="left"/>
      <w:pPr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6A11BC2"/>
    <w:multiLevelType w:val="hybridMultilevel"/>
    <w:tmpl w:val="E7729F86"/>
    <w:lvl w:ilvl="0" w:tplc="F3E4F42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160" w:hanging="360"/>
      </w:pPr>
    </w:lvl>
    <w:lvl w:ilvl="2" w:tplc="0414001B" w:tentative="1">
      <w:start w:val="1"/>
      <w:numFmt w:val="lowerRoman"/>
      <w:lvlText w:val="%3."/>
      <w:lvlJc w:val="right"/>
      <w:pPr>
        <w:ind w:left="2880" w:hanging="180"/>
      </w:pPr>
    </w:lvl>
    <w:lvl w:ilvl="3" w:tplc="0414000F" w:tentative="1">
      <w:start w:val="1"/>
      <w:numFmt w:val="decimal"/>
      <w:lvlText w:val="%4."/>
      <w:lvlJc w:val="left"/>
      <w:pPr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8BE36B1"/>
    <w:multiLevelType w:val="hybridMultilevel"/>
    <w:tmpl w:val="DA64D7F4"/>
    <w:lvl w:ilvl="0" w:tplc="FE9EC0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3B00E6"/>
    <w:multiLevelType w:val="hybridMultilevel"/>
    <w:tmpl w:val="81A05FF6"/>
    <w:lvl w:ilvl="0" w:tplc="01C405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CAA2B61"/>
    <w:multiLevelType w:val="hybridMultilevel"/>
    <w:tmpl w:val="F7C291B4"/>
    <w:lvl w:ilvl="0" w:tplc="38A20D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F4F31FA"/>
    <w:multiLevelType w:val="hybridMultilevel"/>
    <w:tmpl w:val="60841FE8"/>
    <w:lvl w:ilvl="0" w:tplc="D736F4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4846A6B"/>
    <w:multiLevelType w:val="hybridMultilevel"/>
    <w:tmpl w:val="B3625142"/>
    <w:lvl w:ilvl="0" w:tplc="0F14D93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5D3294B"/>
    <w:multiLevelType w:val="hybridMultilevel"/>
    <w:tmpl w:val="1A268E52"/>
    <w:lvl w:ilvl="0" w:tplc="077EABA2">
      <w:start w:val="2"/>
      <w:numFmt w:val="bullet"/>
      <w:lvlText w:val="-"/>
      <w:lvlJc w:val="left"/>
      <w:pPr>
        <w:ind w:left="1080" w:hanging="360"/>
      </w:pPr>
      <w:rPr>
        <w:rFonts w:ascii="Times" w:eastAsia="Times New Roman" w:hAnsi="Times" w:cs="Time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D5F1B12"/>
    <w:multiLevelType w:val="hybridMultilevel"/>
    <w:tmpl w:val="93A2182E"/>
    <w:lvl w:ilvl="0" w:tplc="4F5E2F4A">
      <w:start w:val="6"/>
      <w:numFmt w:val="bullet"/>
      <w:lvlText w:val="-"/>
      <w:lvlJc w:val="left"/>
      <w:pPr>
        <w:ind w:left="1080" w:hanging="360"/>
      </w:pPr>
      <w:rPr>
        <w:rFonts w:ascii="Times" w:eastAsia="Times New Roman" w:hAnsi="Times" w:cs="Time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FED1879"/>
    <w:multiLevelType w:val="hybridMultilevel"/>
    <w:tmpl w:val="DD84BAF0"/>
    <w:lvl w:ilvl="0" w:tplc="267E0D42">
      <w:start w:val="6"/>
      <w:numFmt w:val="bullet"/>
      <w:lvlText w:val="-"/>
      <w:lvlJc w:val="left"/>
      <w:pPr>
        <w:ind w:left="1440" w:hanging="360"/>
      </w:pPr>
      <w:rPr>
        <w:rFonts w:ascii="Times" w:eastAsia="Times New Roman" w:hAnsi="Times" w:cs="Times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2AE4AE5"/>
    <w:multiLevelType w:val="hybridMultilevel"/>
    <w:tmpl w:val="DE005B6A"/>
    <w:lvl w:ilvl="0" w:tplc="511C0F06">
      <w:start w:val="4"/>
      <w:numFmt w:val="bullet"/>
      <w:lvlText w:val="-"/>
      <w:lvlJc w:val="left"/>
      <w:pPr>
        <w:ind w:left="1080" w:hanging="360"/>
      </w:pPr>
      <w:rPr>
        <w:rFonts w:ascii="Times" w:eastAsia="Times New Roman" w:hAnsi="Times" w:cs="Time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60D22DA"/>
    <w:multiLevelType w:val="hybridMultilevel"/>
    <w:tmpl w:val="3B16423A"/>
    <w:lvl w:ilvl="0" w:tplc="9D66FE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84373AC"/>
    <w:multiLevelType w:val="hybridMultilevel"/>
    <w:tmpl w:val="D57CAF2E"/>
    <w:lvl w:ilvl="0" w:tplc="AB48597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CC0B4E"/>
    <w:multiLevelType w:val="hybridMultilevel"/>
    <w:tmpl w:val="E0084F48"/>
    <w:lvl w:ilvl="0" w:tplc="0610FF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7806D87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CC94F44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B4A001E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29145FE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EF4A6E3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FF2829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6A9A2D0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7BB0837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num w:numId="1" w16cid:durableId="605230911">
    <w:abstractNumId w:val="22"/>
  </w:num>
  <w:num w:numId="2" w16cid:durableId="2017461176">
    <w:abstractNumId w:val="23"/>
  </w:num>
  <w:num w:numId="3" w16cid:durableId="1259557176">
    <w:abstractNumId w:val="14"/>
  </w:num>
  <w:num w:numId="4" w16cid:durableId="665671635">
    <w:abstractNumId w:val="29"/>
  </w:num>
  <w:num w:numId="5" w16cid:durableId="797921033">
    <w:abstractNumId w:val="15"/>
  </w:num>
  <w:num w:numId="6" w16cid:durableId="1559626020">
    <w:abstractNumId w:val="9"/>
  </w:num>
  <w:num w:numId="7" w16cid:durableId="70470061">
    <w:abstractNumId w:val="24"/>
  </w:num>
  <w:num w:numId="8" w16cid:durableId="1070035011">
    <w:abstractNumId w:val="20"/>
  </w:num>
  <w:num w:numId="9" w16cid:durableId="269241303">
    <w:abstractNumId w:val="12"/>
  </w:num>
  <w:num w:numId="10" w16cid:durableId="770782132">
    <w:abstractNumId w:val="4"/>
  </w:num>
  <w:num w:numId="11" w16cid:durableId="373695951">
    <w:abstractNumId w:val="10"/>
  </w:num>
  <w:num w:numId="12" w16cid:durableId="125591872">
    <w:abstractNumId w:val="6"/>
  </w:num>
  <w:num w:numId="13" w16cid:durableId="957368390">
    <w:abstractNumId w:val="27"/>
  </w:num>
  <w:num w:numId="14" w16cid:durableId="896821224">
    <w:abstractNumId w:val="30"/>
  </w:num>
  <w:num w:numId="15" w16cid:durableId="212692239">
    <w:abstractNumId w:val="21"/>
  </w:num>
  <w:num w:numId="16" w16cid:durableId="1902517830">
    <w:abstractNumId w:val="17"/>
  </w:num>
  <w:num w:numId="17" w16cid:durableId="1526212811">
    <w:abstractNumId w:val="0"/>
  </w:num>
  <w:num w:numId="18" w16cid:durableId="1189248895">
    <w:abstractNumId w:val="32"/>
  </w:num>
  <w:num w:numId="19" w16cid:durableId="236021496">
    <w:abstractNumId w:val="26"/>
  </w:num>
  <w:num w:numId="20" w16cid:durableId="818155881">
    <w:abstractNumId w:val="8"/>
  </w:num>
  <w:num w:numId="21" w16cid:durableId="1026716898">
    <w:abstractNumId w:val="3"/>
  </w:num>
  <w:num w:numId="22" w16cid:durableId="1468084480">
    <w:abstractNumId w:val="11"/>
  </w:num>
  <w:num w:numId="23" w16cid:durableId="117770471">
    <w:abstractNumId w:val="13"/>
  </w:num>
  <w:num w:numId="24" w16cid:durableId="70977592">
    <w:abstractNumId w:val="2"/>
  </w:num>
  <w:num w:numId="25" w16cid:durableId="233242635">
    <w:abstractNumId w:val="18"/>
  </w:num>
  <w:num w:numId="26" w16cid:durableId="516890282">
    <w:abstractNumId w:val="25"/>
  </w:num>
  <w:num w:numId="27" w16cid:durableId="1584948062">
    <w:abstractNumId w:val="16"/>
  </w:num>
  <w:num w:numId="28" w16cid:durableId="1315178732">
    <w:abstractNumId w:val="31"/>
  </w:num>
  <w:num w:numId="29" w16cid:durableId="212275239">
    <w:abstractNumId w:val="11"/>
  </w:num>
  <w:num w:numId="30" w16cid:durableId="796073149">
    <w:abstractNumId w:val="7"/>
  </w:num>
  <w:num w:numId="31" w16cid:durableId="1405487011">
    <w:abstractNumId w:val="1"/>
  </w:num>
  <w:num w:numId="32" w16cid:durableId="1131942849">
    <w:abstractNumId w:val="35"/>
  </w:num>
  <w:num w:numId="33" w16cid:durableId="1869174703">
    <w:abstractNumId w:val="34"/>
  </w:num>
  <w:num w:numId="34" w16cid:durableId="1513716165">
    <w:abstractNumId w:val="19"/>
  </w:num>
  <w:num w:numId="35" w16cid:durableId="1088888048">
    <w:abstractNumId w:val="5"/>
  </w:num>
  <w:num w:numId="36" w16cid:durableId="406534611">
    <w:abstractNumId w:val="28"/>
  </w:num>
  <w:num w:numId="37" w16cid:durableId="1203443758">
    <w:abstractNumId w:val="3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nb-NO" w:vendorID="64" w:dllVersion="0" w:nlCheck="1" w:checkStyle="0"/>
  <w:activeWritingStyle w:appName="MSWord" w:lang="en-US" w:vendorID="64" w:dllVersion="0" w:nlCheck="1" w:checkStyle="1"/>
  <w:activeWritingStyle w:appName="MSWord" w:lang="nb-NO" w:vendorID="64" w:dllVersion="6" w:nlCheck="1" w:checkStyle="0"/>
  <w:activeWritingStyle w:appName="MSWord" w:lang="de-DE" w:vendorID="64" w:dllVersion="6" w:nlCheck="1" w:checkStyle="0"/>
  <w:activeWritingStyle w:appName="MSWord" w:lang="de-DE" w:vendorID="64" w:dllVersion="0" w:nlCheck="1" w:checkStyle="0"/>
  <w:activeWritingStyle w:appName="MSWord" w:lang="es-E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1198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9AD"/>
    <w:rsid w:val="00000A2D"/>
    <w:rsid w:val="00000B85"/>
    <w:rsid w:val="0000170C"/>
    <w:rsid w:val="00001C5C"/>
    <w:rsid w:val="00001E90"/>
    <w:rsid w:val="000022DC"/>
    <w:rsid w:val="00002678"/>
    <w:rsid w:val="00006A4F"/>
    <w:rsid w:val="00013202"/>
    <w:rsid w:val="00013FAD"/>
    <w:rsid w:val="00014DA6"/>
    <w:rsid w:val="0001553F"/>
    <w:rsid w:val="00015FA8"/>
    <w:rsid w:val="0001657C"/>
    <w:rsid w:val="000165ED"/>
    <w:rsid w:val="0001682F"/>
    <w:rsid w:val="000175D2"/>
    <w:rsid w:val="00024712"/>
    <w:rsid w:val="000264C8"/>
    <w:rsid w:val="00026BBD"/>
    <w:rsid w:val="00027C44"/>
    <w:rsid w:val="00031268"/>
    <w:rsid w:val="00034FF1"/>
    <w:rsid w:val="000415D0"/>
    <w:rsid w:val="00044EEB"/>
    <w:rsid w:val="000542AC"/>
    <w:rsid w:val="000564B9"/>
    <w:rsid w:val="00063B58"/>
    <w:rsid w:val="0006424C"/>
    <w:rsid w:val="000721CE"/>
    <w:rsid w:val="00074BC1"/>
    <w:rsid w:val="000766E6"/>
    <w:rsid w:val="000808CF"/>
    <w:rsid w:val="0008106A"/>
    <w:rsid w:val="000819FF"/>
    <w:rsid w:val="0008685E"/>
    <w:rsid w:val="00086CEF"/>
    <w:rsid w:val="0009086B"/>
    <w:rsid w:val="0009654B"/>
    <w:rsid w:val="00096847"/>
    <w:rsid w:val="0009768A"/>
    <w:rsid w:val="000A068F"/>
    <w:rsid w:val="000A3FBF"/>
    <w:rsid w:val="000A494C"/>
    <w:rsid w:val="000A4C19"/>
    <w:rsid w:val="000A6350"/>
    <w:rsid w:val="000B1366"/>
    <w:rsid w:val="000B1D6B"/>
    <w:rsid w:val="000B1DBC"/>
    <w:rsid w:val="000B294E"/>
    <w:rsid w:val="000B2AF2"/>
    <w:rsid w:val="000B3CBA"/>
    <w:rsid w:val="000B5E3B"/>
    <w:rsid w:val="000B67D4"/>
    <w:rsid w:val="000B681C"/>
    <w:rsid w:val="000B78EF"/>
    <w:rsid w:val="000B7BAA"/>
    <w:rsid w:val="000C0521"/>
    <w:rsid w:val="000C69FC"/>
    <w:rsid w:val="000D024C"/>
    <w:rsid w:val="000D1039"/>
    <w:rsid w:val="000D211B"/>
    <w:rsid w:val="000D2DFA"/>
    <w:rsid w:val="000D4AD7"/>
    <w:rsid w:val="000D64AC"/>
    <w:rsid w:val="000D69F0"/>
    <w:rsid w:val="000E18AC"/>
    <w:rsid w:val="000E1D9D"/>
    <w:rsid w:val="000E5991"/>
    <w:rsid w:val="000E74FD"/>
    <w:rsid w:val="000E791F"/>
    <w:rsid w:val="000F194F"/>
    <w:rsid w:val="000F3702"/>
    <w:rsid w:val="000F5123"/>
    <w:rsid w:val="001004FC"/>
    <w:rsid w:val="0010141F"/>
    <w:rsid w:val="00103DBB"/>
    <w:rsid w:val="0010730A"/>
    <w:rsid w:val="00111E21"/>
    <w:rsid w:val="00113E75"/>
    <w:rsid w:val="0011635E"/>
    <w:rsid w:val="0012152F"/>
    <w:rsid w:val="0012153F"/>
    <w:rsid w:val="00123506"/>
    <w:rsid w:val="00125801"/>
    <w:rsid w:val="001273DA"/>
    <w:rsid w:val="00127D22"/>
    <w:rsid w:val="0013676B"/>
    <w:rsid w:val="00137C8D"/>
    <w:rsid w:val="001407C7"/>
    <w:rsid w:val="00141493"/>
    <w:rsid w:val="001458A9"/>
    <w:rsid w:val="00147CDC"/>
    <w:rsid w:val="0015079D"/>
    <w:rsid w:val="00151265"/>
    <w:rsid w:val="00151AA0"/>
    <w:rsid w:val="001556BB"/>
    <w:rsid w:val="00156861"/>
    <w:rsid w:val="00157808"/>
    <w:rsid w:val="001606C8"/>
    <w:rsid w:val="001650EA"/>
    <w:rsid w:val="00165253"/>
    <w:rsid w:val="00165CF4"/>
    <w:rsid w:val="00167ED0"/>
    <w:rsid w:val="00172D10"/>
    <w:rsid w:val="00174D8C"/>
    <w:rsid w:val="0017530F"/>
    <w:rsid w:val="0018107E"/>
    <w:rsid w:val="00190345"/>
    <w:rsid w:val="00190551"/>
    <w:rsid w:val="00190C34"/>
    <w:rsid w:val="00191F99"/>
    <w:rsid w:val="0019375E"/>
    <w:rsid w:val="00194277"/>
    <w:rsid w:val="001944F1"/>
    <w:rsid w:val="0019713C"/>
    <w:rsid w:val="001A0B0D"/>
    <w:rsid w:val="001A2A86"/>
    <w:rsid w:val="001A3258"/>
    <w:rsid w:val="001A3CA7"/>
    <w:rsid w:val="001A5D4A"/>
    <w:rsid w:val="001B0B0F"/>
    <w:rsid w:val="001B548B"/>
    <w:rsid w:val="001B5892"/>
    <w:rsid w:val="001B5B1E"/>
    <w:rsid w:val="001B65AA"/>
    <w:rsid w:val="001B796C"/>
    <w:rsid w:val="001B7FE3"/>
    <w:rsid w:val="001C3C89"/>
    <w:rsid w:val="001C4A0E"/>
    <w:rsid w:val="001C64DE"/>
    <w:rsid w:val="001D376D"/>
    <w:rsid w:val="001D6FD1"/>
    <w:rsid w:val="001E05A7"/>
    <w:rsid w:val="001E4DB1"/>
    <w:rsid w:val="001E570B"/>
    <w:rsid w:val="001F1CBC"/>
    <w:rsid w:val="001F3BCB"/>
    <w:rsid w:val="001F4721"/>
    <w:rsid w:val="001F5E75"/>
    <w:rsid w:val="00203099"/>
    <w:rsid w:val="00205998"/>
    <w:rsid w:val="00206B06"/>
    <w:rsid w:val="00210190"/>
    <w:rsid w:val="00212D75"/>
    <w:rsid w:val="00212E02"/>
    <w:rsid w:val="00212FA0"/>
    <w:rsid w:val="00220471"/>
    <w:rsid w:val="002213CC"/>
    <w:rsid w:val="002218B5"/>
    <w:rsid w:val="00221C2C"/>
    <w:rsid w:val="0022276B"/>
    <w:rsid w:val="00222839"/>
    <w:rsid w:val="00225704"/>
    <w:rsid w:val="00231C3B"/>
    <w:rsid w:val="002323DD"/>
    <w:rsid w:val="002324B6"/>
    <w:rsid w:val="002326DA"/>
    <w:rsid w:val="002363F0"/>
    <w:rsid w:val="00236AE9"/>
    <w:rsid w:val="00240664"/>
    <w:rsid w:val="002429F8"/>
    <w:rsid w:val="002473A7"/>
    <w:rsid w:val="00247B83"/>
    <w:rsid w:val="00251A59"/>
    <w:rsid w:val="0025316F"/>
    <w:rsid w:val="00255448"/>
    <w:rsid w:val="002559A1"/>
    <w:rsid w:val="002619F9"/>
    <w:rsid w:val="00261D4E"/>
    <w:rsid w:val="002627FF"/>
    <w:rsid w:val="00264206"/>
    <w:rsid w:val="002644CF"/>
    <w:rsid w:val="0026469F"/>
    <w:rsid w:val="00264BDD"/>
    <w:rsid w:val="00265DB3"/>
    <w:rsid w:val="00267E99"/>
    <w:rsid w:val="0027002A"/>
    <w:rsid w:val="002722B4"/>
    <w:rsid w:val="0027422A"/>
    <w:rsid w:val="00274F16"/>
    <w:rsid w:val="00276F74"/>
    <w:rsid w:val="0027771F"/>
    <w:rsid w:val="00277907"/>
    <w:rsid w:val="00280F3B"/>
    <w:rsid w:val="002825A2"/>
    <w:rsid w:val="00285CB7"/>
    <w:rsid w:val="00287097"/>
    <w:rsid w:val="00290380"/>
    <w:rsid w:val="0029204A"/>
    <w:rsid w:val="00292E0C"/>
    <w:rsid w:val="00293FD2"/>
    <w:rsid w:val="00294942"/>
    <w:rsid w:val="00295FF5"/>
    <w:rsid w:val="002A3436"/>
    <w:rsid w:val="002A38C4"/>
    <w:rsid w:val="002A64A7"/>
    <w:rsid w:val="002A6CAB"/>
    <w:rsid w:val="002B2422"/>
    <w:rsid w:val="002B322B"/>
    <w:rsid w:val="002B5EAF"/>
    <w:rsid w:val="002B6ED7"/>
    <w:rsid w:val="002C115A"/>
    <w:rsid w:val="002C3910"/>
    <w:rsid w:val="002C7B64"/>
    <w:rsid w:val="002D1636"/>
    <w:rsid w:val="002D30B9"/>
    <w:rsid w:val="002D5541"/>
    <w:rsid w:val="002D562C"/>
    <w:rsid w:val="002D58BC"/>
    <w:rsid w:val="002D62C4"/>
    <w:rsid w:val="002D67C4"/>
    <w:rsid w:val="002D7C22"/>
    <w:rsid w:val="002E008F"/>
    <w:rsid w:val="002E22DE"/>
    <w:rsid w:val="002E3259"/>
    <w:rsid w:val="002E6760"/>
    <w:rsid w:val="002E7D2A"/>
    <w:rsid w:val="002F108B"/>
    <w:rsid w:val="002F17B2"/>
    <w:rsid w:val="002F5A78"/>
    <w:rsid w:val="0030325E"/>
    <w:rsid w:val="003038B0"/>
    <w:rsid w:val="0030528A"/>
    <w:rsid w:val="003067D4"/>
    <w:rsid w:val="003072AD"/>
    <w:rsid w:val="00311655"/>
    <w:rsid w:val="00311850"/>
    <w:rsid w:val="00311FBF"/>
    <w:rsid w:val="00311FD5"/>
    <w:rsid w:val="00315D45"/>
    <w:rsid w:val="003177E1"/>
    <w:rsid w:val="00320EE1"/>
    <w:rsid w:val="00323E32"/>
    <w:rsid w:val="00324582"/>
    <w:rsid w:val="00324984"/>
    <w:rsid w:val="0032545A"/>
    <w:rsid w:val="00327F39"/>
    <w:rsid w:val="003327B5"/>
    <w:rsid w:val="00332D8B"/>
    <w:rsid w:val="00333DC5"/>
    <w:rsid w:val="003408EA"/>
    <w:rsid w:val="0034270F"/>
    <w:rsid w:val="00342982"/>
    <w:rsid w:val="003502F5"/>
    <w:rsid w:val="00351B61"/>
    <w:rsid w:val="003523C5"/>
    <w:rsid w:val="00352B3C"/>
    <w:rsid w:val="00352D7A"/>
    <w:rsid w:val="00353212"/>
    <w:rsid w:val="0035396C"/>
    <w:rsid w:val="0035413C"/>
    <w:rsid w:val="00357EAA"/>
    <w:rsid w:val="00360407"/>
    <w:rsid w:val="00362539"/>
    <w:rsid w:val="00363A31"/>
    <w:rsid w:val="00371AF1"/>
    <w:rsid w:val="00373333"/>
    <w:rsid w:val="00374D5A"/>
    <w:rsid w:val="00375229"/>
    <w:rsid w:val="003775EF"/>
    <w:rsid w:val="00377814"/>
    <w:rsid w:val="003845CE"/>
    <w:rsid w:val="003900F0"/>
    <w:rsid w:val="00390A02"/>
    <w:rsid w:val="003975B7"/>
    <w:rsid w:val="003A4405"/>
    <w:rsid w:val="003A621D"/>
    <w:rsid w:val="003B0117"/>
    <w:rsid w:val="003B236E"/>
    <w:rsid w:val="003B5DBC"/>
    <w:rsid w:val="003B6C65"/>
    <w:rsid w:val="003B6C68"/>
    <w:rsid w:val="003B74F1"/>
    <w:rsid w:val="003C5074"/>
    <w:rsid w:val="003C5282"/>
    <w:rsid w:val="003C537B"/>
    <w:rsid w:val="003C5521"/>
    <w:rsid w:val="003C5ECD"/>
    <w:rsid w:val="003C6218"/>
    <w:rsid w:val="003D0F78"/>
    <w:rsid w:val="003D21F0"/>
    <w:rsid w:val="003D39CE"/>
    <w:rsid w:val="003D6146"/>
    <w:rsid w:val="003D6648"/>
    <w:rsid w:val="003E171C"/>
    <w:rsid w:val="003E1F2A"/>
    <w:rsid w:val="003E24A9"/>
    <w:rsid w:val="003E269C"/>
    <w:rsid w:val="003E3033"/>
    <w:rsid w:val="003E44C6"/>
    <w:rsid w:val="003E6B86"/>
    <w:rsid w:val="003E7A0B"/>
    <w:rsid w:val="003F0688"/>
    <w:rsid w:val="003F19DE"/>
    <w:rsid w:val="003F1CCE"/>
    <w:rsid w:val="003F303D"/>
    <w:rsid w:val="003F336E"/>
    <w:rsid w:val="003F39F1"/>
    <w:rsid w:val="003F6F9C"/>
    <w:rsid w:val="003F70BB"/>
    <w:rsid w:val="0040016A"/>
    <w:rsid w:val="00400206"/>
    <w:rsid w:val="00406B39"/>
    <w:rsid w:val="00407D95"/>
    <w:rsid w:val="00411184"/>
    <w:rsid w:val="0041235A"/>
    <w:rsid w:val="00413CD4"/>
    <w:rsid w:val="00415B81"/>
    <w:rsid w:val="00415C8B"/>
    <w:rsid w:val="00416DF4"/>
    <w:rsid w:val="00420140"/>
    <w:rsid w:val="0042112E"/>
    <w:rsid w:val="00425BDD"/>
    <w:rsid w:val="004275AD"/>
    <w:rsid w:val="00431BEA"/>
    <w:rsid w:val="0043342B"/>
    <w:rsid w:val="00433447"/>
    <w:rsid w:val="004335F2"/>
    <w:rsid w:val="004337F3"/>
    <w:rsid w:val="00434856"/>
    <w:rsid w:val="004376E2"/>
    <w:rsid w:val="00443587"/>
    <w:rsid w:val="00443B20"/>
    <w:rsid w:val="0044562D"/>
    <w:rsid w:val="0044769F"/>
    <w:rsid w:val="00453B59"/>
    <w:rsid w:val="0045552C"/>
    <w:rsid w:val="00455CAE"/>
    <w:rsid w:val="00457A46"/>
    <w:rsid w:val="00462FA2"/>
    <w:rsid w:val="0046319C"/>
    <w:rsid w:val="0046384D"/>
    <w:rsid w:val="0046686F"/>
    <w:rsid w:val="00471263"/>
    <w:rsid w:val="00472BEF"/>
    <w:rsid w:val="00473956"/>
    <w:rsid w:val="00473A94"/>
    <w:rsid w:val="00474D53"/>
    <w:rsid w:val="004774A6"/>
    <w:rsid w:val="00480981"/>
    <w:rsid w:val="00480D11"/>
    <w:rsid w:val="004823B9"/>
    <w:rsid w:val="00485B6A"/>
    <w:rsid w:val="00487EFE"/>
    <w:rsid w:val="00490419"/>
    <w:rsid w:val="00493C9E"/>
    <w:rsid w:val="00495586"/>
    <w:rsid w:val="00496C5C"/>
    <w:rsid w:val="004A03F8"/>
    <w:rsid w:val="004A1647"/>
    <w:rsid w:val="004A4187"/>
    <w:rsid w:val="004A4723"/>
    <w:rsid w:val="004A4C55"/>
    <w:rsid w:val="004A6725"/>
    <w:rsid w:val="004A6FAC"/>
    <w:rsid w:val="004A7A88"/>
    <w:rsid w:val="004B1158"/>
    <w:rsid w:val="004B231A"/>
    <w:rsid w:val="004B2B62"/>
    <w:rsid w:val="004B3A55"/>
    <w:rsid w:val="004B3B9D"/>
    <w:rsid w:val="004B3E3A"/>
    <w:rsid w:val="004B4B9C"/>
    <w:rsid w:val="004B63DC"/>
    <w:rsid w:val="004B6F0C"/>
    <w:rsid w:val="004B7A92"/>
    <w:rsid w:val="004C1647"/>
    <w:rsid w:val="004C17B1"/>
    <w:rsid w:val="004C27A7"/>
    <w:rsid w:val="004C2A2D"/>
    <w:rsid w:val="004C2CB4"/>
    <w:rsid w:val="004C5577"/>
    <w:rsid w:val="004C5DE1"/>
    <w:rsid w:val="004C664B"/>
    <w:rsid w:val="004D2491"/>
    <w:rsid w:val="004D5F71"/>
    <w:rsid w:val="004D6EF9"/>
    <w:rsid w:val="004D756B"/>
    <w:rsid w:val="004D77C7"/>
    <w:rsid w:val="004E0DF7"/>
    <w:rsid w:val="004E12DA"/>
    <w:rsid w:val="004E5B39"/>
    <w:rsid w:val="004F04DE"/>
    <w:rsid w:val="004F145A"/>
    <w:rsid w:val="004F256A"/>
    <w:rsid w:val="004F27AE"/>
    <w:rsid w:val="004F49BB"/>
    <w:rsid w:val="004F6B6D"/>
    <w:rsid w:val="00501814"/>
    <w:rsid w:val="00501D41"/>
    <w:rsid w:val="00505917"/>
    <w:rsid w:val="00507786"/>
    <w:rsid w:val="00510767"/>
    <w:rsid w:val="00511115"/>
    <w:rsid w:val="00512A1B"/>
    <w:rsid w:val="00513CDC"/>
    <w:rsid w:val="00520031"/>
    <w:rsid w:val="00521491"/>
    <w:rsid w:val="00522633"/>
    <w:rsid w:val="00525671"/>
    <w:rsid w:val="00525A63"/>
    <w:rsid w:val="00527259"/>
    <w:rsid w:val="00530E1B"/>
    <w:rsid w:val="00533AE5"/>
    <w:rsid w:val="00533BED"/>
    <w:rsid w:val="00535A47"/>
    <w:rsid w:val="00537666"/>
    <w:rsid w:val="00543C13"/>
    <w:rsid w:val="00544904"/>
    <w:rsid w:val="0055161D"/>
    <w:rsid w:val="00551CF4"/>
    <w:rsid w:val="00551FB5"/>
    <w:rsid w:val="00553C85"/>
    <w:rsid w:val="0055614A"/>
    <w:rsid w:val="00556A81"/>
    <w:rsid w:val="00561D85"/>
    <w:rsid w:val="00563134"/>
    <w:rsid w:val="00572FF6"/>
    <w:rsid w:val="0057419D"/>
    <w:rsid w:val="00575A38"/>
    <w:rsid w:val="0057642F"/>
    <w:rsid w:val="00580BE5"/>
    <w:rsid w:val="00581F9A"/>
    <w:rsid w:val="00583141"/>
    <w:rsid w:val="00584A7A"/>
    <w:rsid w:val="00585E74"/>
    <w:rsid w:val="005904A4"/>
    <w:rsid w:val="005917A5"/>
    <w:rsid w:val="0059247E"/>
    <w:rsid w:val="005924CE"/>
    <w:rsid w:val="005925FB"/>
    <w:rsid w:val="00592601"/>
    <w:rsid w:val="00593DF9"/>
    <w:rsid w:val="00596403"/>
    <w:rsid w:val="00596902"/>
    <w:rsid w:val="005A16FA"/>
    <w:rsid w:val="005B3945"/>
    <w:rsid w:val="005B46BF"/>
    <w:rsid w:val="005C2D7D"/>
    <w:rsid w:val="005C507B"/>
    <w:rsid w:val="005D1719"/>
    <w:rsid w:val="005D38DC"/>
    <w:rsid w:val="005D5CAE"/>
    <w:rsid w:val="005E10A4"/>
    <w:rsid w:val="005E3E71"/>
    <w:rsid w:val="005E7516"/>
    <w:rsid w:val="005E7E88"/>
    <w:rsid w:val="005F05E0"/>
    <w:rsid w:val="005F5F67"/>
    <w:rsid w:val="005F60F3"/>
    <w:rsid w:val="005F7E7A"/>
    <w:rsid w:val="00600031"/>
    <w:rsid w:val="0060176F"/>
    <w:rsid w:val="006021D2"/>
    <w:rsid w:val="00604D7D"/>
    <w:rsid w:val="00606EA5"/>
    <w:rsid w:val="006112A3"/>
    <w:rsid w:val="00613A22"/>
    <w:rsid w:val="00613E86"/>
    <w:rsid w:val="00615FA6"/>
    <w:rsid w:val="006210E3"/>
    <w:rsid w:val="0062181D"/>
    <w:rsid w:val="00624E14"/>
    <w:rsid w:val="00625174"/>
    <w:rsid w:val="006255F8"/>
    <w:rsid w:val="00626603"/>
    <w:rsid w:val="0062698E"/>
    <w:rsid w:val="00630AAC"/>
    <w:rsid w:val="0063225F"/>
    <w:rsid w:val="00634C37"/>
    <w:rsid w:val="0064115C"/>
    <w:rsid w:val="006416D4"/>
    <w:rsid w:val="0064717F"/>
    <w:rsid w:val="00650B34"/>
    <w:rsid w:val="00654E58"/>
    <w:rsid w:val="006557AE"/>
    <w:rsid w:val="00660416"/>
    <w:rsid w:val="00660893"/>
    <w:rsid w:val="006614A8"/>
    <w:rsid w:val="0066393A"/>
    <w:rsid w:val="00665314"/>
    <w:rsid w:val="00666078"/>
    <w:rsid w:val="0067283F"/>
    <w:rsid w:val="006749AD"/>
    <w:rsid w:val="0067503C"/>
    <w:rsid w:val="006756D6"/>
    <w:rsid w:val="006767CA"/>
    <w:rsid w:val="00676E7B"/>
    <w:rsid w:val="00680D6F"/>
    <w:rsid w:val="006821EF"/>
    <w:rsid w:val="006838E2"/>
    <w:rsid w:val="00683D56"/>
    <w:rsid w:val="00683D60"/>
    <w:rsid w:val="00686C4F"/>
    <w:rsid w:val="00697A84"/>
    <w:rsid w:val="006A0407"/>
    <w:rsid w:val="006A4F4E"/>
    <w:rsid w:val="006B2C5E"/>
    <w:rsid w:val="006B34F3"/>
    <w:rsid w:val="006C02E0"/>
    <w:rsid w:val="006C7C71"/>
    <w:rsid w:val="006D0E76"/>
    <w:rsid w:val="006D1D70"/>
    <w:rsid w:val="006D2615"/>
    <w:rsid w:val="006D5C66"/>
    <w:rsid w:val="006D6BD4"/>
    <w:rsid w:val="006E05AA"/>
    <w:rsid w:val="006E0EB1"/>
    <w:rsid w:val="006E3A7A"/>
    <w:rsid w:val="006E548A"/>
    <w:rsid w:val="006E768B"/>
    <w:rsid w:val="006E785B"/>
    <w:rsid w:val="006F3274"/>
    <w:rsid w:val="006F5661"/>
    <w:rsid w:val="00703680"/>
    <w:rsid w:val="007049A2"/>
    <w:rsid w:val="00711428"/>
    <w:rsid w:val="007124CC"/>
    <w:rsid w:val="00713AED"/>
    <w:rsid w:val="00716FDC"/>
    <w:rsid w:val="007208DC"/>
    <w:rsid w:val="00721863"/>
    <w:rsid w:val="00722A6E"/>
    <w:rsid w:val="0072326B"/>
    <w:rsid w:val="007260C7"/>
    <w:rsid w:val="00727DE7"/>
    <w:rsid w:val="0073021C"/>
    <w:rsid w:val="00731193"/>
    <w:rsid w:val="00733218"/>
    <w:rsid w:val="00734BB9"/>
    <w:rsid w:val="007352E8"/>
    <w:rsid w:val="007361F0"/>
    <w:rsid w:val="00736F33"/>
    <w:rsid w:val="00737AAC"/>
    <w:rsid w:val="00740057"/>
    <w:rsid w:val="00745336"/>
    <w:rsid w:val="00745F00"/>
    <w:rsid w:val="00746001"/>
    <w:rsid w:val="00747BD1"/>
    <w:rsid w:val="0075076C"/>
    <w:rsid w:val="00754474"/>
    <w:rsid w:val="007567E7"/>
    <w:rsid w:val="007601D3"/>
    <w:rsid w:val="007617A9"/>
    <w:rsid w:val="007620D4"/>
    <w:rsid w:val="00763992"/>
    <w:rsid w:val="00763FBB"/>
    <w:rsid w:val="0076577C"/>
    <w:rsid w:val="0077437E"/>
    <w:rsid w:val="00774850"/>
    <w:rsid w:val="007764AB"/>
    <w:rsid w:val="00776760"/>
    <w:rsid w:val="00777058"/>
    <w:rsid w:val="00777560"/>
    <w:rsid w:val="00780B90"/>
    <w:rsid w:val="007811AC"/>
    <w:rsid w:val="007820CA"/>
    <w:rsid w:val="007824DB"/>
    <w:rsid w:val="007841CD"/>
    <w:rsid w:val="007855FA"/>
    <w:rsid w:val="00791673"/>
    <w:rsid w:val="00792A27"/>
    <w:rsid w:val="007975C3"/>
    <w:rsid w:val="007A0887"/>
    <w:rsid w:val="007A3809"/>
    <w:rsid w:val="007B27CC"/>
    <w:rsid w:val="007B60D5"/>
    <w:rsid w:val="007B6BD2"/>
    <w:rsid w:val="007B7864"/>
    <w:rsid w:val="007C4B08"/>
    <w:rsid w:val="007C5A10"/>
    <w:rsid w:val="007C5ABF"/>
    <w:rsid w:val="007D1223"/>
    <w:rsid w:val="007D1879"/>
    <w:rsid w:val="007D2DA1"/>
    <w:rsid w:val="007D3DA0"/>
    <w:rsid w:val="007D6A6B"/>
    <w:rsid w:val="007D7E97"/>
    <w:rsid w:val="007E0205"/>
    <w:rsid w:val="007E4DC0"/>
    <w:rsid w:val="007E4F46"/>
    <w:rsid w:val="007E54A4"/>
    <w:rsid w:val="007E615F"/>
    <w:rsid w:val="007F0282"/>
    <w:rsid w:val="007F12C6"/>
    <w:rsid w:val="007F68F2"/>
    <w:rsid w:val="007F6CF9"/>
    <w:rsid w:val="0080054B"/>
    <w:rsid w:val="00806085"/>
    <w:rsid w:val="00806A8F"/>
    <w:rsid w:val="008070E0"/>
    <w:rsid w:val="00812A6D"/>
    <w:rsid w:val="00816BA6"/>
    <w:rsid w:val="00821906"/>
    <w:rsid w:val="0082336F"/>
    <w:rsid w:val="00824E41"/>
    <w:rsid w:val="008322EF"/>
    <w:rsid w:val="00832643"/>
    <w:rsid w:val="00837011"/>
    <w:rsid w:val="008406C3"/>
    <w:rsid w:val="008413CE"/>
    <w:rsid w:val="00842060"/>
    <w:rsid w:val="00844F96"/>
    <w:rsid w:val="008455AF"/>
    <w:rsid w:val="00846616"/>
    <w:rsid w:val="00847151"/>
    <w:rsid w:val="008539D1"/>
    <w:rsid w:val="008558EB"/>
    <w:rsid w:val="0085733F"/>
    <w:rsid w:val="00863865"/>
    <w:rsid w:val="00866E31"/>
    <w:rsid w:val="00872804"/>
    <w:rsid w:val="0087701C"/>
    <w:rsid w:val="008772F8"/>
    <w:rsid w:val="008818F9"/>
    <w:rsid w:val="00882DDC"/>
    <w:rsid w:val="00883635"/>
    <w:rsid w:val="0088366D"/>
    <w:rsid w:val="00883EDD"/>
    <w:rsid w:val="00886DC0"/>
    <w:rsid w:val="00887268"/>
    <w:rsid w:val="00887530"/>
    <w:rsid w:val="0088778A"/>
    <w:rsid w:val="008901AB"/>
    <w:rsid w:val="00891F7D"/>
    <w:rsid w:val="00892EE5"/>
    <w:rsid w:val="008944CB"/>
    <w:rsid w:val="00897FC2"/>
    <w:rsid w:val="008A162B"/>
    <w:rsid w:val="008A21B1"/>
    <w:rsid w:val="008A29B4"/>
    <w:rsid w:val="008A34F4"/>
    <w:rsid w:val="008A440D"/>
    <w:rsid w:val="008A5F2B"/>
    <w:rsid w:val="008B2055"/>
    <w:rsid w:val="008B2354"/>
    <w:rsid w:val="008B3F78"/>
    <w:rsid w:val="008C1C28"/>
    <w:rsid w:val="008C2DA6"/>
    <w:rsid w:val="008C4D70"/>
    <w:rsid w:val="008C6AE6"/>
    <w:rsid w:val="008D1EC0"/>
    <w:rsid w:val="008D439C"/>
    <w:rsid w:val="008D4FFA"/>
    <w:rsid w:val="008D5CFC"/>
    <w:rsid w:val="008D7258"/>
    <w:rsid w:val="008E0809"/>
    <w:rsid w:val="008E289E"/>
    <w:rsid w:val="008E3DC0"/>
    <w:rsid w:val="008E57D1"/>
    <w:rsid w:val="008E7E03"/>
    <w:rsid w:val="008F12CA"/>
    <w:rsid w:val="008F17C3"/>
    <w:rsid w:val="008F308A"/>
    <w:rsid w:val="008F3168"/>
    <w:rsid w:val="0090524E"/>
    <w:rsid w:val="009126BF"/>
    <w:rsid w:val="00912B97"/>
    <w:rsid w:val="0091681A"/>
    <w:rsid w:val="00916A30"/>
    <w:rsid w:val="009203DA"/>
    <w:rsid w:val="00921481"/>
    <w:rsid w:val="00924AB0"/>
    <w:rsid w:val="009258E1"/>
    <w:rsid w:val="00925E4F"/>
    <w:rsid w:val="00931F82"/>
    <w:rsid w:val="00932840"/>
    <w:rsid w:val="009347F6"/>
    <w:rsid w:val="0093794B"/>
    <w:rsid w:val="00942CAC"/>
    <w:rsid w:val="009468E8"/>
    <w:rsid w:val="0095172C"/>
    <w:rsid w:val="00951FC5"/>
    <w:rsid w:val="00954215"/>
    <w:rsid w:val="00954BF1"/>
    <w:rsid w:val="009558F3"/>
    <w:rsid w:val="00956BEC"/>
    <w:rsid w:val="00957ACC"/>
    <w:rsid w:val="00960B3A"/>
    <w:rsid w:val="00964317"/>
    <w:rsid w:val="0096543F"/>
    <w:rsid w:val="0096734C"/>
    <w:rsid w:val="00970ED5"/>
    <w:rsid w:val="00971B93"/>
    <w:rsid w:val="00971C71"/>
    <w:rsid w:val="00972A64"/>
    <w:rsid w:val="00974EC9"/>
    <w:rsid w:val="00975332"/>
    <w:rsid w:val="00977F12"/>
    <w:rsid w:val="00982450"/>
    <w:rsid w:val="00983787"/>
    <w:rsid w:val="009864B9"/>
    <w:rsid w:val="009868C5"/>
    <w:rsid w:val="009921F1"/>
    <w:rsid w:val="00993A4D"/>
    <w:rsid w:val="00996C28"/>
    <w:rsid w:val="009A0E65"/>
    <w:rsid w:val="009A2B99"/>
    <w:rsid w:val="009A5336"/>
    <w:rsid w:val="009A5F8F"/>
    <w:rsid w:val="009A64D3"/>
    <w:rsid w:val="009A6780"/>
    <w:rsid w:val="009A6BFB"/>
    <w:rsid w:val="009B1323"/>
    <w:rsid w:val="009B5E8D"/>
    <w:rsid w:val="009B60E3"/>
    <w:rsid w:val="009C0317"/>
    <w:rsid w:val="009C0325"/>
    <w:rsid w:val="009C1A4D"/>
    <w:rsid w:val="009C1EA9"/>
    <w:rsid w:val="009C22CD"/>
    <w:rsid w:val="009C2CFA"/>
    <w:rsid w:val="009C2ECC"/>
    <w:rsid w:val="009C5063"/>
    <w:rsid w:val="009C50FE"/>
    <w:rsid w:val="009D1AD3"/>
    <w:rsid w:val="009D561B"/>
    <w:rsid w:val="009D7045"/>
    <w:rsid w:val="009E18E4"/>
    <w:rsid w:val="009E2F79"/>
    <w:rsid w:val="009E33EC"/>
    <w:rsid w:val="009F3DC6"/>
    <w:rsid w:val="009F4CE1"/>
    <w:rsid w:val="009F60BE"/>
    <w:rsid w:val="00A011E9"/>
    <w:rsid w:val="00A012DD"/>
    <w:rsid w:val="00A05294"/>
    <w:rsid w:val="00A06F8B"/>
    <w:rsid w:val="00A073C0"/>
    <w:rsid w:val="00A07B63"/>
    <w:rsid w:val="00A123A5"/>
    <w:rsid w:val="00A1267E"/>
    <w:rsid w:val="00A12B69"/>
    <w:rsid w:val="00A13132"/>
    <w:rsid w:val="00A14004"/>
    <w:rsid w:val="00A146A9"/>
    <w:rsid w:val="00A15976"/>
    <w:rsid w:val="00A15DC7"/>
    <w:rsid w:val="00A16076"/>
    <w:rsid w:val="00A20BD5"/>
    <w:rsid w:val="00A23B20"/>
    <w:rsid w:val="00A26070"/>
    <w:rsid w:val="00A31D44"/>
    <w:rsid w:val="00A3367B"/>
    <w:rsid w:val="00A35FA7"/>
    <w:rsid w:val="00A36CA8"/>
    <w:rsid w:val="00A40537"/>
    <w:rsid w:val="00A41EAB"/>
    <w:rsid w:val="00A47518"/>
    <w:rsid w:val="00A51FA5"/>
    <w:rsid w:val="00A5280C"/>
    <w:rsid w:val="00A53B9F"/>
    <w:rsid w:val="00A53BA5"/>
    <w:rsid w:val="00A557FD"/>
    <w:rsid w:val="00A56111"/>
    <w:rsid w:val="00A651D0"/>
    <w:rsid w:val="00A673CA"/>
    <w:rsid w:val="00A7085D"/>
    <w:rsid w:val="00A76181"/>
    <w:rsid w:val="00A763D6"/>
    <w:rsid w:val="00A76AC6"/>
    <w:rsid w:val="00A7754A"/>
    <w:rsid w:val="00A81138"/>
    <w:rsid w:val="00A81B4A"/>
    <w:rsid w:val="00A82320"/>
    <w:rsid w:val="00A83D62"/>
    <w:rsid w:val="00A840D5"/>
    <w:rsid w:val="00A843F7"/>
    <w:rsid w:val="00A845EC"/>
    <w:rsid w:val="00A90ACB"/>
    <w:rsid w:val="00A91E21"/>
    <w:rsid w:val="00A92918"/>
    <w:rsid w:val="00A963BA"/>
    <w:rsid w:val="00A9765F"/>
    <w:rsid w:val="00AA07DD"/>
    <w:rsid w:val="00AA1C26"/>
    <w:rsid w:val="00AA464D"/>
    <w:rsid w:val="00AB2D72"/>
    <w:rsid w:val="00AB376E"/>
    <w:rsid w:val="00AB530B"/>
    <w:rsid w:val="00AB658D"/>
    <w:rsid w:val="00AB78F3"/>
    <w:rsid w:val="00AC5FB4"/>
    <w:rsid w:val="00AD1E81"/>
    <w:rsid w:val="00AD3E39"/>
    <w:rsid w:val="00AD4386"/>
    <w:rsid w:val="00AD4931"/>
    <w:rsid w:val="00AD5918"/>
    <w:rsid w:val="00AD5CB6"/>
    <w:rsid w:val="00AE0443"/>
    <w:rsid w:val="00AE6403"/>
    <w:rsid w:val="00AE73CD"/>
    <w:rsid w:val="00AF1B4F"/>
    <w:rsid w:val="00AF23D6"/>
    <w:rsid w:val="00AF3F57"/>
    <w:rsid w:val="00AF41EE"/>
    <w:rsid w:val="00AF4BE8"/>
    <w:rsid w:val="00AF70E1"/>
    <w:rsid w:val="00B00730"/>
    <w:rsid w:val="00B01316"/>
    <w:rsid w:val="00B01E76"/>
    <w:rsid w:val="00B02DFA"/>
    <w:rsid w:val="00B054F3"/>
    <w:rsid w:val="00B0728E"/>
    <w:rsid w:val="00B125CD"/>
    <w:rsid w:val="00B13A7D"/>
    <w:rsid w:val="00B2088A"/>
    <w:rsid w:val="00B225B7"/>
    <w:rsid w:val="00B245A4"/>
    <w:rsid w:val="00B246B1"/>
    <w:rsid w:val="00B36C19"/>
    <w:rsid w:val="00B37BEE"/>
    <w:rsid w:val="00B400DF"/>
    <w:rsid w:val="00B41ABE"/>
    <w:rsid w:val="00B41BB6"/>
    <w:rsid w:val="00B42CE4"/>
    <w:rsid w:val="00B4312E"/>
    <w:rsid w:val="00B434D2"/>
    <w:rsid w:val="00B43989"/>
    <w:rsid w:val="00B45826"/>
    <w:rsid w:val="00B45F06"/>
    <w:rsid w:val="00B50747"/>
    <w:rsid w:val="00B51187"/>
    <w:rsid w:val="00B526C3"/>
    <w:rsid w:val="00B526DC"/>
    <w:rsid w:val="00B53708"/>
    <w:rsid w:val="00B53ECF"/>
    <w:rsid w:val="00B54544"/>
    <w:rsid w:val="00B6242C"/>
    <w:rsid w:val="00B6391C"/>
    <w:rsid w:val="00B64487"/>
    <w:rsid w:val="00B6624E"/>
    <w:rsid w:val="00B71075"/>
    <w:rsid w:val="00B72482"/>
    <w:rsid w:val="00B72B25"/>
    <w:rsid w:val="00B75118"/>
    <w:rsid w:val="00B77F03"/>
    <w:rsid w:val="00B80C53"/>
    <w:rsid w:val="00B85DA7"/>
    <w:rsid w:val="00B87752"/>
    <w:rsid w:val="00B91E40"/>
    <w:rsid w:val="00B929EF"/>
    <w:rsid w:val="00B92FAC"/>
    <w:rsid w:val="00BA006D"/>
    <w:rsid w:val="00BA6183"/>
    <w:rsid w:val="00BA6551"/>
    <w:rsid w:val="00BB448C"/>
    <w:rsid w:val="00BB6000"/>
    <w:rsid w:val="00BB6373"/>
    <w:rsid w:val="00BC096A"/>
    <w:rsid w:val="00BC513E"/>
    <w:rsid w:val="00BC7F62"/>
    <w:rsid w:val="00BD128B"/>
    <w:rsid w:val="00BD3C70"/>
    <w:rsid w:val="00BD5117"/>
    <w:rsid w:val="00BD5BD9"/>
    <w:rsid w:val="00BE1EA4"/>
    <w:rsid w:val="00BE470C"/>
    <w:rsid w:val="00BE6E80"/>
    <w:rsid w:val="00BF1CBA"/>
    <w:rsid w:val="00BF5EB7"/>
    <w:rsid w:val="00BF6D42"/>
    <w:rsid w:val="00C0001F"/>
    <w:rsid w:val="00C0112D"/>
    <w:rsid w:val="00C02D01"/>
    <w:rsid w:val="00C06C44"/>
    <w:rsid w:val="00C078AE"/>
    <w:rsid w:val="00C07F90"/>
    <w:rsid w:val="00C11E59"/>
    <w:rsid w:val="00C126D7"/>
    <w:rsid w:val="00C133C1"/>
    <w:rsid w:val="00C15CEE"/>
    <w:rsid w:val="00C1661C"/>
    <w:rsid w:val="00C208C4"/>
    <w:rsid w:val="00C21879"/>
    <w:rsid w:val="00C24AB7"/>
    <w:rsid w:val="00C32BE5"/>
    <w:rsid w:val="00C34BE2"/>
    <w:rsid w:val="00C371C2"/>
    <w:rsid w:val="00C44781"/>
    <w:rsid w:val="00C5434D"/>
    <w:rsid w:val="00C547EE"/>
    <w:rsid w:val="00C5644E"/>
    <w:rsid w:val="00C6072D"/>
    <w:rsid w:val="00C61AD6"/>
    <w:rsid w:val="00C62C21"/>
    <w:rsid w:val="00C6447F"/>
    <w:rsid w:val="00C65118"/>
    <w:rsid w:val="00C65F80"/>
    <w:rsid w:val="00C705BD"/>
    <w:rsid w:val="00C707E7"/>
    <w:rsid w:val="00C71610"/>
    <w:rsid w:val="00C7375D"/>
    <w:rsid w:val="00C75A91"/>
    <w:rsid w:val="00C80557"/>
    <w:rsid w:val="00C812E0"/>
    <w:rsid w:val="00C813A8"/>
    <w:rsid w:val="00C826A7"/>
    <w:rsid w:val="00C82D47"/>
    <w:rsid w:val="00C8331C"/>
    <w:rsid w:val="00C86590"/>
    <w:rsid w:val="00C907E9"/>
    <w:rsid w:val="00C92341"/>
    <w:rsid w:val="00C93878"/>
    <w:rsid w:val="00C947D0"/>
    <w:rsid w:val="00C96348"/>
    <w:rsid w:val="00C9751B"/>
    <w:rsid w:val="00CA0DB1"/>
    <w:rsid w:val="00CA2826"/>
    <w:rsid w:val="00CA2B9E"/>
    <w:rsid w:val="00CA4233"/>
    <w:rsid w:val="00CA6B76"/>
    <w:rsid w:val="00CA7C72"/>
    <w:rsid w:val="00CB2369"/>
    <w:rsid w:val="00CB33DC"/>
    <w:rsid w:val="00CB61A0"/>
    <w:rsid w:val="00CC2BF8"/>
    <w:rsid w:val="00CC3869"/>
    <w:rsid w:val="00CC7CF8"/>
    <w:rsid w:val="00CD07EC"/>
    <w:rsid w:val="00CD2E4E"/>
    <w:rsid w:val="00CD4C33"/>
    <w:rsid w:val="00CD6920"/>
    <w:rsid w:val="00CE0652"/>
    <w:rsid w:val="00CE13F1"/>
    <w:rsid w:val="00CE2C48"/>
    <w:rsid w:val="00CE35B0"/>
    <w:rsid w:val="00CE3734"/>
    <w:rsid w:val="00CE61B1"/>
    <w:rsid w:val="00CF547B"/>
    <w:rsid w:val="00CF6EB9"/>
    <w:rsid w:val="00CF725A"/>
    <w:rsid w:val="00D01F65"/>
    <w:rsid w:val="00D03F1B"/>
    <w:rsid w:val="00D066CC"/>
    <w:rsid w:val="00D06B6B"/>
    <w:rsid w:val="00D103FE"/>
    <w:rsid w:val="00D107F3"/>
    <w:rsid w:val="00D11F26"/>
    <w:rsid w:val="00D12F9A"/>
    <w:rsid w:val="00D131A5"/>
    <w:rsid w:val="00D24B37"/>
    <w:rsid w:val="00D25A2E"/>
    <w:rsid w:val="00D25F06"/>
    <w:rsid w:val="00D268F2"/>
    <w:rsid w:val="00D30FBA"/>
    <w:rsid w:val="00D33A4A"/>
    <w:rsid w:val="00D35B40"/>
    <w:rsid w:val="00D35DAC"/>
    <w:rsid w:val="00D36557"/>
    <w:rsid w:val="00D3726B"/>
    <w:rsid w:val="00D42B26"/>
    <w:rsid w:val="00D42F9C"/>
    <w:rsid w:val="00D438FF"/>
    <w:rsid w:val="00D4542C"/>
    <w:rsid w:val="00D46667"/>
    <w:rsid w:val="00D50640"/>
    <w:rsid w:val="00D5243D"/>
    <w:rsid w:val="00D53D43"/>
    <w:rsid w:val="00D54C28"/>
    <w:rsid w:val="00D61AB5"/>
    <w:rsid w:val="00D620AB"/>
    <w:rsid w:val="00D63639"/>
    <w:rsid w:val="00D63958"/>
    <w:rsid w:val="00D63F50"/>
    <w:rsid w:val="00D66C3C"/>
    <w:rsid w:val="00D70432"/>
    <w:rsid w:val="00D70B00"/>
    <w:rsid w:val="00D72A70"/>
    <w:rsid w:val="00D77236"/>
    <w:rsid w:val="00D8576B"/>
    <w:rsid w:val="00D861EB"/>
    <w:rsid w:val="00D8644E"/>
    <w:rsid w:val="00D8648A"/>
    <w:rsid w:val="00D93238"/>
    <w:rsid w:val="00D9425E"/>
    <w:rsid w:val="00D95520"/>
    <w:rsid w:val="00D96D69"/>
    <w:rsid w:val="00DA2404"/>
    <w:rsid w:val="00DB12A2"/>
    <w:rsid w:val="00DB327E"/>
    <w:rsid w:val="00DB6B84"/>
    <w:rsid w:val="00DB6FC6"/>
    <w:rsid w:val="00DB7A90"/>
    <w:rsid w:val="00DB7D58"/>
    <w:rsid w:val="00DC03D7"/>
    <w:rsid w:val="00DC48DA"/>
    <w:rsid w:val="00DD483D"/>
    <w:rsid w:val="00DE4B92"/>
    <w:rsid w:val="00DE4BFF"/>
    <w:rsid w:val="00DE7E02"/>
    <w:rsid w:val="00DF1557"/>
    <w:rsid w:val="00DF3F80"/>
    <w:rsid w:val="00DF663F"/>
    <w:rsid w:val="00E01BA0"/>
    <w:rsid w:val="00E0367A"/>
    <w:rsid w:val="00E03739"/>
    <w:rsid w:val="00E043B8"/>
    <w:rsid w:val="00E048DE"/>
    <w:rsid w:val="00E06043"/>
    <w:rsid w:val="00E07116"/>
    <w:rsid w:val="00E1089F"/>
    <w:rsid w:val="00E12DA3"/>
    <w:rsid w:val="00E14540"/>
    <w:rsid w:val="00E16B4A"/>
    <w:rsid w:val="00E20BB3"/>
    <w:rsid w:val="00E215FF"/>
    <w:rsid w:val="00E22245"/>
    <w:rsid w:val="00E22A92"/>
    <w:rsid w:val="00E248EA"/>
    <w:rsid w:val="00E26188"/>
    <w:rsid w:val="00E32902"/>
    <w:rsid w:val="00E3692D"/>
    <w:rsid w:val="00E41A81"/>
    <w:rsid w:val="00E451A2"/>
    <w:rsid w:val="00E513BE"/>
    <w:rsid w:val="00E51E78"/>
    <w:rsid w:val="00E5354A"/>
    <w:rsid w:val="00E564A5"/>
    <w:rsid w:val="00E6092F"/>
    <w:rsid w:val="00E622C6"/>
    <w:rsid w:val="00E6331A"/>
    <w:rsid w:val="00E66329"/>
    <w:rsid w:val="00E67AC6"/>
    <w:rsid w:val="00E67F1A"/>
    <w:rsid w:val="00E71782"/>
    <w:rsid w:val="00E73398"/>
    <w:rsid w:val="00E75126"/>
    <w:rsid w:val="00E76453"/>
    <w:rsid w:val="00E81CA1"/>
    <w:rsid w:val="00E84FB9"/>
    <w:rsid w:val="00E85E9B"/>
    <w:rsid w:val="00E87E31"/>
    <w:rsid w:val="00E94F01"/>
    <w:rsid w:val="00E95A2A"/>
    <w:rsid w:val="00E95A42"/>
    <w:rsid w:val="00E96B16"/>
    <w:rsid w:val="00E9716D"/>
    <w:rsid w:val="00E9798C"/>
    <w:rsid w:val="00EA278C"/>
    <w:rsid w:val="00EA31B6"/>
    <w:rsid w:val="00EA51EF"/>
    <w:rsid w:val="00EA6D3F"/>
    <w:rsid w:val="00EB28E2"/>
    <w:rsid w:val="00EB3050"/>
    <w:rsid w:val="00EB3454"/>
    <w:rsid w:val="00EB37D0"/>
    <w:rsid w:val="00EB39A2"/>
    <w:rsid w:val="00EB70E0"/>
    <w:rsid w:val="00EC15AC"/>
    <w:rsid w:val="00EC2276"/>
    <w:rsid w:val="00EC2814"/>
    <w:rsid w:val="00EC32FF"/>
    <w:rsid w:val="00EC47D5"/>
    <w:rsid w:val="00ED2483"/>
    <w:rsid w:val="00ED2E85"/>
    <w:rsid w:val="00ED569F"/>
    <w:rsid w:val="00EE2E81"/>
    <w:rsid w:val="00EE31AA"/>
    <w:rsid w:val="00EE4666"/>
    <w:rsid w:val="00EE70CE"/>
    <w:rsid w:val="00EF002A"/>
    <w:rsid w:val="00EF3318"/>
    <w:rsid w:val="00EF33FD"/>
    <w:rsid w:val="00EF35B9"/>
    <w:rsid w:val="00EF4EA2"/>
    <w:rsid w:val="00EF5190"/>
    <w:rsid w:val="00EF5BD4"/>
    <w:rsid w:val="00EF715A"/>
    <w:rsid w:val="00F03103"/>
    <w:rsid w:val="00F12192"/>
    <w:rsid w:val="00F20B8D"/>
    <w:rsid w:val="00F27EFB"/>
    <w:rsid w:val="00F324D9"/>
    <w:rsid w:val="00F355F8"/>
    <w:rsid w:val="00F3700C"/>
    <w:rsid w:val="00F41863"/>
    <w:rsid w:val="00F468BA"/>
    <w:rsid w:val="00F52D58"/>
    <w:rsid w:val="00F54572"/>
    <w:rsid w:val="00F55D66"/>
    <w:rsid w:val="00F55F23"/>
    <w:rsid w:val="00F566A1"/>
    <w:rsid w:val="00F57B09"/>
    <w:rsid w:val="00F617B5"/>
    <w:rsid w:val="00F63A64"/>
    <w:rsid w:val="00F63EF8"/>
    <w:rsid w:val="00F65814"/>
    <w:rsid w:val="00F65C7B"/>
    <w:rsid w:val="00F669F7"/>
    <w:rsid w:val="00F7037F"/>
    <w:rsid w:val="00F73E56"/>
    <w:rsid w:val="00F749EF"/>
    <w:rsid w:val="00F80392"/>
    <w:rsid w:val="00F80CE4"/>
    <w:rsid w:val="00F8148F"/>
    <w:rsid w:val="00F82CE4"/>
    <w:rsid w:val="00F83EC8"/>
    <w:rsid w:val="00F921B2"/>
    <w:rsid w:val="00F9388D"/>
    <w:rsid w:val="00F978C7"/>
    <w:rsid w:val="00F97FEC"/>
    <w:rsid w:val="00FA2AC6"/>
    <w:rsid w:val="00FA4002"/>
    <w:rsid w:val="00FB0800"/>
    <w:rsid w:val="00FB25CF"/>
    <w:rsid w:val="00FB2AC9"/>
    <w:rsid w:val="00FB511A"/>
    <w:rsid w:val="00FC171C"/>
    <w:rsid w:val="00FC17FC"/>
    <w:rsid w:val="00FC3F1C"/>
    <w:rsid w:val="00FC7108"/>
    <w:rsid w:val="00FC7CFC"/>
    <w:rsid w:val="00FD0D64"/>
    <w:rsid w:val="00FD29D6"/>
    <w:rsid w:val="00FD38AA"/>
    <w:rsid w:val="00FD404C"/>
    <w:rsid w:val="00FD7582"/>
    <w:rsid w:val="00FE01BD"/>
    <w:rsid w:val="00FE4103"/>
    <w:rsid w:val="00FE6431"/>
    <w:rsid w:val="00FE7555"/>
    <w:rsid w:val="00FF13CE"/>
    <w:rsid w:val="00FF197B"/>
    <w:rsid w:val="00FF1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9809"/>
    <o:shapelayout v:ext="edit">
      <o:idmap v:ext="edit" data="1"/>
    </o:shapelayout>
  </w:shapeDefaults>
  <w:decimalSymbol w:val=","/>
  <w:listSeparator w:val=";"/>
  <w14:docId w14:val="58CCA3A3"/>
  <w15:docId w15:val="{B27FC5DC-1320-459A-B45A-41180CABD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547EE"/>
    <w:pPr>
      <w:spacing w:after="60"/>
      <w:ind w:left="85" w:right="85"/>
    </w:pPr>
    <w:rPr>
      <w:rFonts w:ascii="Times" w:hAnsi="Times"/>
      <w:sz w:val="24"/>
      <w:szCs w:val="24"/>
      <w:lang w:eastAsia="en-US"/>
    </w:rPr>
  </w:style>
  <w:style w:type="paragraph" w:styleId="Overskrift1">
    <w:name w:val="heading 1"/>
    <w:basedOn w:val="Normal"/>
    <w:next w:val="Normal"/>
    <w:autoRedefine/>
    <w:qFormat/>
    <w:pPr>
      <w:keepNext/>
      <w:spacing w:before="540"/>
      <w:outlineLvl w:val="0"/>
    </w:pPr>
    <w:rPr>
      <w:rFonts w:ascii="Arial" w:hAnsi="Arial" w:cs="Arial"/>
      <w:b/>
      <w:bCs/>
      <w:kern w:val="32"/>
      <w:sz w:val="30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autoRedefine/>
    <w:pPr>
      <w:tabs>
        <w:tab w:val="center" w:pos="4153"/>
        <w:tab w:val="right" w:pos="8306"/>
      </w:tabs>
      <w:spacing w:after="20"/>
      <w:ind w:left="0" w:right="0"/>
    </w:pPr>
    <w:rPr>
      <w:sz w:val="2"/>
    </w:rPr>
  </w:style>
  <w:style w:type="paragraph" w:styleId="Bunntekst">
    <w:name w:val="footer"/>
    <w:basedOn w:val="Topptekst"/>
    <w:autoRedefine/>
  </w:style>
  <w:style w:type="paragraph" w:customStyle="1" w:styleId="sidetall">
    <w:name w:val="sidetall"/>
    <w:basedOn w:val="Topptekst"/>
    <w:autoRedefine/>
    <w:pPr>
      <w:spacing w:after="60"/>
      <w:ind w:right="85"/>
      <w:jc w:val="right"/>
    </w:pPr>
    <w:rPr>
      <w:rFonts w:ascii="Arial" w:hAnsi="Arial"/>
      <w:noProof/>
      <w:snapToGrid w:val="0"/>
      <w:sz w:val="19"/>
      <w:szCs w:val="20"/>
    </w:rPr>
  </w:style>
  <w:style w:type="paragraph" w:customStyle="1" w:styleId="DatoRefTekst">
    <w:name w:val="DatoRefTekst"/>
    <w:basedOn w:val="Topptekst"/>
    <w:autoRedefine/>
    <w:pPr>
      <w:spacing w:after="0"/>
    </w:pPr>
    <w:rPr>
      <w:rFonts w:ascii="Arial" w:hAnsi="Arial"/>
      <w:sz w:val="16"/>
      <w:szCs w:val="20"/>
    </w:rPr>
  </w:style>
  <w:style w:type="paragraph" w:customStyle="1" w:styleId="DatoRefFyllInn">
    <w:name w:val="DatoRefFyllInn"/>
    <w:basedOn w:val="Topptekst"/>
    <w:autoRedefine/>
    <w:pPr>
      <w:spacing w:after="60"/>
    </w:pPr>
    <w:rPr>
      <w:sz w:val="21"/>
      <w:szCs w:val="20"/>
    </w:rPr>
  </w:style>
  <w:style w:type="paragraph" w:customStyle="1" w:styleId="Header2">
    <w:name w:val="Header2"/>
    <w:basedOn w:val="Topptekst"/>
    <w:autoRedefine/>
    <w:pPr>
      <w:spacing w:before="204" w:after="60"/>
      <w:ind w:left="85" w:right="85"/>
    </w:pPr>
    <w:rPr>
      <w:rFonts w:ascii="Arial" w:hAnsi="Arial"/>
      <w:b/>
      <w:sz w:val="20"/>
    </w:rPr>
  </w:style>
  <w:style w:type="paragraph" w:customStyle="1" w:styleId="underheader">
    <w:name w:val="underheader"/>
    <w:basedOn w:val="Topptekst"/>
    <w:autoRedefine/>
    <w:pPr>
      <w:ind w:left="57"/>
    </w:pPr>
    <w:rPr>
      <w:rFonts w:ascii="Arial" w:hAnsi="Arial"/>
      <w:szCs w:val="20"/>
    </w:rPr>
  </w:style>
  <w:style w:type="paragraph" w:customStyle="1" w:styleId="DatoRefTekst2">
    <w:name w:val="DatoRefTekst2"/>
    <w:basedOn w:val="DatoRefTekst"/>
    <w:autoRedefine/>
    <w:pPr>
      <w:spacing w:before="77"/>
    </w:pPr>
  </w:style>
  <w:style w:type="paragraph" w:customStyle="1" w:styleId="FooterFet">
    <w:name w:val="FooterFet"/>
    <w:basedOn w:val="FooterTekst"/>
    <w:autoRedefine/>
    <w:pPr>
      <w:spacing w:before="60"/>
    </w:pPr>
    <w:rPr>
      <w:rFonts w:ascii="Arial" w:hAnsi="Arial"/>
      <w:b/>
    </w:rPr>
  </w:style>
  <w:style w:type="paragraph" w:customStyle="1" w:styleId="FooterStart">
    <w:name w:val="FooterStart"/>
    <w:basedOn w:val="Bunntekst"/>
    <w:autoRedefine/>
    <w:pPr>
      <w:pBdr>
        <w:bottom w:val="single" w:sz="6" w:space="1" w:color="auto"/>
      </w:pBdr>
      <w:tabs>
        <w:tab w:val="clear" w:pos="4153"/>
        <w:tab w:val="clear" w:pos="8306"/>
        <w:tab w:val="left" w:pos="1916"/>
        <w:tab w:val="left" w:pos="4360"/>
        <w:tab w:val="left" w:pos="6282"/>
        <w:tab w:val="left" w:pos="8023"/>
      </w:tabs>
      <w:spacing w:after="50"/>
    </w:pPr>
  </w:style>
  <w:style w:type="paragraph" w:customStyle="1" w:styleId="FooterGraa">
    <w:name w:val="FooterGraa"/>
    <w:basedOn w:val="Bunntekst"/>
    <w:autoRedefine/>
    <w:pPr>
      <w:tabs>
        <w:tab w:val="clear" w:pos="4153"/>
        <w:tab w:val="clear" w:pos="8306"/>
        <w:tab w:val="left" w:pos="1916"/>
        <w:tab w:val="left" w:pos="4360"/>
        <w:tab w:val="left" w:pos="6282"/>
        <w:tab w:val="left" w:pos="8023"/>
      </w:tabs>
      <w:spacing w:after="30"/>
      <w:ind w:left="85"/>
    </w:pPr>
    <w:rPr>
      <w:rFonts w:ascii="Arial" w:hAnsi="Arial"/>
      <w:color w:val="808080"/>
      <w:sz w:val="18"/>
    </w:rPr>
  </w:style>
  <w:style w:type="paragraph" w:customStyle="1" w:styleId="Tilfelt">
    <w:name w:val="Tilfelt"/>
    <w:basedOn w:val="Normal"/>
    <w:autoRedefine/>
    <w:rsid w:val="003C6218"/>
    <w:pPr>
      <w:spacing w:after="20"/>
      <w:ind w:left="720" w:right="0"/>
    </w:pPr>
  </w:style>
  <w:style w:type="paragraph" w:customStyle="1" w:styleId="Merknad">
    <w:name w:val="Merknad"/>
    <w:basedOn w:val="Normal"/>
    <w:autoRedefine/>
    <w:pPr>
      <w:spacing w:before="50" w:after="50"/>
    </w:pPr>
    <w:rPr>
      <w:rFonts w:ascii="Arial" w:hAnsi="Arial"/>
      <w:color w:val="808080"/>
      <w:sz w:val="20"/>
    </w:rPr>
  </w:style>
  <w:style w:type="paragraph" w:customStyle="1" w:styleId="OverToppen">
    <w:name w:val="OverToppen"/>
    <w:basedOn w:val="Tilfelt"/>
    <w:rPr>
      <w:sz w:val="16"/>
    </w:rPr>
  </w:style>
  <w:style w:type="paragraph" w:customStyle="1" w:styleId="FooterTekst">
    <w:name w:val="FooterTekst"/>
    <w:basedOn w:val="Bunntekst"/>
    <w:autoRedefine/>
    <w:pPr>
      <w:tabs>
        <w:tab w:val="clear" w:pos="4153"/>
        <w:tab w:val="clear" w:pos="8306"/>
        <w:tab w:val="left" w:pos="1916"/>
        <w:tab w:val="left" w:pos="4360"/>
        <w:tab w:val="left" w:pos="6282"/>
        <w:tab w:val="left" w:pos="8023"/>
      </w:tabs>
      <w:spacing w:after="50"/>
      <w:ind w:left="85" w:right="85"/>
    </w:pPr>
    <w:rPr>
      <w:sz w:val="16"/>
    </w:rPr>
  </w:style>
  <w:style w:type="paragraph" w:customStyle="1" w:styleId="Header1">
    <w:name w:val="Header1"/>
    <w:basedOn w:val="Topptekst"/>
    <w:autoRedefine/>
    <w:pPr>
      <w:spacing w:after="60"/>
      <w:ind w:left="85" w:right="85"/>
    </w:pPr>
    <w:rPr>
      <w:rFonts w:ascii="Arial" w:hAnsi="Arial"/>
      <w:sz w:val="19"/>
    </w:rPr>
  </w:style>
  <w:style w:type="paragraph" w:customStyle="1" w:styleId="FyllLinje">
    <w:name w:val="FyllLinje"/>
    <w:basedOn w:val="Normal"/>
    <w:autoRedefine/>
    <w:rPr>
      <w:sz w:val="2"/>
    </w:rPr>
  </w:style>
  <w:style w:type="paragraph" w:customStyle="1" w:styleId="DatoFyllInn1">
    <w:name w:val="DatoFyllInn1"/>
    <w:basedOn w:val="DatoRefFyllInn"/>
    <w:autoRedefine/>
    <w:pPr>
      <w:spacing w:after="0"/>
    </w:pPr>
  </w:style>
  <w:style w:type="paragraph" w:customStyle="1" w:styleId="Hode">
    <w:name w:val="Hode"/>
    <w:autoRedefine/>
    <w:rsid w:val="00C9751B"/>
    <w:pPr>
      <w:tabs>
        <w:tab w:val="left" w:pos="2778"/>
      </w:tabs>
    </w:pPr>
    <w:rPr>
      <w:noProof/>
      <w:sz w:val="24"/>
      <w:szCs w:val="24"/>
    </w:rPr>
  </w:style>
  <w:style w:type="paragraph" w:customStyle="1" w:styleId="FooterGraaFet">
    <w:name w:val="FooterGraaFet"/>
    <w:basedOn w:val="FooterGraa"/>
    <w:autoRedefine/>
    <w:pPr>
      <w:spacing w:before="120"/>
    </w:pPr>
    <w:rPr>
      <w:b/>
      <w:bCs/>
    </w:rPr>
  </w:style>
  <w:style w:type="paragraph" w:customStyle="1" w:styleId="Innkallingsskrift">
    <w:name w:val="Innkallingsskrift"/>
    <w:basedOn w:val="Normal"/>
    <w:pPr>
      <w:tabs>
        <w:tab w:val="left" w:pos="1418"/>
        <w:tab w:val="left" w:pos="3969"/>
        <w:tab w:val="right" w:pos="9639"/>
      </w:tabs>
      <w:spacing w:before="193" w:after="167"/>
      <w:ind w:left="0" w:right="-96"/>
    </w:pPr>
    <w:rPr>
      <w:rFonts w:ascii="Arial" w:hAnsi="Arial"/>
      <w:sz w:val="16"/>
    </w:rPr>
  </w:style>
  <w:style w:type="paragraph" w:customStyle="1" w:styleId="Moteoverskrift">
    <w:name w:val="Moteoverskrift"/>
    <w:basedOn w:val="Overskrift1"/>
    <w:pPr>
      <w:spacing w:before="660" w:after="240"/>
    </w:pPr>
  </w:style>
  <w:style w:type="paragraph" w:customStyle="1" w:styleId="FooterIkkeFet">
    <w:name w:val="FooterIkkeFet"/>
    <w:basedOn w:val="FooterFet"/>
    <w:autoRedefine/>
    <w:rPr>
      <w:b w:val="0"/>
      <w:bCs/>
    </w:rPr>
  </w:style>
  <w:style w:type="paragraph" w:customStyle="1" w:styleId="ArkivFyllInn">
    <w:name w:val="ArkivFyllInn"/>
    <w:basedOn w:val="Innkallingsskrift"/>
    <w:autoRedefine/>
    <w:pPr>
      <w:jc w:val="right"/>
    </w:pPr>
    <w:rPr>
      <w:sz w:val="24"/>
    </w:rPr>
  </w:style>
  <w:style w:type="paragraph" w:customStyle="1" w:styleId="Arkiv">
    <w:name w:val="Arkiv"/>
    <w:basedOn w:val="Innkallingsskrift"/>
    <w:autoRedefine/>
    <w:pPr>
      <w:jc w:val="right"/>
    </w:pPr>
  </w:style>
  <w:style w:type="paragraph" w:customStyle="1" w:styleId="InnkallingsskriftFyllInn">
    <w:name w:val="InnkallingsskriftFyllInn"/>
    <w:basedOn w:val="Innkallingsskrift"/>
    <w:pPr>
      <w:spacing w:before="113"/>
    </w:pPr>
    <w:rPr>
      <w:rFonts w:ascii="Times" w:hAnsi="Times"/>
      <w:sz w:val="24"/>
    </w:rPr>
  </w:style>
  <w:style w:type="paragraph" w:styleId="Bobletekst">
    <w:name w:val="Balloon Text"/>
    <w:basedOn w:val="Normal"/>
    <w:semiHidden/>
    <w:rsid w:val="006749AD"/>
    <w:rPr>
      <w:rFonts w:ascii="Tahoma" w:hAnsi="Tahoma" w:cs="Tahoma"/>
      <w:sz w:val="16"/>
      <w:szCs w:val="16"/>
    </w:rPr>
  </w:style>
  <w:style w:type="paragraph" w:customStyle="1" w:styleId="Tomlinje">
    <w:name w:val="Tomlinje"/>
    <w:basedOn w:val="Overskrift1"/>
    <w:rPr>
      <w:b w:val="0"/>
      <w:sz w:val="2"/>
    </w:rPr>
  </w:style>
  <w:style w:type="paragraph" w:styleId="Listeavsnitt">
    <w:name w:val="List Paragraph"/>
    <w:basedOn w:val="Normal"/>
    <w:uiPriority w:val="34"/>
    <w:qFormat/>
    <w:rsid w:val="00CE3734"/>
    <w:pPr>
      <w:ind w:left="720"/>
      <w:contextualSpacing/>
    </w:pPr>
  </w:style>
  <w:style w:type="paragraph" w:styleId="Rentekst">
    <w:name w:val="Plain Text"/>
    <w:basedOn w:val="Normal"/>
    <w:link w:val="RentekstTegn"/>
    <w:uiPriority w:val="99"/>
    <w:unhideWhenUsed/>
    <w:rsid w:val="00E67AC6"/>
    <w:pPr>
      <w:spacing w:after="0"/>
      <w:ind w:left="0" w:right="0"/>
    </w:pPr>
    <w:rPr>
      <w:rFonts w:ascii="Calibri" w:eastAsia="Calibri" w:hAnsi="Calibri"/>
      <w:sz w:val="22"/>
      <w:szCs w:val="21"/>
    </w:rPr>
  </w:style>
  <w:style w:type="character" w:customStyle="1" w:styleId="RentekstTegn">
    <w:name w:val="Ren tekst Tegn"/>
    <w:link w:val="Rentekst"/>
    <w:uiPriority w:val="99"/>
    <w:rsid w:val="00E67AC6"/>
    <w:rPr>
      <w:rFonts w:ascii="Calibri" w:eastAsia="Calibri" w:hAnsi="Calibri"/>
      <w:sz w:val="22"/>
      <w:szCs w:val="21"/>
      <w:lang w:eastAsia="en-US"/>
    </w:rPr>
  </w:style>
  <w:style w:type="character" w:styleId="Hyperkobling">
    <w:name w:val="Hyperlink"/>
    <w:rsid w:val="004376E2"/>
    <w:rPr>
      <w:color w:val="0000FF"/>
      <w:u w:val="single"/>
    </w:rPr>
  </w:style>
  <w:style w:type="character" w:styleId="Fulgthyperkobling">
    <w:name w:val="FollowedHyperlink"/>
    <w:rsid w:val="004376E2"/>
    <w:rPr>
      <w:color w:val="800080"/>
      <w:u w:val="single"/>
    </w:rPr>
  </w:style>
  <w:style w:type="character" w:customStyle="1" w:styleId="apple-converted-space">
    <w:name w:val="apple-converted-space"/>
    <w:basedOn w:val="Standardskriftforavsnitt"/>
    <w:rsid w:val="00221C2C"/>
  </w:style>
  <w:style w:type="paragraph" w:styleId="NormalWeb">
    <w:name w:val="Normal (Web)"/>
    <w:basedOn w:val="Normal"/>
    <w:uiPriority w:val="99"/>
    <w:unhideWhenUsed/>
    <w:rsid w:val="006E785B"/>
    <w:pPr>
      <w:spacing w:after="0"/>
      <w:ind w:left="0" w:right="0"/>
    </w:pPr>
    <w:rPr>
      <w:rFonts w:ascii="Calibri" w:eastAsiaTheme="minorHAnsi" w:hAnsi="Calibri" w:cs="Calibri"/>
      <w:sz w:val="22"/>
      <w:szCs w:val="22"/>
      <w:lang w:eastAsia="nb-NO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686C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0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41134">
          <w:marLeft w:val="360"/>
          <w:marRight w:val="86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0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174">
          <w:marLeft w:val="360"/>
          <w:marRight w:val="86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779102">
          <w:marLeft w:val="360"/>
          <w:marRight w:val="86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5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C28648A522184EA36A2635563BFE17" ma:contentTypeVersion="11" ma:contentTypeDescription="Create a new document." ma:contentTypeScope="" ma:versionID="be3a3616edd15c0b95b117000c2b5584">
  <xsd:schema xmlns:xsd="http://www.w3.org/2001/XMLSchema" xmlns:xs="http://www.w3.org/2001/XMLSchema" xmlns:p="http://schemas.microsoft.com/office/2006/metadata/properties" xmlns:ns3="70404a6c-3db2-4fe3-97dd-ea7ac57d8e39" xmlns:ns4="a610463c-cf77-4be4-9cab-a37d6e5b2b79" targetNamespace="http://schemas.microsoft.com/office/2006/metadata/properties" ma:root="true" ma:fieldsID="feff92ffd8fbdd3ad024d949dccc3eec" ns3:_="" ns4:_="">
    <xsd:import namespace="70404a6c-3db2-4fe3-97dd-ea7ac57d8e39"/>
    <xsd:import namespace="a610463c-cf77-4be4-9cab-a37d6e5b2b7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04a6c-3db2-4fe3-97dd-ea7ac57d8e3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10463c-cf77-4be4-9cab-a37d6e5b2b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BFDAEA5-224D-4A51-8B4A-2414D3D333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55E37D-59E5-4565-A61F-BAB70EE375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404a6c-3db2-4fe3-97dd-ea7ac57d8e39"/>
    <ds:schemaRef ds:uri="a610463c-cf77-4be4-9cab-a37d6e5b2b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45AFB1-C475-44E8-9851-58A0D4C0ED24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a610463c-cf77-4be4-9cab-a37d6e5b2b79"/>
    <ds:schemaRef ds:uri="70404a6c-3db2-4fe3-97dd-ea7ac57d8e39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708</Words>
  <Characters>4909</Characters>
  <Application>Microsoft Office Word</Application>
  <DocSecurity>0</DocSecurity>
  <Lines>1227</Lines>
  <Paragraphs>624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Ny linje</vt:lpstr>
      <vt:lpstr>Ny linje</vt:lpstr>
    </vt:vector>
  </TitlesOfParts>
  <Company>Orakeltjenesten, NTNU</Company>
  <LinksUpToDate>false</LinksUpToDate>
  <CharactersWithSpaces>4993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 linje</dc:title>
  <dc:subject/>
  <dc:creator>sveinan</dc:creator>
  <cp:keywords/>
  <dc:description/>
  <cp:lastModifiedBy>Cecilie Holen</cp:lastModifiedBy>
  <cp:revision>2</cp:revision>
  <cp:lastPrinted>2021-08-30T08:04:00Z</cp:lastPrinted>
  <dcterms:created xsi:type="dcterms:W3CDTF">2022-06-15T10:53:00Z</dcterms:created>
  <dcterms:modified xsi:type="dcterms:W3CDTF">2022-06-15T10:53:00Z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0x010100AAC28648A522184EA36A2635563BFE17</vt:lpwstr>
  </property>
</Properties>
</file>