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06" w:rsidRDefault="00550506" w:rsidP="00550506">
      <w:pPr>
        <w:tabs>
          <w:tab w:val="left" w:pos="7515"/>
        </w:tabs>
        <w:rPr>
          <w:rFonts w:ascii="Calibri" w:hAnsi="Calibri"/>
          <w:b/>
          <w:i/>
          <w:sz w:val="36"/>
          <w:szCs w:val="32"/>
        </w:rPr>
      </w:pPr>
      <w:bookmarkStart w:id="0" w:name="_GoBack"/>
      <w:bookmarkEnd w:id="0"/>
      <w:r>
        <w:rPr>
          <w:rFonts w:ascii="Calibri" w:hAnsi="Calibri"/>
          <w:b/>
          <w:i/>
          <w:sz w:val="36"/>
          <w:szCs w:val="32"/>
        </w:rPr>
        <w:t>Essay oppgave - IIC/D 2015 – hud og venerologi (s</w:t>
      </w:r>
      <w:r w:rsidR="008F1F25">
        <w:rPr>
          <w:rFonts w:ascii="Calibri" w:hAnsi="Calibri"/>
          <w:b/>
          <w:i/>
          <w:sz w:val="36"/>
          <w:szCs w:val="32"/>
        </w:rPr>
        <w:t>tudentversjon</w:t>
      </w:r>
      <w:r>
        <w:rPr>
          <w:rFonts w:ascii="Calibri" w:hAnsi="Calibri"/>
          <w:b/>
          <w:i/>
          <w:sz w:val="36"/>
          <w:szCs w:val="32"/>
        </w:rPr>
        <w:t xml:space="preserve">) </w:t>
      </w:r>
    </w:p>
    <w:p w:rsidR="00550506" w:rsidRDefault="00550506" w:rsidP="00550506">
      <w:pPr>
        <w:rPr>
          <w:b/>
          <w:szCs w:val="24"/>
        </w:rPr>
      </w:pPr>
    </w:p>
    <w:p w:rsidR="00550506" w:rsidRDefault="00F35948" w:rsidP="00550506">
      <w:pPr>
        <w:pBdr>
          <w:bottom w:val="single" w:sz="6" w:space="1" w:color="auto"/>
        </w:pBd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Oppgaveansvarlig:</w:t>
      </w:r>
      <w:r w:rsidR="00550506">
        <w:rPr>
          <w:rFonts w:ascii="Calibri" w:hAnsi="Calibri"/>
          <w:b/>
          <w:sz w:val="28"/>
          <w:szCs w:val="24"/>
        </w:rPr>
        <w:t xml:space="preserve"> Brita Pukstad</w:t>
      </w:r>
    </w:p>
    <w:p w:rsidR="00550506" w:rsidRDefault="00550506" w:rsidP="00550506">
      <w:pPr>
        <w:pBdr>
          <w:bottom w:val="single" w:sz="6" w:space="1" w:color="auto"/>
        </w:pBdr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28"/>
          <w:szCs w:val="24"/>
        </w:rPr>
        <w:t>10 poeng</w:t>
      </w:r>
    </w:p>
    <w:p w:rsidR="00B403AD" w:rsidRDefault="0055050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C62C2B" w:rsidRPr="00550506" w:rsidRDefault="00C62C2B" w:rsidP="00C62C2B">
      <w:pPr>
        <w:rPr>
          <w:sz w:val="18"/>
          <w:szCs w:val="18"/>
        </w:rPr>
      </w:pPr>
      <w:r>
        <w:t xml:space="preserve">Du er allmennlege i en norsk fjellbygd, og dagens første pasient er en ung mann på 21 år. Han kommer for å sjekke seg for kjønnssykdom. Han er ikke i noe fast forhold, men hadde ubeskyttet samleie med en kvinne på en fest for 3 uker siden. Jenta var fra nabobygda. Han har ingen symptomer og har ikke hatt andre seksuelle kontakter enn denne jenta siste halvåret. </w:t>
      </w:r>
    </w:p>
    <w:p w:rsidR="00C62C2B" w:rsidRPr="00550506" w:rsidRDefault="00C62C2B" w:rsidP="00C62C2B">
      <w:pPr>
        <w:rPr>
          <w:b/>
        </w:rPr>
      </w:pPr>
      <w:r>
        <w:rPr>
          <w:b/>
        </w:rPr>
        <w:t xml:space="preserve">Spørsmål 1: </w:t>
      </w:r>
      <w:r w:rsidRPr="00550506">
        <w:rPr>
          <w:i/>
        </w:rPr>
        <w:t>Hva slags prøve(r) er mest hensiktsmessig</w:t>
      </w:r>
      <w:r>
        <w:rPr>
          <w:i/>
        </w:rPr>
        <w:t>(e)</w:t>
      </w:r>
      <w:r w:rsidRPr="00550506">
        <w:rPr>
          <w:i/>
        </w:rPr>
        <w:t xml:space="preserve"> å ta av denne mannen, og hva slags </w:t>
      </w:r>
      <w:r>
        <w:rPr>
          <w:i/>
        </w:rPr>
        <w:t>metode(r)</w:t>
      </w:r>
      <w:r w:rsidRPr="00550506">
        <w:rPr>
          <w:i/>
        </w:rPr>
        <w:t xml:space="preserve"> </w:t>
      </w:r>
      <w:r>
        <w:rPr>
          <w:i/>
        </w:rPr>
        <w:t xml:space="preserve">utfører mikrobiologen </w:t>
      </w:r>
      <w:r w:rsidRPr="00550506">
        <w:rPr>
          <w:i/>
        </w:rPr>
        <w:t>på innsendt(e) prøve(r)</w:t>
      </w:r>
      <w:r>
        <w:rPr>
          <w:i/>
        </w:rPr>
        <w:t xml:space="preserve"> for å påvise en eventuell kjønnssykdom</w:t>
      </w:r>
      <w:r w:rsidRPr="00550506">
        <w:rPr>
          <w:i/>
        </w:rPr>
        <w:t>?</w:t>
      </w:r>
      <w:r>
        <w:rPr>
          <w:b/>
          <w:i/>
        </w:rPr>
        <w:t xml:space="preserve">      (1</w:t>
      </w:r>
      <w:r w:rsidRPr="001D091A">
        <w:rPr>
          <w:b/>
          <w:i/>
        </w:rPr>
        <w:t xml:space="preserve"> poeng)</w:t>
      </w:r>
    </w:p>
    <w:p w:rsidR="00C62C2B" w:rsidRPr="00C62C2B" w:rsidRDefault="00C62C2B" w:rsidP="00C62C2B">
      <w:pPr>
        <w:rPr>
          <w:i/>
        </w:rPr>
      </w:pPr>
      <w:r>
        <w:t>Idet mannen skal til å gå ut av kontoret ditt, forteller han at han har en del kviser og lurer på om du kan hjelpe ham. Du tar en titt på ham og finner følgende status:</w:t>
      </w:r>
      <w:r>
        <w:rPr>
          <w:i/>
        </w:rPr>
        <w:t xml:space="preserve"> </w:t>
      </w:r>
      <w:r>
        <w:t xml:space="preserve">Spredt i hele ansiktet er det rikelig med </w:t>
      </w:r>
      <w:proofErr w:type="spellStart"/>
      <w:r>
        <w:t>erythematøse</w:t>
      </w:r>
      <w:proofErr w:type="spellEnd"/>
      <w:r>
        <w:t xml:space="preserve"> </w:t>
      </w:r>
      <w:proofErr w:type="spellStart"/>
      <w:r>
        <w:t>papler</w:t>
      </w:r>
      <w:proofErr w:type="spellEnd"/>
      <w:r>
        <w:t xml:space="preserve"> og pustler, i T-sonen mange åpne og lukkede </w:t>
      </w:r>
      <w:proofErr w:type="spellStart"/>
      <w:r>
        <w:t>comedoner</w:t>
      </w:r>
      <w:proofErr w:type="spellEnd"/>
      <w:r>
        <w:t xml:space="preserve">. På ryggen er tilsvarende status som i ansiktet, men også enkelte større </w:t>
      </w:r>
      <w:proofErr w:type="spellStart"/>
      <w:r>
        <w:t>noduli</w:t>
      </w:r>
      <w:proofErr w:type="spellEnd"/>
      <w:r>
        <w:t xml:space="preserve"> samt arr etter tidligere lesjoner. </w:t>
      </w:r>
    </w:p>
    <w:p w:rsidR="00C62C2B" w:rsidRPr="00550506" w:rsidRDefault="00C62C2B" w:rsidP="00C62C2B">
      <w:pPr>
        <w:rPr>
          <w:b/>
        </w:rPr>
      </w:pPr>
      <w:r w:rsidRPr="001D091A">
        <w:rPr>
          <w:b/>
        </w:rPr>
        <w:t>Spørsmål 2:</w:t>
      </w:r>
      <w:r>
        <w:rPr>
          <w:b/>
        </w:rPr>
        <w:t xml:space="preserve"> </w:t>
      </w:r>
      <w:r w:rsidRPr="00550506">
        <w:rPr>
          <w:i/>
        </w:rPr>
        <w:t>Hvilken behandling bør</w:t>
      </w:r>
      <w:r>
        <w:rPr>
          <w:i/>
        </w:rPr>
        <w:t xml:space="preserve"> du som allmennlege, gi</w:t>
      </w:r>
      <w:r w:rsidRPr="00550506">
        <w:rPr>
          <w:i/>
        </w:rPr>
        <w:t xml:space="preserve"> denne mannen?</w:t>
      </w:r>
      <w:r>
        <w:rPr>
          <w:b/>
          <w:i/>
        </w:rPr>
        <w:t xml:space="preserve"> </w:t>
      </w:r>
      <w:r w:rsidRPr="001D091A">
        <w:rPr>
          <w:b/>
          <w:i/>
        </w:rPr>
        <w:t>(2 poeng)</w:t>
      </w:r>
    </w:p>
    <w:p w:rsidR="00C62C2B" w:rsidRPr="00C62C2B" w:rsidRDefault="00C62C2B" w:rsidP="00C62C2B">
      <w:pPr>
        <w:rPr>
          <w:i/>
        </w:rPr>
      </w:pPr>
      <w:r w:rsidRPr="001D091A">
        <w:rPr>
          <w:b/>
        </w:rPr>
        <w:t>Spørsmål 3:</w:t>
      </w:r>
      <w:r>
        <w:rPr>
          <w:b/>
        </w:rPr>
        <w:t xml:space="preserve"> </w:t>
      </w:r>
      <w:r w:rsidRPr="00550506">
        <w:rPr>
          <w:i/>
        </w:rPr>
        <w:t xml:space="preserve">I tillegg til genetisk disposisjon er det fire hovedpunkter i patogenesen ved </w:t>
      </w:r>
      <w:proofErr w:type="spellStart"/>
      <w:r w:rsidRPr="00550506">
        <w:rPr>
          <w:i/>
        </w:rPr>
        <w:t>acne</w:t>
      </w:r>
      <w:proofErr w:type="spellEnd"/>
      <w:r w:rsidRPr="00550506">
        <w:rPr>
          <w:i/>
        </w:rPr>
        <w:t xml:space="preserve">. Beskriv kort disse fire punktene (gjerne med en enkel tegning) og angi hvilke punkter du angriper med behandlingen </w:t>
      </w:r>
      <w:r>
        <w:rPr>
          <w:i/>
        </w:rPr>
        <w:t xml:space="preserve">som du har foreslått i spørsmål </w:t>
      </w:r>
      <w:r w:rsidRPr="00550506">
        <w:rPr>
          <w:i/>
        </w:rPr>
        <w:t>2</w:t>
      </w:r>
      <w:r w:rsidRPr="00811D9F">
        <w:rPr>
          <w:b/>
          <w:i/>
        </w:rPr>
        <w:t xml:space="preserve"> (5 poeng)</w:t>
      </w:r>
    </w:p>
    <w:p w:rsidR="00C62C2B" w:rsidRPr="00C62C2B" w:rsidRDefault="00C62C2B" w:rsidP="00C62C2B">
      <w:pPr>
        <w:rPr>
          <w:i/>
        </w:rPr>
      </w:pPr>
      <w:r>
        <w:t xml:space="preserve">Noen dager etter at mannen var på ditt kontor, får du svar på prøven(e) du tok av ham, og får beskjed om at han har </w:t>
      </w:r>
      <w:r w:rsidRPr="00C62C2B">
        <w:t xml:space="preserve">Chlamydia </w:t>
      </w:r>
      <w:proofErr w:type="spellStart"/>
      <w:r w:rsidRPr="00C62C2B">
        <w:t>trachomatis</w:t>
      </w:r>
      <w:proofErr w:type="spellEnd"/>
      <w:r>
        <w:t>.</w:t>
      </w:r>
    </w:p>
    <w:p w:rsidR="00C62C2B" w:rsidRPr="00550506" w:rsidRDefault="00C62C2B" w:rsidP="00C62C2B">
      <w:pPr>
        <w:rPr>
          <w:b/>
        </w:rPr>
      </w:pPr>
      <w:r w:rsidRPr="00811D9F">
        <w:rPr>
          <w:b/>
        </w:rPr>
        <w:t>Spørsmål 4:</w:t>
      </w:r>
      <w:r>
        <w:rPr>
          <w:b/>
        </w:rPr>
        <w:t xml:space="preserve"> </w:t>
      </w:r>
      <w:r>
        <w:rPr>
          <w:i/>
        </w:rPr>
        <w:t>Hvordan skal dette behandles</w:t>
      </w:r>
      <w:r w:rsidR="006E296B">
        <w:rPr>
          <w:i/>
        </w:rPr>
        <w:t xml:space="preserve"> (</w:t>
      </w:r>
      <w:proofErr w:type="spellStart"/>
      <w:r w:rsidR="006E296B">
        <w:rPr>
          <w:i/>
        </w:rPr>
        <w:t>presisér</w:t>
      </w:r>
      <w:proofErr w:type="spellEnd"/>
      <w:r w:rsidR="006E296B">
        <w:rPr>
          <w:i/>
        </w:rPr>
        <w:t xml:space="preserve"> type antibiotika) </w:t>
      </w:r>
      <w:r w:rsidRPr="00550506">
        <w:rPr>
          <w:i/>
        </w:rPr>
        <w:t>og følges opp?</w:t>
      </w:r>
      <w:r>
        <w:rPr>
          <w:b/>
          <w:i/>
        </w:rPr>
        <w:t xml:space="preserve"> (2 poeng)</w:t>
      </w:r>
    </w:p>
    <w:p w:rsidR="00C62C2B" w:rsidRPr="00550506" w:rsidRDefault="00C62C2B" w:rsidP="00C62C2B">
      <w:pPr>
        <w:rPr>
          <w:i/>
        </w:rPr>
      </w:pPr>
      <w:r>
        <w:rPr>
          <w:i/>
          <w:u w:val="single"/>
        </w:rPr>
        <w:t xml:space="preserve"> </w:t>
      </w:r>
    </w:p>
    <w:p w:rsidR="001B3009" w:rsidRDefault="001B3009" w:rsidP="00C62C2B">
      <w:pPr>
        <w:rPr>
          <w:i/>
        </w:rPr>
      </w:pPr>
    </w:p>
    <w:p w:rsidR="009C2694" w:rsidRDefault="009C2694" w:rsidP="009C2694">
      <w:pPr>
        <w:tabs>
          <w:tab w:val="left" w:pos="7515"/>
        </w:tabs>
        <w:rPr>
          <w:rFonts w:ascii="Calibri" w:hAnsi="Calibri"/>
          <w:b/>
          <w:i/>
          <w:sz w:val="36"/>
          <w:szCs w:val="32"/>
        </w:rPr>
      </w:pPr>
      <w:r>
        <w:rPr>
          <w:rFonts w:ascii="Calibri" w:hAnsi="Calibri"/>
          <w:b/>
          <w:i/>
          <w:sz w:val="36"/>
          <w:szCs w:val="32"/>
        </w:rPr>
        <w:t xml:space="preserve">Essay oppgave - IIC/D 2015 – farmakologi (studentversjon) </w:t>
      </w:r>
    </w:p>
    <w:p w:rsidR="009C2694" w:rsidRDefault="009C2694" w:rsidP="009C2694">
      <w:pPr>
        <w:rPr>
          <w:b/>
          <w:szCs w:val="24"/>
        </w:rPr>
      </w:pPr>
    </w:p>
    <w:p w:rsidR="009C2694" w:rsidRDefault="009C2694" w:rsidP="009C2694">
      <w:pPr>
        <w:pBdr>
          <w:bottom w:val="single" w:sz="6" w:space="1" w:color="auto"/>
        </w:pBd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Oppgaveansvarlig: Olav Spigset</w:t>
      </w:r>
    </w:p>
    <w:p w:rsidR="009C2694" w:rsidRDefault="009C2694" w:rsidP="009C2694">
      <w:pPr>
        <w:pBdr>
          <w:bottom w:val="single" w:sz="6" w:space="1" w:color="auto"/>
        </w:pBdr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28"/>
          <w:szCs w:val="24"/>
        </w:rPr>
        <w:t>10 poeng</w:t>
      </w:r>
    </w:p>
    <w:p w:rsidR="009C2694" w:rsidRDefault="009C2694" w:rsidP="009C2694">
      <w:pPr>
        <w:rPr>
          <w:rFonts w:ascii="Times New Roman" w:hAnsi="Times New Roman" w:cs="Times New Roman"/>
          <w:sz w:val="24"/>
          <w:szCs w:val="24"/>
        </w:rPr>
      </w:pPr>
    </w:p>
    <w:p w:rsidR="009C2694" w:rsidRPr="00FC504D" w:rsidRDefault="009C2694" w:rsidP="009C2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715C15">
        <w:rPr>
          <w:rFonts w:ascii="Times New Roman" w:hAnsi="Times New Roman" w:cs="Times New Roman"/>
          <w:sz w:val="24"/>
          <w:szCs w:val="24"/>
        </w:rPr>
        <w:t>67 år gammel</w:t>
      </w:r>
      <w:r>
        <w:rPr>
          <w:rFonts w:ascii="Times New Roman" w:hAnsi="Times New Roman" w:cs="Times New Roman"/>
          <w:sz w:val="24"/>
          <w:szCs w:val="24"/>
        </w:rPr>
        <w:t xml:space="preserve"> mann er </w:t>
      </w:r>
      <w:r w:rsidRPr="00715C15">
        <w:rPr>
          <w:rFonts w:ascii="Times New Roman" w:hAnsi="Times New Roman" w:cs="Times New Roman"/>
          <w:sz w:val="24"/>
          <w:szCs w:val="24"/>
        </w:rPr>
        <w:t>i over 20 år blitt behandlet for hypertensjon og glomerulonefritt</w:t>
      </w:r>
      <w:r>
        <w:rPr>
          <w:rFonts w:ascii="Times New Roman" w:hAnsi="Times New Roman" w:cs="Times New Roman"/>
          <w:sz w:val="24"/>
          <w:szCs w:val="24"/>
        </w:rPr>
        <w:t>. For</w:t>
      </w:r>
      <w:r w:rsidRPr="00715C15">
        <w:rPr>
          <w:rFonts w:ascii="Times New Roman" w:hAnsi="Times New Roman" w:cs="Times New Roman"/>
          <w:sz w:val="24"/>
          <w:szCs w:val="24"/>
        </w:rPr>
        <w:t xml:space="preserve"> 2 år siden </w:t>
      </w:r>
      <w:r>
        <w:rPr>
          <w:rFonts w:ascii="Times New Roman" w:hAnsi="Times New Roman" w:cs="Times New Roman"/>
          <w:sz w:val="24"/>
          <w:szCs w:val="24"/>
        </w:rPr>
        <w:t>fikk han diagnosen cancer</w:t>
      </w:r>
      <w:r w:rsidRPr="00715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15">
        <w:rPr>
          <w:rFonts w:ascii="Times New Roman" w:hAnsi="Times New Roman" w:cs="Times New Roman"/>
          <w:sz w:val="24"/>
          <w:szCs w:val="24"/>
        </w:rPr>
        <w:t>prostatae</w:t>
      </w:r>
      <w:proofErr w:type="spellEnd"/>
      <w:r w:rsidRPr="00715C15">
        <w:rPr>
          <w:rFonts w:ascii="Times New Roman" w:hAnsi="Times New Roman" w:cs="Times New Roman"/>
          <w:sz w:val="24"/>
          <w:szCs w:val="24"/>
        </w:rPr>
        <w:t xml:space="preserve">. Da kreftdiagnosen ble stilt, hadde han allerede skjelettmetastaser. Han er blitt behandlet med </w:t>
      </w:r>
      <w:r>
        <w:rPr>
          <w:rFonts w:ascii="Times New Roman" w:hAnsi="Times New Roman" w:cs="Times New Roman"/>
          <w:sz w:val="24"/>
          <w:szCs w:val="24"/>
        </w:rPr>
        <w:t>kirurgi,</w:t>
      </w:r>
      <w:r w:rsidRPr="00715C15">
        <w:rPr>
          <w:rFonts w:ascii="Times New Roman" w:hAnsi="Times New Roman" w:cs="Times New Roman"/>
          <w:sz w:val="24"/>
          <w:szCs w:val="24"/>
        </w:rPr>
        <w:t xml:space="preserve"> cellegift og hormonterapi. Hovedproblemet hans er </w:t>
      </w:r>
      <w:r>
        <w:rPr>
          <w:rFonts w:ascii="Times New Roman" w:hAnsi="Times New Roman" w:cs="Times New Roman"/>
          <w:sz w:val="24"/>
          <w:szCs w:val="24"/>
        </w:rPr>
        <w:t xml:space="preserve">"tannverklignende" </w:t>
      </w:r>
      <w:r w:rsidRPr="00715C15">
        <w:rPr>
          <w:rFonts w:ascii="Times New Roman" w:hAnsi="Times New Roman" w:cs="Times New Roman"/>
          <w:sz w:val="24"/>
          <w:szCs w:val="24"/>
        </w:rPr>
        <w:t xml:space="preserve">smerter, som lokaliseres tilsvarende skjelettmetastasene. </w:t>
      </w:r>
      <w:r>
        <w:rPr>
          <w:rFonts w:ascii="Times New Roman" w:hAnsi="Times New Roman" w:cs="Times New Roman"/>
          <w:sz w:val="24"/>
          <w:szCs w:val="24"/>
        </w:rPr>
        <w:t xml:space="preserve">Han </w:t>
      </w:r>
      <w:r w:rsidRPr="00715C15">
        <w:rPr>
          <w:rFonts w:ascii="Times New Roman" w:hAnsi="Times New Roman" w:cs="Times New Roman"/>
          <w:sz w:val="24"/>
          <w:szCs w:val="24"/>
        </w:rPr>
        <w:t xml:space="preserve">har en </w:t>
      </w:r>
      <w:r>
        <w:rPr>
          <w:rFonts w:ascii="Times New Roman" w:hAnsi="Times New Roman" w:cs="Times New Roman"/>
          <w:sz w:val="24"/>
          <w:szCs w:val="24"/>
        </w:rPr>
        <w:t xml:space="preserve">GFR på 24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>/min/1,</w:t>
      </w:r>
      <w:r w:rsidRPr="00715C15">
        <w:rPr>
          <w:rFonts w:ascii="Times New Roman" w:hAnsi="Times New Roman" w:cs="Times New Roman"/>
          <w:sz w:val="24"/>
          <w:szCs w:val="24"/>
        </w:rPr>
        <w:t>73 m</w:t>
      </w:r>
      <w:r w:rsidRPr="00715C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5C15">
        <w:rPr>
          <w:rFonts w:ascii="Times New Roman" w:hAnsi="Times New Roman" w:cs="Times New Roman"/>
          <w:sz w:val="24"/>
          <w:szCs w:val="24"/>
        </w:rPr>
        <w:t>, noe som plasserer ham i stadium 4 på skalaen fra 1 til 5 over grad av kronisk nyresykdom</w:t>
      </w:r>
      <w:r>
        <w:rPr>
          <w:rFonts w:ascii="Times New Roman" w:hAnsi="Times New Roman" w:cs="Times New Roman"/>
          <w:sz w:val="24"/>
          <w:szCs w:val="24"/>
        </w:rPr>
        <w:t xml:space="preserve"> (CKD)</w:t>
      </w:r>
      <w:r w:rsidRPr="00715C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Han har tidligere blitt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genotypet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tilhører CYP2D6 PM («</w:t>
      </w:r>
      <w:proofErr w:type="spellStart"/>
      <w:r>
        <w:rPr>
          <w:rFonts w:ascii="Times New Roman" w:hAnsi="Times New Roman" w:cs="Times New Roman"/>
          <w:sz w:val="24"/>
          <w:szCs w:val="24"/>
        </w:rPr>
        <w:t>poor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langsom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metabolisør</w:t>
      </w:r>
      <w:proofErr w:type="spellEnd"/>
      <w:r>
        <w:rPr>
          <w:rFonts w:ascii="Times New Roman" w:hAnsi="Times New Roman" w:cs="Times New Roman"/>
          <w:sz w:val="24"/>
          <w:szCs w:val="24"/>
        </w:rPr>
        <w:t>)-varianten.    Du er hans fastlege og ansvarlig for medisineringen.</w:t>
      </w:r>
    </w:p>
    <w:p w:rsidR="009C2694" w:rsidRDefault="009C2694" w:rsidP="009C2694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hovedproblem er verkende smerter. Du har lært at farmakoterapi ved smerte bør inkludere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som har en opioidsparende effekt. Kan han få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>
        <w:rPr>
          <w:rFonts w:ascii="Times New Roman" w:hAnsi="Times New Roman" w:cs="Times New Roman"/>
          <w:sz w:val="24"/>
          <w:szCs w:val="24"/>
        </w:rPr>
        <w:t>? Begrunn svaret. (</w:t>
      </w:r>
      <w:r w:rsidRPr="00507BFF">
        <w:rPr>
          <w:rFonts w:ascii="Times New Roman" w:hAnsi="Times New Roman" w:cs="Times New Roman"/>
          <w:b/>
          <w:sz w:val="24"/>
          <w:szCs w:val="24"/>
        </w:rPr>
        <w:t>1 poeng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2694" w:rsidRDefault="009C2694" w:rsidP="009C2694">
      <w:pPr>
        <w:pStyle w:val="Listeavsnitt"/>
        <w:ind w:left="360"/>
        <w:rPr>
          <w:rFonts w:ascii="Times New Roman" w:hAnsi="Times New Roman" w:cs="Times New Roman"/>
          <w:sz w:val="24"/>
          <w:szCs w:val="24"/>
        </w:rPr>
      </w:pPr>
    </w:p>
    <w:p w:rsidR="009C2694" w:rsidRDefault="009C2694" w:rsidP="009C2694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av de andre alternativene som du vurderer, er et NSAID. Er han kandidat for NSAID-terapi? Begrunn svaret. (</w:t>
      </w:r>
      <w:r w:rsidRPr="00507BFF">
        <w:rPr>
          <w:rFonts w:ascii="Times New Roman" w:hAnsi="Times New Roman" w:cs="Times New Roman"/>
          <w:b/>
          <w:sz w:val="24"/>
          <w:szCs w:val="24"/>
        </w:rPr>
        <w:t>1 poeng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</w:t>
      </w:r>
    </w:p>
    <w:p w:rsidR="009C2694" w:rsidRPr="00507BFF" w:rsidRDefault="009C2694" w:rsidP="009C269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C2694" w:rsidRDefault="009C2694" w:rsidP="009C2694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BFF">
        <w:rPr>
          <w:rFonts w:ascii="Times New Roman" w:hAnsi="Times New Roman" w:cs="Times New Roman"/>
          <w:sz w:val="24"/>
          <w:szCs w:val="24"/>
        </w:rPr>
        <w:t>Trinn 2 på smertetrappen utgjøres av såkalte «svake opioider». Hvilke svake opioider har vi registrert i Norge? Kan noen av disse brukes i dette tilfellet? Begrunn svaret. (</w:t>
      </w:r>
      <w:r w:rsidRPr="00507BFF">
        <w:rPr>
          <w:rFonts w:ascii="Times New Roman" w:hAnsi="Times New Roman" w:cs="Times New Roman"/>
          <w:b/>
          <w:sz w:val="24"/>
          <w:szCs w:val="24"/>
        </w:rPr>
        <w:t>1 poeng</w:t>
      </w:r>
      <w:r w:rsidRPr="00507BFF">
        <w:rPr>
          <w:rFonts w:ascii="Times New Roman" w:hAnsi="Times New Roman" w:cs="Times New Roman"/>
          <w:sz w:val="24"/>
          <w:szCs w:val="24"/>
        </w:rPr>
        <w:t>)</w:t>
      </w:r>
    </w:p>
    <w:p w:rsidR="009C2694" w:rsidRPr="00507BFF" w:rsidRDefault="009C2694" w:rsidP="009C269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C2694" w:rsidRDefault="009C2694" w:rsidP="009C2694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BFF">
        <w:rPr>
          <w:rFonts w:ascii="Times New Roman" w:hAnsi="Times New Roman" w:cs="Times New Roman"/>
          <w:sz w:val="24"/>
          <w:szCs w:val="24"/>
        </w:rPr>
        <w:t xml:space="preserve">Du vurderer i alle tilfelle at han er opioidtrengende, og 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507BFF">
        <w:rPr>
          <w:rFonts w:ascii="Times New Roman" w:hAnsi="Times New Roman" w:cs="Times New Roman"/>
          <w:sz w:val="24"/>
          <w:szCs w:val="24"/>
        </w:rPr>
        <w:t xml:space="preserve">har lært at morfin er førstevalget blant de såkalte «sterke opioidene». </w:t>
      </w:r>
      <w:r>
        <w:rPr>
          <w:rFonts w:ascii="Times New Roman" w:hAnsi="Times New Roman" w:cs="Times New Roman"/>
          <w:sz w:val="24"/>
          <w:szCs w:val="24"/>
        </w:rPr>
        <w:t xml:space="preserve">Hva er viktig å tenke på ved valg av </w:t>
      </w:r>
      <w:r w:rsidRPr="00507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sterkt opioid</w:t>
      </w:r>
      <w:r w:rsidRPr="00507B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hos denne pasienten? </w:t>
      </w:r>
      <w:r w:rsidRPr="00507BFF">
        <w:rPr>
          <w:rFonts w:ascii="Times New Roman" w:hAnsi="Times New Roman" w:cs="Times New Roman"/>
          <w:sz w:val="24"/>
          <w:szCs w:val="24"/>
        </w:rPr>
        <w:t xml:space="preserve">Er det </w:t>
      </w:r>
      <w:r>
        <w:rPr>
          <w:rFonts w:ascii="Times New Roman" w:hAnsi="Times New Roman" w:cs="Times New Roman"/>
          <w:sz w:val="24"/>
          <w:szCs w:val="24"/>
        </w:rPr>
        <w:t xml:space="preserve">ut fra dette </w:t>
      </w:r>
      <w:r w:rsidRPr="00507BFF">
        <w:rPr>
          <w:rFonts w:ascii="Times New Roman" w:hAnsi="Times New Roman" w:cs="Times New Roman"/>
          <w:sz w:val="24"/>
          <w:szCs w:val="24"/>
        </w:rPr>
        <w:t>noe som tilsier at morfin ikke bør velges her</w:t>
      </w:r>
      <w:r>
        <w:rPr>
          <w:rFonts w:ascii="Times New Roman" w:hAnsi="Times New Roman" w:cs="Times New Roman"/>
          <w:sz w:val="24"/>
          <w:szCs w:val="24"/>
        </w:rPr>
        <w:t>? Begrunn svaret.</w:t>
      </w:r>
      <w:r w:rsidRPr="00507BFF">
        <w:rPr>
          <w:rFonts w:ascii="Times New Roman" w:hAnsi="Times New Roman" w:cs="Times New Roman"/>
          <w:sz w:val="24"/>
          <w:szCs w:val="24"/>
        </w:rPr>
        <w:t xml:space="preserve"> (</w:t>
      </w:r>
      <w:r w:rsidRPr="00507B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,5</w:t>
      </w:r>
      <w:r w:rsidRPr="00507BFF">
        <w:rPr>
          <w:rFonts w:ascii="Times New Roman" w:hAnsi="Times New Roman" w:cs="Times New Roman"/>
          <w:b/>
          <w:sz w:val="24"/>
          <w:szCs w:val="24"/>
        </w:rPr>
        <w:t xml:space="preserve"> poeng</w:t>
      </w:r>
      <w:r w:rsidRPr="00507BFF">
        <w:rPr>
          <w:rFonts w:ascii="Times New Roman" w:hAnsi="Times New Roman" w:cs="Times New Roman"/>
          <w:sz w:val="24"/>
          <w:szCs w:val="24"/>
        </w:rPr>
        <w:t>)</w:t>
      </w:r>
    </w:p>
    <w:p w:rsidR="009C2694" w:rsidRPr="00507BFF" w:rsidRDefault="009C2694" w:rsidP="009C269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C2694" w:rsidRDefault="009C2694" w:rsidP="009C2694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BFF">
        <w:rPr>
          <w:rFonts w:ascii="Times New Roman" w:hAnsi="Times New Roman" w:cs="Times New Roman"/>
          <w:sz w:val="24"/>
          <w:szCs w:val="24"/>
        </w:rPr>
        <w:t>Hvilke andre «sterke opioider» kan være alternativer for denne pasienten? Begrunn svaret.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7BFF">
        <w:rPr>
          <w:rFonts w:ascii="Times New Roman" w:hAnsi="Times New Roman" w:cs="Times New Roman"/>
          <w:b/>
          <w:sz w:val="24"/>
          <w:szCs w:val="24"/>
        </w:rPr>
        <w:t xml:space="preserve"> poeng</w:t>
      </w:r>
      <w:r w:rsidRPr="00507BFF">
        <w:rPr>
          <w:rFonts w:ascii="Times New Roman" w:hAnsi="Times New Roman" w:cs="Times New Roman"/>
          <w:sz w:val="24"/>
          <w:szCs w:val="24"/>
        </w:rPr>
        <w:t>)</w:t>
      </w:r>
    </w:p>
    <w:p w:rsidR="009C2694" w:rsidRPr="00C10135" w:rsidRDefault="009C2694" w:rsidP="009C2694">
      <w:pPr>
        <w:pStyle w:val="Listeavsnit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C2694" w:rsidRDefault="009C2694" w:rsidP="009C2694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7BFF">
        <w:rPr>
          <w:rFonts w:ascii="Times New Roman" w:hAnsi="Times New Roman" w:cs="Times New Roman"/>
          <w:sz w:val="24"/>
          <w:szCs w:val="24"/>
        </w:rPr>
        <w:t>På grunn av dårlig nyrefunksjon og hypertensjon behandles han med et diuretikum. Én gruppe blant de prin</w:t>
      </w:r>
      <w:r>
        <w:rPr>
          <w:rFonts w:ascii="Times New Roman" w:hAnsi="Times New Roman" w:cs="Times New Roman"/>
          <w:sz w:val="24"/>
          <w:szCs w:val="24"/>
        </w:rPr>
        <w:t>sipielt fire forskjellige typer</w:t>
      </w:r>
      <w:r w:rsidRPr="00507BFF">
        <w:rPr>
          <w:rFonts w:ascii="Times New Roman" w:hAnsi="Times New Roman" w:cs="Times New Roman"/>
          <w:sz w:val="24"/>
          <w:szCs w:val="24"/>
        </w:rPr>
        <w:t xml:space="preserve"> diuretika er virksomt og indisert ved nyresvikt. Hvilken gruppe er dette, hvor og hvordan (helt summarisk og stikkordsmessig) utøver midlene i denne gruppen sin diuretiske effekt, og hva er disse midlenes vanligste bivirkning? (</w:t>
      </w:r>
      <w:r w:rsidRPr="00507BFF">
        <w:rPr>
          <w:rFonts w:ascii="Times New Roman" w:hAnsi="Times New Roman" w:cs="Times New Roman"/>
          <w:b/>
          <w:sz w:val="24"/>
          <w:szCs w:val="24"/>
        </w:rPr>
        <w:t>2 poeng</w:t>
      </w:r>
      <w:r w:rsidRPr="00507BFF">
        <w:rPr>
          <w:rFonts w:ascii="Times New Roman" w:hAnsi="Times New Roman" w:cs="Times New Roman"/>
          <w:sz w:val="24"/>
          <w:szCs w:val="24"/>
        </w:rPr>
        <w:t>)</w:t>
      </w:r>
    </w:p>
    <w:p w:rsidR="009C2694" w:rsidRPr="00507BFF" w:rsidRDefault="009C2694" w:rsidP="009C269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C2694" w:rsidRDefault="009C2694" w:rsidP="009C2694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BFF">
        <w:rPr>
          <w:rFonts w:ascii="Times New Roman" w:hAnsi="Times New Roman" w:cs="Times New Roman"/>
          <w:sz w:val="24"/>
          <w:szCs w:val="24"/>
        </w:rPr>
        <w:t>Hva kalles de tre andre hovedgruppene diuretisk virkende legemidler? (</w:t>
      </w:r>
      <w:r w:rsidRPr="00507BFF">
        <w:rPr>
          <w:rFonts w:ascii="Times New Roman" w:hAnsi="Times New Roman" w:cs="Times New Roman"/>
          <w:b/>
          <w:sz w:val="24"/>
          <w:szCs w:val="24"/>
        </w:rPr>
        <w:t>1 poeng</w:t>
      </w:r>
      <w:r w:rsidRPr="00507BFF">
        <w:rPr>
          <w:rFonts w:ascii="Times New Roman" w:hAnsi="Times New Roman" w:cs="Times New Roman"/>
          <w:sz w:val="24"/>
          <w:szCs w:val="24"/>
        </w:rPr>
        <w:t>)</w:t>
      </w:r>
    </w:p>
    <w:p w:rsidR="009C2694" w:rsidRPr="00507BFF" w:rsidRDefault="009C2694" w:rsidP="009C269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C2694" w:rsidRPr="00507BFF" w:rsidRDefault="009C2694" w:rsidP="009C2694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BFF">
        <w:rPr>
          <w:rFonts w:ascii="Times New Roman" w:hAnsi="Times New Roman" w:cs="Times New Roman"/>
          <w:sz w:val="24"/>
          <w:szCs w:val="24"/>
        </w:rPr>
        <w:t xml:space="preserve">Du bestemmer deg for å sjekke hans blodtrykksmedisiner. Hvilke hovedgrupper </w:t>
      </w:r>
      <w:proofErr w:type="spellStart"/>
      <w:r w:rsidRPr="00507BFF">
        <w:rPr>
          <w:rFonts w:ascii="Times New Roman" w:hAnsi="Times New Roman" w:cs="Times New Roman"/>
          <w:sz w:val="24"/>
          <w:szCs w:val="24"/>
        </w:rPr>
        <w:t>antihypertensiva</w:t>
      </w:r>
      <w:proofErr w:type="spellEnd"/>
      <w:r w:rsidRPr="00507BFF">
        <w:rPr>
          <w:rFonts w:ascii="Times New Roman" w:hAnsi="Times New Roman" w:cs="Times New Roman"/>
          <w:sz w:val="24"/>
          <w:szCs w:val="24"/>
        </w:rPr>
        <w:t xml:space="preserve"> (utover diuretika) bør man følge ekstra nøye opp ved nyresvikt?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BFF">
        <w:rPr>
          <w:rFonts w:ascii="Times New Roman" w:hAnsi="Times New Roman" w:cs="Times New Roman"/>
          <w:sz w:val="24"/>
          <w:szCs w:val="24"/>
        </w:rPr>
        <w:t>Begrunn svaret. (</w:t>
      </w:r>
      <w:r w:rsidRPr="00507B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,5</w:t>
      </w:r>
      <w:r w:rsidRPr="00507BFF">
        <w:rPr>
          <w:rFonts w:ascii="Times New Roman" w:hAnsi="Times New Roman" w:cs="Times New Roman"/>
          <w:b/>
          <w:sz w:val="24"/>
          <w:szCs w:val="24"/>
        </w:rPr>
        <w:t xml:space="preserve"> poeng</w:t>
      </w:r>
      <w:r w:rsidRPr="00507BFF">
        <w:rPr>
          <w:rFonts w:ascii="Times New Roman" w:hAnsi="Times New Roman" w:cs="Times New Roman"/>
          <w:sz w:val="24"/>
          <w:szCs w:val="24"/>
        </w:rPr>
        <w:t>)</w:t>
      </w:r>
    </w:p>
    <w:p w:rsidR="009C2694" w:rsidRPr="003016B0" w:rsidRDefault="009C2694" w:rsidP="009C269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C2694" w:rsidRDefault="009C2694" w:rsidP="009C2694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9C2694" w:rsidRDefault="009C2694" w:rsidP="00C62C2B">
      <w:pPr>
        <w:rPr>
          <w:i/>
        </w:rPr>
      </w:pPr>
    </w:p>
    <w:p w:rsidR="009C2694" w:rsidRPr="008F44FB" w:rsidRDefault="009C2694" w:rsidP="009C2694">
      <w:pPr>
        <w:tabs>
          <w:tab w:val="left" w:pos="7515"/>
        </w:tabs>
        <w:rPr>
          <w:rFonts w:ascii="Calibri" w:hAnsi="Calibri"/>
          <w:b/>
          <w:i/>
          <w:sz w:val="36"/>
          <w:szCs w:val="32"/>
        </w:rPr>
      </w:pPr>
      <w:r w:rsidRPr="00F41C83">
        <w:rPr>
          <w:rFonts w:ascii="Calibri" w:hAnsi="Calibri"/>
          <w:b/>
          <w:i/>
          <w:sz w:val="36"/>
          <w:szCs w:val="32"/>
        </w:rPr>
        <w:lastRenderedPageBreak/>
        <w:t xml:space="preserve">Essay oppgave - IIC/D </w:t>
      </w:r>
      <w:proofErr w:type="spellStart"/>
      <w:r>
        <w:rPr>
          <w:rFonts w:ascii="Calibri" w:hAnsi="Calibri"/>
          <w:b/>
          <w:i/>
          <w:sz w:val="36"/>
          <w:szCs w:val="32"/>
        </w:rPr>
        <w:t>konte</w:t>
      </w:r>
      <w:proofErr w:type="spellEnd"/>
      <w:r>
        <w:rPr>
          <w:rFonts w:ascii="Calibri" w:hAnsi="Calibri"/>
          <w:b/>
          <w:i/>
          <w:sz w:val="36"/>
          <w:szCs w:val="32"/>
        </w:rPr>
        <w:t xml:space="preserve">-eksamen </w:t>
      </w:r>
      <w:r w:rsidRPr="00F41C83">
        <w:rPr>
          <w:rFonts w:ascii="Calibri" w:hAnsi="Calibri"/>
          <w:b/>
          <w:i/>
          <w:sz w:val="36"/>
          <w:szCs w:val="32"/>
        </w:rPr>
        <w:t xml:space="preserve">2015 </w:t>
      </w:r>
      <w:r>
        <w:rPr>
          <w:rFonts w:ascii="Calibri" w:hAnsi="Calibri"/>
          <w:b/>
          <w:i/>
          <w:sz w:val="36"/>
          <w:szCs w:val="32"/>
        </w:rPr>
        <w:t>–</w:t>
      </w:r>
      <w:r w:rsidRPr="00F41C83">
        <w:rPr>
          <w:rFonts w:ascii="Calibri" w:hAnsi="Calibri"/>
          <w:b/>
          <w:i/>
          <w:sz w:val="36"/>
          <w:szCs w:val="32"/>
        </w:rPr>
        <w:t xml:space="preserve"> </w:t>
      </w:r>
      <w:r>
        <w:rPr>
          <w:rFonts w:ascii="Calibri" w:hAnsi="Calibri"/>
          <w:b/>
          <w:i/>
          <w:sz w:val="36"/>
          <w:szCs w:val="32"/>
        </w:rPr>
        <w:t xml:space="preserve">barnesykdommer </w:t>
      </w:r>
      <w:r w:rsidRPr="00F41C83">
        <w:rPr>
          <w:rFonts w:ascii="Calibri" w:hAnsi="Calibri"/>
          <w:b/>
          <w:i/>
          <w:sz w:val="36"/>
          <w:szCs w:val="32"/>
        </w:rPr>
        <w:t>(</w:t>
      </w:r>
      <w:r>
        <w:rPr>
          <w:rFonts w:ascii="Calibri" w:hAnsi="Calibri"/>
          <w:b/>
          <w:i/>
          <w:sz w:val="36"/>
          <w:szCs w:val="32"/>
        </w:rPr>
        <w:t>studentversjon</w:t>
      </w:r>
      <w:r w:rsidRPr="00F41C83">
        <w:rPr>
          <w:rFonts w:ascii="Calibri" w:hAnsi="Calibri"/>
          <w:b/>
          <w:i/>
          <w:sz w:val="36"/>
          <w:szCs w:val="32"/>
        </w:rPr>
        <w:t xml:space="preserve">) </w:t>
      </w:r>
    </w:p>
    <w:p w:rsidR="009C2694" w:rsidRPr="005023BA" w:rsidRDefault="009C2694" w:rsidP="009C2694">
      <w:pPr>
        <w:rPr>
          <w:b/>
          <w:szCs w:val="24"/>
        </w:rPr>
      </w:pPr>
    </w:p>
    <w:p w:rsidR="009C2694" w:rsidRPr="00882638" w:rsidRDefault="009C2694" w:rsidP="009C2694">
      <w:pPr>
        <w:pBdr>
          <w:bottom w:val="single" w:sz="6" w:space="1" w:color="auto"/>
        </w:pBdr>
        <w:rPr>
          <w:rFonts w:ascii="Calibri" w:hAnsi="Calibri"/>
          <w:b/>
          <w:sz w:val="28"/>
          <w:szCs w:val="24"/>
        </w:rPr>
      </w:pPr>
      <w:proofErr w:type="gramStart"/>
      <w:r>
        <w:rPr>
          <w:rFonts w:ascii="Calibri" w:hAnsi="Calibri"/>
          <w:b/>
          <w:sz w:val="28"/>
          <w:szCs w:val="24"/>
        </w:rPr>
        <w:t xml:space="preserve">Oppgaveansvarlig: </w:t>
      </w:r>
      <w:r w:rsidRPr="00882638">
        <w:rPr>
          <w:rFonts w:ascii="Calibri" w:hAnsi="Calibri"/>
          <w:b/>
          <w:sz w:val="28"/>
          <w:szCs w:val="24"/>
        </w:rPr>
        <w:t xml:space="preserve"> Arne</w:t>
      </w:r>
      <w:proofErr w:type="gramEnd"/>
      <w:r w:rsidRPr="00882638">
        <w:rPr>
          <w:rFonts w:ascii="Calibri" w:hAnsi="Calibri"/>
          <w:b/>
          <w:sz w:val="28"/>
          <w:szCs w:val="24"/>
        </w:rPr>
        <w:t xml:space="preserve"> Kristian Myhre</w:t>
      </w:r>
    </w:p>
    <w:p w:rsidR="009C2694" w:rsidRPr="00882638" w:rsidRDefault="009C2694" w:rsidP="009C2694">
      <w:pPr>
        <w:pBdr>
          <w:bottom w:val="single" w:sz="6" w:space="1" w:color="auto"/>
        </w:pBdr>
        <w:rPr>
          <w:rFonts w:ascii="Calibri" w:hAnsi="Calibri"/>
          <w:b/>
          <w:sz w:val="28"/>
          <w:szCs w:val="24"/>
        </w:rPr>
      </w:pPr>
      <w:r w:rsidRPr="00882638">
        <w:rPr>
          <w:rFonts w:ascii="Calibri" w:hAnsi="Calibri"/>
          <w:b/>
          <w:sz w:val="28"/>
          <w:szCs w:val="24"/>
        </w:rPr>
        <w:t>10 poeng</w:t>
      </w:r>
    </w:p>
    <w:p w:rsidR="009C2694" w:rsidRDefault="009C2694" w:rsidP="009C2694">
      <w:pPr>
        <w:rPr>
          <w:sz w:val="24"/>
        </w:rPr>
      </w:pPr>
    </w:p>
    <w:p w:rsidR="009C2694" w:rsidRDefault="009C2694" w:rsidP="009C2694">
      <w:pPr>
        <w:rPr>
          <w:sz w:val="24"/>
        </w:rPr>
      </w:pPr>
      <w:r w:rsidRPr="00863699">
        <w:rPr>
          <w:sz w:val="24"/>
        </w:rPr>
        <w:t>Peder er en 6 mnd. gammel gutt som kommer til undersøkelse på helsestasjonen. Han er mo</w:t>
      </w:r>
      <w:r>
        <w:rPr>
          <w:sz w:val="24"/>
        </w:rPr>
        <w:t>rs første barn</w:t>
      </w:r>
      <w:r w:rsidRPr="00863699">
        <w:rPr>
          <w:sz w:val="24"/>
        </w:rPr>
        <w:t>, født</w:t>
      </w:r>
      <w:r>
        <w:rPr>
          <w:sz w:val="24"/>
        </w:rPr>
        <w:t xml:space="preserve"> med gestasjonsalder 39</w:t>
      </w:r>
      <w:r w:rsidRPr="00863699">
        <w:rPr>
          <w:sz w:val="24"/>
        </w:rPr>
        <w:t xml:space="preserve"> uker, fødselsvekt 3,5 kg (50 – 75 </w:t>
      </w:r>
      <w:proofErr w:type="spellStart"/>
      <w:r>
        <w:rPr>
          <w:sz w:val="24"/>
        </w:rPr>
        <w:t>persentil</w:t>
      </w:r>
      <w:proofErr w:type="spellEnd"/>
      <w:r w:rsidRPr="00863699">
        <w:rPr>
          <w:sz w:val="24"/>
        </w:rPr>
        <w:t>), lengde 50 cm</w:t>
      </w:r>
      <w:r>
        <w:rPr>
          <w:sz w:val="24"/>
        </w:rPr>
        <w:t xml:space="preserve"> (50 </w:t>
      </w:r>
      <w:proofErr w:type="spellStart"/>
      <w:r>
        <w:rPr>
          <w:sz w:val="24"/>
        </w:rPr>
        <w:t>persentil</w:t>
      </w:r>
      <w:proofErr w:type="spellEnd"/>
      <w:r w:rsidRPr="00863699">
        <w:rPr>
          <w:sz w:val="24"/>
        </w:rPr>
        <w:t>) og hodeomkrets 35 cm</w:t>
      </w:r>
      <w:r>
        <w:rPr>
          <w:sz w:val="24"/>
        </w:rPr>
        <w:t xml:space="preserve"> (25 – 50 </w:t>
      </w:r>
      <w:proofErr w:type="spellStart"/>
      <w:r>
        <w:rPr>
          <w:sz w:val="24"/>
        </w:rPr>
        <w:t>persentil</w:t>
      </w:r>
      <w:proofErr w:type="spellEnd"/>
      <w:r w:rsidRPr="00863699">
        <w:rPr>
          <w:sz w:val="24"/>
        </w:rPr>
        <w:t xml:space="preserve">). </w:t>
      </w:r>
      <w:r>
        <w:rPr>
          <w:sz w:val="24"/>
        </w:rPr>
        <w:t>Ukomplisert svangerskap og fødsel, han</w:t>
      </w:r>
      <w:r w:rsidRPr="00863699">
        <w:rPr>
          <w:sz w:val="24"/>
        </w:rPr>
        <w:t xml:space="preserve"> har vært frisk fram til nå</w:t>
      </w:r>
      <w:r>
        <w:rPr>
          <w:sz w:val="24"/>
        </w:rPr>
        <w:t xml:space="preserve"> og </w:t>
      </w:r>
      <w:r w:rsidRPr="00863699">
        <w:rPr>
          <w:sz w:val="24"/>
        </w:rPr>
        <w:t>har fulgt vanlig opplegg ved helsestasjonen. Han har fått kun morsmelk fram til 4 mnd. alder, etter dette li</w:t>
      </w:r>
      <w:r>
        <w:rPr>
          <w:sz w:val="24"/>
        </w:rPr>
        <w:t>tt tillegg med NAN og siste måned</w:t>
      </w:r>
      <w:r w:rsidRPr="00863699">
        <w:rPr>
          <w:sz w:val="24"/>
        </w:rPr>
        <w:t xml:space="preserve"> også grøt. Mor har ikke bodd sammen med guttens far. Mo</w:t>
      </w:r>
      <w:r>
        <w:rPr>
          <w:sz w:val="24"/>
        </w:rPr>
        <w:t xml:space="preserve">r er 20 år og skoleelev, men er nå </w:t>
      </w:r>
      <w:r w:rsidRPr="00863699">
        <w:rPr>
          <w:sz w:val="24"/>
        </w:rPr>
        <w:t>stort sett hjemmeværende med Peder. Hun har en kjære</w:t>
      </w:r>
      <w:r>
        <w:rPr>
          <w:sz w:val="24"/>
        </w:rPr>
        <w:t>ste som av og til</w:t>
      </w:r>
      <w:r w:rsidRPr="00863699">
        <w:rPr>
          <w:sz w:val="24"/>
        </w:rPr>
        <w:t xml:space="preserve"> passer gutten.</w:t>
      </w:r>
      <w:r>
        <w:rPr>
          <w:sz w:val="24"/>
        </w:rPr>
        <w:t xml:space="preserve"> </w:t>
      </w:r>
      <w:r w:rsidRPr="00863699">
        <w:rPr>
          <w:sz w:val="24"/>
        </w:rPr>
        <w:t xml:space="preserve">Du er helsestasjonslege og blir hentet av helsesøster som </w:t>
      </w:r>
      <w:r>
        <w:rPr>
          <w:sz w:val="24"/>
        </w:rPr>
        <w:t>har stusset over at Peder har</w:t>
      </w:r>
      <w:r w:rsidRPr="00863699">
        <w:rPr>
          <w:sz w:val="24"/>
        </w:rPr>
        <w:t xml:space="preserve"> påfallende hudmisfarging</w:t>
      </w:r>
      <w:r>
        <w:rPr>
          <w:sz w:val="24"/>
        </w:rPr>
        <w:t>er</w:t>
      </w:r>
      <w:r w:rsidRPr="00863699">
        <w:rPr>
          <w:sz w:val="24"/>
        </w:rPr>
        <w:t>. Du undersøker gutten og finner følgende:</w:t>
      </w:r>
      <w:r>
        <w:rPr>
          <w:sz w:val="24"/>
        </w:rPr>
        <w:t xml:space="preserve"> </w:t>
      </w:r>
    </w:p>
    <w:p w:rsidR="009C2694" w:rsidRDefault="009C2694" w:rsidP="009C2694">
      <w:pPr>
        <w:rPr>
          <w:sz w:val="24"/>
        </w:rPr>
      </w:pPr>
      <w:r w:rsidRPr="00863699">
        <w:rPr>
          <w:sz w:val="24"/>
        </w:rPr>
        <w:t>6 mnd. gammel gutt som framstår litt sutrete, men gir fin kontakt. Temp. 36,8. Lengde: 68 cm</w:t>
      </w:r>
      <w:r>
        <w:rPr>
          <w:sz w:val="24"/>
        </w:rPr>
        <w:t xml:space="preserve"> (50 – 75 </w:t>
      </w:r>
      <w:proofErr w:type="spellStart"/>
      <w:r>
        <w:rPr>
          <w:sz w:val="24"/>
        </w:rPr>
        <w:t>persentil</w:t>
      </w:r>
      <w:proofErr w:type="spellEnd"/>
      <w:r w:rsidRPr="00863699">
        <w:rPr>
          <w:sz w:val="24"/>
        </w:rPr>
        <w:t>), vekt: 8,4 kg</w:t>
      </w:r>
      <w:r>
        <w:rPr>
          <w:sz w:val="24"/>
        </w:rPr>
        <w:t xml:space="preserve"> (50 – 75 </w:t>
      </w:r>
      <w:proofErr w:type="spellStart"/>
      <w:r>
        <w:rPr>
          <w:sz w:val="24"/>
        </w:rPr>
        <w:t>persentil</w:t>
      </w:r>
      <w:proofErr w:type="spellEnd"/>
      <w:r w:rsidRPr="00863699">
        <w:rPr>
          <w:sz w:val="24"/>
        </w:rPr>
        <w:t>), hodeomkrets 46 cm (90 – 97,5</w:t>
      </w:r>
      <w:r>
        <w:rPr>
          <w:sz w:val="24"/>
        </w:rPr>
        <w:t xml:space="preserve"> </w:t>
      </w:r>
      <w:proofErr w:type="spellStart"/>
      <w:r>
        <w:rPr>
          <w:sz w:val="24"/>
        </w:rPr>
        <w:t>persentil</w:t>
      </w:r>
      <w:proofErr w:type="spellEnd"/>
      <w:r w:rsidRPr="00863699">
        <w:rPr>
          <w:sz w:val="24"/>
        </w:rPr>
        <w:t>).</w:t>
      </w:r>
      <w:r w:rsidRPr="00863699">
        <w:rPr>
          <w:b/>
          <w:sz w:val="24"/>
        </w:rPr>
        <w:t xml:space="preserve"> </w:t>
      </w:r>
      <w:r w:rsidRPr="00863699">
        <w:rPr>
          <w:sz w:val="24"/>
        </w:rPr>
        <w:t>Fontanellen er mulig litt spent, men gutten virker ikke nakkestiv.</w:t>
      </w:r>
      <w:r>
        <w:rPr>
          <w:sz w:val="24"/>
        </w:rPr>
        <w:t xml:space="preserve"> Det er n</w:t>
      </w:r>
      <w:r w:rsidRPr="00863699">
        <w:rPr>
          <w:sz w:val="24"/>
        </w:rPr>
        <w:t>ormale forhold ved undersøkelse av</w:t>
      </w:r>
      <w:r>
        <w:rPr>
          <w:sz w:val="24"/>
        </w:rPr>
        <w:t xml:space="preserve"> ører, munnhule,</w:t>
      </w:r>
      <w:r w:rsidRPr="00863699">
        <w:rPr>
          <w:sz w:val="24"/>
        </w:rPr>
        <w:t xml:space="preserve"> hjerte, lunger, buk, </w:t>
      </w:r>
      <w:proofErr w:type="spellStart"/>
      <w:r w:rsidRPr="00863699">
        <w:rPr>
          <w:sz w:val="24"/>
        </w:rPr>
        <w:t>genitalia</w:t>
      </w:r>
      <w:proofErr w:type="spellEnd"/>
      <w:r w:rsidRPr="00863699">
        <w:rPr>
          <w:sz w:val="24"/>
        </w:rPr>
        <w:t xml:space="preserve"> og anus.</w:t>
      </w:r>
      <w:r>
        <w:rPr>
          <w:sz w:val="24"/>
        </w:rPr>
        <w:t xml:space="preserve"> </w:t>
      </w:r>
    </w:p>
    <w:p w:rsidR="009C2694" w:rsidRPr="00227F46" w:rsidRDefault="009C2694" w:rsidP="009C2694">
      <w:r w:rsidRPr="00863699">
        <w:rPr>
          <w:sz w:val="24"/>
        </w:rPr>
        <w:t xml:space="preserve">Hudstatus: På høyre </w:t>
      </w:r>
      <w:r>
        <w:rPr>
          <w:sz w:val="24"/>
        </w:rPr>
        <w:t>seteregion</w:t>
      </w:r>
      <w:r w:rsidRPr="00863699">
        <w:rPr>
          <w:sz w:val="24"/>
        </w:rPr>
        <w:t xml:space="preserve"> sees tre parallelle blå hudmisfarginger, </w:t>
      </w:r>
      <w:r>
        <w:rPr>
          <w:sz w:val="24"/>
        </w:rPr>
        <w:t>som</w:t>
      </w:r>
      <w:r w:rsidRPr="00863699">
        <w:rPr>
          <w:sz w:val="24"/>
        </w:rPr>
        <w:t xml:space="preserve"> er tversgående og </w:t>
      </w:r>
      <w:r>
        <w:rPr>
          <w:sz w:val="24"/>
        </w:rPr>
        <w:t xml:space="preserve">som hver </w:t>
      </w:r>
      <w:r w:rsidRPr="00863699">
        <w:rPr>
          <w:sz w:val="24"/>
        </w:rPr>
        <w:t xml:space="preserve">måles til ca. 3 x 1 cm. I panna sees en blåbrun oval hudmisfarging, </w:t>
      </w:r>
      <w:r>
        <w:rPr>
          <w:sz w:val="24"/>
        </w:rPr>
        <w:t>som</w:t>
      </w:r>
      <w:r w:rsidRPr="00863699">
        <w:rPr>
          <w:sz w:val="24"/>
        </w:rPr>
        <w:t xml:space="preserve"> måles til 4 x 2 cm. Bortsett fra dette</w:t>
      </w:r>
      <w:r>
        <w:rPr>
          <w:sz w:val="24"/>
        </w:rPr>
        <w:t xml:space="preserve"> er det ikke noe </w:t>
      </w:r>
      <w:r w:rsidRPr="00863699">
        <w:rPr>
          <w:sz w:val="24"/>
        </w:rPr>
        <w:t xml:space="preserve">utslett, </w:t>
      </w:r>
      <w:proofErr w:type="spellStart"/>
      <w:r w:rsidRPr="00863699">
        <w:rPr>
          <w:sz w:val="24"/>
        </w:rPr>
        <w:t>petekkier</w:t>
      </w:r>
      <w:proofErr w:type="spellEnd"/>
      <w:r w:rsidRPr="00863699">
        <w:rPr>
          <w:sz w:val="24"/>
        </w:rPr>
        <w:t xml:space="preserve"> eller andre hudforandringer.</w:t>
      </w:r>
    </w:p>
    <w:p w:rsidR="009C2694" w:rsidRPr="00227F46" w:rsidRDefault="009C2694" w:rsidP="009C2694">
      <w:pPr>
        <w:pStyle w:val="Listeavsnitt"/>
        <w:numPr>
          <w:ilvl w:val="0"/>
          <w:numId w:val="4"/>
        </w:numPr>
        <w:rPr>
          <w:sz w:val="24"/>
        </w:rPr>
      </w:pPr>
      <w:r w:rsidRPr="00227F46">
        <w:rPr>
          <w:sz w:val="24"/>
        </w:rPr>
        <w:t>Hvilke viktige spørsmål vil du stille til mor og/eller finne ut av fra helsestasjonspapirene for å utrede barnet? (</w:t>
      </w:r>
      <w:r w:rsidRPr="00227F46">
        <w:rPr>
          <w:b/>
          <w:sz w:val="24"/>
        </w:rPr>
        <w:t>2 poeng</w:t>
      </w:r>
      <w:r w:rsidRPr="00227F46">
        <w:rPr>
          <w:sz w:val="24"/>
        </w:rPr>
        <w:t>)</w:t>
      </w:r>
    </w:p>
    <w:p w:rsidR="009C2694" w:rsidRPr="00227F46" w:rsidRDefault="009C2694" w:rsidP="009C2694">
      <w:pPr>
        <w:pStyle w:val="Listeavsnitt"/>
        <w:ind w:left="360"/>
        <w:rPr>
          <w:sz w:val="24"/>
        </w:rPr>
      </w:pPr>
      <w:r w:rsidRPr="00227F46">
        <w:rPr>
          <w:sz w:val="24"/>
          <w:u w:val="single"/>
        </w:rPr>
        <w:t xml:space="preserve"> </w:t>
      </w:r>
    </w:p>
    <w:p w:rsidR="009C2694" w:rsidRDefault="009C2694" w:rsidP="009C2694">
      <w:pPr>
        <w:pStyle w:val="Listeavsnitt"/>
        <w:numPr>
          <w:ilvl w:val="0"/>
          <w:numId w:val="4"/>
        </w:numPr>
        <w:rPr>
          <w:sz w:val="24"/>
        </w:rPr>
      </w:pPr>
      <w:r w:rsidRPr="00227F46">
        <w:rPr>
          <w:sz w:val="24"/>
        </w:rPr>
        <w:t>Angi de mest sannsynlige differensialdiagnoser.  Begrunn svaret. (</w:t>
      </w:r>
      <w:r w:rsidRPr="00227F46">
        <w:rPr>
          <w:b/>
          <w:sz w:val="24"/>
        </w:rPr>
        <w:t>2</w:t>
      </w:r>
      <w:r>
        <w:rPr>
          <w:b/>
          <w:sz w:val="24"/>
        </w:rPr>
        <w:t>,5</w:t>
      </w:r>
      <w:r w:rsidRPr="00227F46">
        <w:rPr>
          <w:b/>
          <w:sz w:val="24"/>
        </w:rPr>
        <w:t xml:space="preserve"> poeng</w:t>
      </w:r>
      <w:r w:rsidRPr="00227F46">
        <w:rPr>
          <w:sz w:val="24"/>
        </w:rPr>
        <w:t>)</w:t>
      </w:r>
    </w:p>
    <w:p w:rsidR="009C2694" w:rsidRPr="00227F46" w:rsidRDefault="009C2694" w:rsidP="009C2694">
      <w:pPr>
        <w:pStyle w:val="Listeavsnitt"/>
        <w:rPr>
          <w:sz w:val="24"/>
        </w:rPr>
      </w:pPr>
    </w:p>
    <w:p w:rsidR="009C2694" w:rsidRPr="00227F46" w:rsidRDefault="009C2694" w:rsidP="009C2694">
      <w:pPr>
        <w:pStyle w:val="Listeavsnitt"/>
        <w:numPr>
          <w:ilvl w:val="0"/>
          <w:numId w:val="4"/>
        </w:numPr>
        <w:rPr>
          <w:sz w:val="24"/>
        </w:rPr>
      </w:pPr>
      <w:r w:rsidRPr="00227F46">
        <w:rPr>
          <w:sz w:val="24"/>
        </w:rPr>
        <w:t>Hvilke faktorer er viktige å legge vekt på i vurderingen av om barnet skal legges inn på sykehus?  (</w:t>
      </w:r>
      <w:r>
        <w:rPr>
          <w:b/>
          <w:sz w:val="24"/>
        </w:rPr>
        <w:t>1</w:t>
      </w:r>
      <w:r w:rsidRPr="00227F46">
        <w:rPr>
          <w:b/>
          <w:sz w:val="24"/>
        </w:rPr>
        <w:t xml:space="preserve"> poeng</w:t>
      </w:r>
      <w:r w:rsidRPr="00227F46">
        <w:rPr>
          <w:sz w:val="24"/>
        </w:rPr>
        <w:t>)</w:t>
      </w:r>
    </w:p>
    <w:p w:rsidR="009C2694" w:rsidRPr="00227F46" w:rsidRDefault="009C2694" w:rsidP="009C2694">
      <w:pPr>
        <w:pStyle w:val="Listeavsnitt"/>
        <w:rPr>
          <w:sz w:val="24"/>
          <w:u w:val="single"/>
        </w:rPr>
      </w:pPr>
    </w:p>
    <w:p w:rsidR="009C2694" w:rsidRPr="00227F46" w:rsidRDefault="009C2694" w:rsidP="009C2694">
      <w:pPr>
        <w:pStyle w:val="Listeavsnitt"/>
        <w:numPr>
          <w:ilvl w:val="0"/>
          <w:numId w:val="4"/>
        </w:numPr>
        <w:rPr>
          <w:i/>
          <w:sz w:val="24"/>
        </w:rPr>
      </w:pPr>
      <w:r>
        <w:rPr>
          <w:sz w:val="24"/>
        </w:rPr>
        <w:t>Gutten legges</w:t>
      </w:r>
      <w:r w:rsidRPr="00227F46">
        <w:rPr>
          <w:sz w:val="24"/>
        </w:rPr>
        <w:t xml:space="preserve"> inn på sykehus. Som vakthavende barnelege, hvilke supplerende undersøkelser (</w:t>
      </w:r>
      <w:r w:rsidRPr="000154D4">
        <w:rPr>
          <w:sz w:val="24"/>
        </w:rPr>
        <w:t>kliniske, blodprøver, bildediagnostikk, mikrobiologi</w:t>
      </w:r>
      <w:r w:rsidRPr="00227F46">
        <w:rPr>
          <w:sz w:val="24"/>
        </w:rPr>
        <w:t>) bør du vurdere å gjøre i tillegg til den generelle kliniske undersøkelsen i den akutte fasen?   (</w:t>
      </w:r>
      <w:r>
        <w:rPr>
          <w:b/>
          <w:sz w:val="24"/>
        </w:rPr>
        <w:t xml:space="preserve">2,5 </w:t>
      </w:r>
      <w:r w:rsidRPr="00227F46">
        <w:rPr>
          <w:b/>
          <w:sz w:val="24"/>
        </w:rPr>
        <w:t>poeng</w:t>
      </w:r>
      <w:r w:rsidRPr="00227F46">
        <w:rPr>
          <w:sz w:val="24"/>
        </w:rPr>
        <w:t>)</w:t>
      </w:r>
      <w:r w:rsidRPr="00227F46">
        <w:rPr>
          <w:i/>
          <w:sz w:val="24"/>
          <w:u w:val="single"/>
        </w:rPr>
        <w:t xml:space="preserve"> </w:t>
      </w:r>
    </w:p>
    <w:p w:rsidR="009C2694" w:rsidRPr="00BE24E8" w:rsidRDefault="009C2694" w:rsidP="009C2694">
      <w:pPr>
        <w:pStyle w:val="Listeavsnitt"/>
        <w:rPr>
          <w:i/>
        </w:rPr>
      </w:pPr>
      <w:r>
        <w:rPr>
          <w:i/>
        </w:rPr>
        <w:t xml:space="preserve"> </w:t>
      </w:r>
    </w:p>
    <w:p w:rsidR="009C2694" w:rsidRPr="00227F46" w:rsidRDefault="009C2694" w:rsidP="009C2694">
      <w:pPr>
        <w:pStyle w:val="Listeavsnitt"/>
        <w:numPr>
          <w:ilvl w:val="0"/>
          <w:numId w:val="4"/>
        </w:numPr>
        <w:rPr>
          <w:i/>
          <w:sz w:val="24"/>
        </w:rPr>
      </w:pPr>
      <w:r w:rsidRPr="00227F46">
        <w:rPr>
          <w:sz w:val="24"/>
        </w:rPr>
        <w:t>Er det andre instanser du som vakthavende barnelege</w:t>
      </w:r>
      <w:r>
        <w:rPr>
          <w:sz w:val="24"/>
        </w:rPr>
        <w:t xml:space="preserve"> </w:t>
      </w:r>
      <w:r w:rsidRPr="00227F46">
        <w:rPr>
          <w:sz w:val="24"/>
        </w:rPr>
        <w:t>må vurdere å koble inn? (</w:t>
      </w:r>
      <w:r>
        <w:rPr>
          <w:b/>
          <w:sz w:val="24"/>
        </w:rPr>
        <w:t xml:space="preserve">2 </w:t>
      </w:r>
      <w:r w:rsidRPr="00227F46">
        <w:rPr>
          <w:b/>
          <w:sz w:val="24"/>
        </w:rPr>
        <w:t>poeng</w:t>
      </w:r>
      <w:r w:rsidRPr="00227F46">
        <w:rPr>
          <w:sz w:val="24"/>
        </w:rPr>
        <w:t>)</w:t>
      </w:r>
      <w:r w:rsidRPr="00227F46">
        <w:rPr>
          <w:i/>
          <w:sz w:val="24"/>
          <w:u w:val="single"/>
        </w:rPr>
        <w:t xml:space="preserve"> </w:t>
      </w:r>
    </w:p>
    <w:p w:rsidR="009C2694" w:rsidRPr="008F44FB" w:rsidRDefault="009C2694" w:rsidP="009C2694">
      <w:pPr>
        <w:tabs>
          <w:tab w:val="left" w:pos="7515"/>
        </w:tabs>
        <w:rPr>
          <w:rFonts w:ascii="Calibri" w:hAnsi="Calibri"/>
          <w:b/>
          <w:i/>
          <w:sz w:val="36"/>
          <w:szCs w:val="32"/>
        </w:rPr>
      </w:pPr>
      <w:r w:rsidRPr="00F41C83">
        <w:rPr>
          <w:rFonts w:ascii="Calibri" w:hAnsi="Calibri"/>
          <w:b/>
          <w:i/>
          <w:sz w:val="36"/>
          <w:szCs w:val="32"/>
        </w:rPr>
        <w:lastRenderedPageBreak/>
        <w:t xml:space="preserve">Essay oppgave - IIC/D </w:t>
      </w:r>
      <w:proofErr w:type="spellStart"/>
      <w:r>
        <w:rPr>
          <w:rFonts w:ascii="Calibri" w:hAnsi="Calibri"/>
          <w:b/>
          <w:i/>
          <w:sz w:val="36"/>
          <w:szCs w:val="32"/>
        </w:rPr>
        <w:t>konte</w:t>
      </w:r>
      <w:proofErr w:type="spellEnd"/>
      <w:r>
        <w:rPr>
          <w:rFonts w:ascii="Calibri" w:hAnsi="Calibri"/>
          <w:b/>
          <w:i/>
          <w:sz w:val="36"/>
          <w:szCs w:val="32"/>
        </w:rPr>
        <w:t xml:space="preserve">-eksamen </w:t>
      </w:r>
      <w:r w:rsidRPr="00F41C83">
        <w:rPr>
          <w:rFonts w:ascii="Calibri" w:hAnsi="Calibri"/>
          <w:b/>
          <w:i/>
          <w:sz w:val="36"/>
          <w:szCs w:val="32"/>
        </w:rPr>
        <w:t xml:space="preserve">2015 </w:t>
      </w:r>
      <w:r>
        <w:rPr>
          <w:rFonts w:ascii="Calibri" w:hAnsi="Calibri"/>
          <w:b/>
          <w:i/>
          <w:sz w:val="36"/>
          <w:szCs w:val="32"/>
        </w:rPr>
        <w:t>–</w:t>
      </w:r>
      <w:r w:rsidRPr="00F41C83">
        <w:rPr>
          <w:rFonts w:ascii="Calibri" w:hAnsi="Calibri"/>
          <w:b/>
          <w:i/>
          <w:sz w:val="36"/>
          <w:szCs w:val="32"/>
        </w:rPr>
        <w:t xml:space="preserve"> </w:t>
      </w:r>
      <w:r>
        <w:rPr>
          <w:rFonts w:ascii="Calibri" w:hAnsi="Calibri"/>
          <w:b/>
          <w:i/>
          <w:sz w:val="36"/>
          <w:szCs w:val="32"/>
        </w:rPr>
        <w:t xml:space="preserve">psykiatri </w:t>
      </w:r>
      <w:r w:rsidRPr="00F41C83">
        <w:rPr>
          <w:rFonts w:ascii="Calibri" w:hAnsi="Calibri"/>
          <w:b/>
          <w:i/>
          <w:sz w:val="36"/>
          <w:szCs w:val="32"/>
        </w:rPr>
        <w:t>(</w:t>
      </w:r>
      <w:r>
        <w:rPr>
          <w:rFonts w:ascii="Calibri" w:hAnsi="Calibri"/>
          <w:b/>
          <w:i/>
          <w:sz w:val="36"/>
          <w:szCs w:val="32"/>
        </w:rPr>
        <w:t>studentversjon</w:t>
      </w:r>
      <w:r w:rsidRPr="00F41C83">
        <w:rPr>
          <w:rFonts w:ascii="Calibri" w:hAnsi="Calibri"/>
          <w:b/>
          <w:i/>
          <w:sz w:val="36"/>
          <w:szCs w:val="32"/>
        </w:rPr>
        <w:t xml:space="preserve">) </w:t>
      </w:r>
    </w:p>
    <w:p w:rsidR="009C2694" w:rsidRPr="005023BA" w:rsidRDefault="009C2694" w:rsidP="009C2694">
      <w:pPr>
        <w:rPr>
          <w:b/>
          <w:szCs w:val="24"/>
        </w:rPr>
      </w:pPr>
    </w:p>
    <w:p w:rsidR="009C2694" w:rsidRPr="00F6709F" w:rsidRDefault="009C2694" w:rsidP="009C2694">
      <w:pPr>
        <w:pBdr>
          <w:bottom w:val="single" w:sz="6" w:space="1" w:color="auto"/>
        </w:pBdr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Oppgaveansvarlig:</w:t>
      </w:r>
      <w:r w:rsidRPr="00F6709F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John Christian Fløvig</w:t>
      </w:r>
    </w:p>
    <w:p w:rsidR="009C2694" w:rsidRPr="00F6709F" w:rsidRDefault="009C2694" w:rsidP="009C2694">
      <w:pPr>
        <w:pBdr>
          <w:bottom w:val="single" w:sz="6" w:space="1" w:color="auto"/>
        </w:pBdr>
        <w:rPr>
          <w:rFonts w:ascii="Calibri" w:hAnsi="Calibri"/>
          <w:b/>
          <w:sz w:val="28"/>
          <w:szCs w:val="24"/>
        </w:rPr>
      </w:pPr>
      <w:r w:rsidRPr="00F6709F">
        <w:rPr>
          <w:rFonts w:ascii="Calibri" w:hAnsi="Calibri"/>
          <w:b/>
          <w:sz w:val="28"/>
          <w:szCs w:val="24"/>
        </w:rPr>
        <w:t>10 poeng</w:t>
      </w:r>
    </w:p>
    <w:p w:rsidR="009C2694" w:rsidRDefault="009C2694" w:rsidP="009C2694">
      <w:pPr>
        <w:rPr>
          <w:rFonts w:ascii="Times New Roman" w:hAnsi="Times New Roman" w:cs="Times New Roman"/>
          <w:sz w:val="24"/>
          <w:szCs w:val="24"/>
        </w:rPr>
      </w:pPr>
    </w:p>
    <w:p w:rsidR="009C2694" w:rsidRDefault="009C2694" w:rsidP="009C2694">
      <w:pPr>
        <w:rPr>
          <w:rFonts w:ascii="Times New Roman" w:hAnsi="Times New Roman" w:cs="Times New Roman"/>
          <w:sz w:val="24"/>
          <w:szCs w:val="24"/>
        </w:rPr>
      </w:pPr>
      <w:r w:rsidRPr="00126FD6">
        <w:rPr>
          <w:rFonts w:ascii="Times New Roman" w:hAnsi="Times New Roman" w:cs="Times New Roman"/>
          <w:sz w:val="24"/>
          <w:szCs w:val="24"/>
        </w:rPr>
        <w:t xml:space="preserve">Du tilkalles på legevakt til en mann på 35 år. Broren forteller at </w:t>
      </w:r>
      <w:r>
        <w:rPr>
          <w:rFonts w:ascii="Times New Roman" w:hAnsi="Times New Roman" w:cs="Times New Roman"/>
          <w:sz w:val="24"/>
          <w:szCs w:val="24"/>
        </w:rPr>
        <w:t>mannen</w:t>
      </w:r>
      <w:r w:rsidRPr="00126FD6">
        <w:rPr>
          <w:rFonts w:ascii="Times New Roman" w:hAnsi="Times New Roman" w:cs="Times New Roman"/>
          <w:sz w:val="24"/>
          <w:szCs w:val="24"/>
        </w:rPr>
        <w:t xml:space="preserve"> har vært i arbeid og fungert godt, men har vært sykemeldt </w:t>
      </w:r>
      <w:r>
        <w:rPr>
          <w:rFonts w:ascii="Times New Roman" w:hAnsi="Times New Roman" w:cs="Times New Roman"/>
          <w:sz w:val="24"/>
          <w:szCs w:val="24"/>
        </w:rPr>
        <w:t>de siste to uker fordi han har vært sliten.</w:t>
      </w:r>
      <w:r w:rsidRPr="0012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26FD6">
        <w:rPr>
          <w:rFonts w:ascii="Times New Roman" w:hAnsi="Times New Roman" w:cs="Times New Roman"/>
          <w:sz w:val="24"/>
          <w:szCs w:val="24"/>
        </w:rPr>
        <w:t>roren mener pasienten drikker for mye, men han vet ikke hvor mye. De siste tre dagene har pasienten blitt gradvis mer urolig med perioder med sinne, han snakker i ett sett uten at broren alltid forstår hva pasienten mener</w:t>
      </w:r>
      <w:r>
        <w:rPr>
          <w:rFonts w:ascii="Times New Roman" w:hAnsi="Times New Roman" w:cs="Times New Roman"/>
          <w:sz w:val="24"/>
          <w:szCs w:val="24"/>
        </w:rPr>
        <w:t>, og han har sovet lite og avbrut</w:t>
      </w:r>
      <w:r w:rsidRPr="00126FD6">
        <w:rPr>
          <w:rFonts w:ascii="Times New Roman" w:hAnsi="Times New Roman" w:cs="Times New Roman"/>
          <w:sz w:val="24"/>
          <w:szCs w:val="24"/>
        </w:rPr>
        <w:t>t. Han mener en lokal motorsykkelbande vil drepe ham. Når du undersøker pasienten, er han avvisende til samtale, vandrer sint rundt i rommet og virker engstelig.</w:t>
      </w:r>
    </w:p>
    <w:p w:rsidR="009C2694" w:rsidRPr="006B6567" w:rsidRDefault="009C2694" w:rsidP="009C2694">
      <w:pPr>
        <w:rPr>
          <w:rFonts w:ascii="Times New Roman" w:hAnsi="Times New Roman" w:cs="Times New Roman"/>
          <w:i/>
          <w:sz w:val="24"/>
          <w:szCs w:val="24"/>
        </w:rPr>
      </w:pPr>
      <w:r w:rsidRPr="006B6567">
        <w:rPr>
          <w:rFonts w:ascii="Times New Roman" w:hAnsi="Times New Roman" w:cs="Times New Roman"/>
          <w:i/>
          <w:sz w:val="24"/>
          <w:szCs w:val="24"/>
        </w:rPr>
        <w:t>1. Nevn minst fire sannsynlige diagnoser (</w:t>
      </w:r>
      <w:r w:rsidRPr="006B6567">
        <w:rPr>
          <w:rFonts w:ascii="Times New Roman" w:hAnsi="Times New Roman" w:cs="Times New Roman"/>
          <w:b/>
          <w:i/>
          <w:sz w:val="24"/>
          <w:szCs w:val="24"/>
        </w:rPr>
        <w:t>2 poeng</w:t>
      </w:r>
      <w:r w:rsidRPr="006B6567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9C2694" w:rsidRPr="006B6567" w:rsidRDefault="009C2694" w:rsidP="009C2694">
      <w:pPr>
        <w:rPr>
          <w:rFonts w:ascii="Times New Roman" w:hAnsi="Times New Roman" w:cs="Times New Roman"/>
          <w:i/>
          <w:sz w:val="24"/>
          <w:szCs w:val="24"/>
        </w:rPr>
      </w:pPr>
      <w:r w:rsidRPr="00126FD6">
        <w:rPr>
          <w:rFonts w:ascii="Times New Roman" w:hAnsi="Times New Roman" w:cs="Times New Roman"/>
          <w:sz w:val="24"/>
          <w:szCs w:val="24"/>
        </w:rPr>
        <w:t>Du velger å legge ham inn på psykiatrisk avdelin</w:t>
      </w:r>
      <w:r>
        <w:rPr>
          <w:rFonts w:ascii="Times New Roman" w:hAnsi="Times New Roman" w:cs="Times New Roman"/>
          <w:sz w:val="24"/>
          <w:szCs w:val="24"/>
        </w:rPr>
        <w:t>g mot hans vilje</w:t>
      </w:r>
      <w:r w:rsidRPr="00126FD6">
        <w:rPr>
          <w:rFonts w:ascii="Times New Roman" w:hAnsi="Times New Roman" w:cs="Times New Roman"/>
          <w:sz w:val="24"/>
          <w:szCs w:val="24"/>
        </w:rPr>
        <w:t>.</w:t>
      </w:r>
    </w:p>
    <w:p w:rsidR="009C2694" w:rsidRPr="00A31116" w:rsidRDefault="009C2694" w:rsidP="009C2694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  <w:r w:rsidRPr="006B6567">
        <w:rPr>
          <w:rFonts w:ascii="Times New Roman" w:hAnsi="Times New Roman" w:cs="Times New Roman"/>
          <w:i/>
          <w:sz w:val="24"/>
          <w:szCs w:val="24"/>
        </w:rPr>
        <w:t>2. Hvilke innleggelsesparagrafer er aktuelle, og hva må man ha med av opplysninger i innleggelsesskrivet? (</w:t>
      </w:r>
      <w:r w:rsidRPr="006B6567">
        <w:rPr>
          <w:rFonts w:ascii="Times New Roman" w:hAnsi="Times New Roman" w:cs="Times New Roman"/>
          <w:b/>
          <w:i/>
          <w:sz w:val="24"/>
          <w:szCs w:val="24"/>
        </w:rPr>
        <w:t>2 poeng</w:t>
      </w:r>
      <w:r w:rsidRPr="006B6567">
        <w:rPr>
          <w:rFonts w:ascii="Times New Roman" w:hAnsi="Times New Roman" w:cs="Times New Roman"/>
          <w:i/>
          <w:sz w:val="24"/>
          <w:szCs w:val="24"/>
        </w:rPr>
        <w:t>)</w:t>
      </w:r>
    </w:p>
    <w:p w:rsidR="009C2694" w:rsidRDefault="009C2694" w:rsidP="009C2694">
      <w:pPr>
        <w:shd w:val="clear" w:color="auto" w:fill="FFFFFF"/>
        <w:spacing w:before="50" w:after="50" w:line="275" w:lineRule="atLeast"/>
        <w:ind w:firstLine="490"/>
        <w:rPr>
          <w:rFonts w:ascii="Helvetica" w:eastAsia="Times New Roman" w:hAnsi="Helvetica" w:cs="Helvetica"/>
          <w:color w:val="333333"/>
          <w:sz w:val="19"/>
          <w:szCs w:val="19"/>
          <w:lang w:eastAsia="nb-NO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nb-NO"/>
        </w:rPr>
        <w:t xml:space="preserve"> </w:t>
      </w:r>
    </w:p>
    <w:p w:rsidR="009C2694" w:rsidRPr="00126FD6" w:rsidRDefault="009C2694" w:rsidP="009C2694">
      <w:pPr>
        <w:shd w:val="clear" w:color="auto" w:fill="FFFFFF"/>
        <w:spacing w:before="50" w:after="50" w:line="275" w:lineRule="atLeast"/>
        <w:ind w:firstLine="490"/>
        <w:rPr>
          <w:rFonts w:ascii="Times New Roman" w:hAnsi="Times New Roman" w:cs="Times New Roman"/>
          <w:sz w:val="24"/>
          <w:szCs w:val="24"/>
        </w:rPr>
      </w:pPr>
    </w:p>
    <w:p w:rsidR="009C2694" w:rsidRPr="006B6567" w:rsidRDefault="009C2694" w:rsidP="009C2694">
      <w:pPr>
        <w:rPr>
          <w:rFonts w:ascii="Times New Roman" w:hAnsi="Times New Roman" w:cs="Times New Roman"/>
          <w:i/>
          <w:sz w:val="24"/>
          <w:szCs w:val="24"/>
        </w:rPr>
      </w:pPr>
      <w:r w:rsidRPr="006B6567">
        <w:rPr>
          <w:rFonts w:ascii="Times New Roman" w:hAnsi="Times New Roman" w:cs="Times New Roman"/>
          <w:i/>
          <w:sz w:val="24"/>
          <w:szCs w:val="24"/>
        </w:rPr>
        <w:t>3. Nevn tre medikamentgrupper med forskjellig virkningsmekanismer som kan brukes i den akutte fasen for å oppnå symptomatisk bedring og/eller som brukes for å hindre skade. Begrunn valgene og angi kort virkningsmekanisme. (</w:t>
      </w:r>
      <w:r w:rsidRPr="006B6567">
        <w:rPr>
          <w:rFonts w:ascii="Times New Roman" w:hAnsi="Times New Roman" w:cs="Times New Roman"/>
          <w:b/>
          <w:i/>
          <w:sz w:val="24"/>
          <w:szCs w:val="24"/>
        </w:rPr>
        <w:t>3 poeng</w:t>
      </w:r>
      <w:r w:rsidRPr="006B6567">
        <w:rPr>
          <w:rFonts w:ascii="Times New Roman" w:hAnsi="Times New Roman" w:cs="Times New Roman"/>
          <w:i/>
          <w:sz w:val="24"/>
          <w:szCs w:val="24"/>
        </w:rPr>
        <w:t>)</w:t>
      </w:r>
    </w:p>
    <w:p w:rsidR="009C2694" w:rsidRPr="006B6567" w:rsidRDefault="009C2694" w:rsidP="009C26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6FD6">
        <w:rPr>
          <w:rFonts w:ascii="Times New Roman" w:hAnsi="Times New Roman" w:cs="Times New Roman"/>
          <w:sz w:val="24"/>
          <w:szCs w:val="24"/>
        </w:rPr>
        <w:t xml:space="preserve">De første to døgnene varierer han </w:t>
      </w:r>
      <w:r>
        <w:rPr>
          <w:rFonts w:ascii="Times New Roman" w:hAnsi="Times New Roman" w:cs="Times New Roman"/>
          <w:sz w:val="24"/>
          <w:szCs w:val="24"/>
        </w:rPr>
        <w:t>mye i atferd</w:t>
      </w:r>
      <w:r w:rsidRPr="00126FD6">
        <w:rPr>
          <w:rFonts w:ascii="Times New Roman" w:hAnsi="Times New Roman" w:cs="Times New Roman"/>
          <w:sz w:val="24"/>
          <w:szCs w:val="24"/>
        </w:rPr>
        <w:t xml:space="preserve"> fra å være tilnærmet adekvat og rolig til stor uro og aggresjon kombinert med forvirring. Under uroperiodene har han en oppfatning av at det kryper små dyr rundt på kroppen han</w:t>
      </w:r>
      <w:r>
        <w:rPr>
          <w:rFonts w:ascii="Times New Roman" w:hAnsi="Times New Roman" w:cs="Times New Roman"/>
          <w:sz w:val="24"/>
          <w:szCs w:val="24"/>
        </w:rPr>
        <w:t>s. Søvnen er kortvarig og avbrut</w:t>
      </w:r>
      <w:r w:rsidRPr="00126F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6FD6">
        <w:rPr>
          <w:rFonts w:ascii="Times New Roman" w:hAnsi="Times New Roman" w:cs="Times New Roman"/>
          <w:sz w:val="24"/>
          <w:szCs w:val="24"/>
        </w:rPr>
        <w:t xml:space="preserve"> og han sove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2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 varierende tider på døgnet</w:t>
      </w:r>
      <w:r w:rsidRPr="00126FD6">
        <w:rPr>
          <w:rFonts w:ascii="Times New Roman" w:hAnsi="Times New Roman" w:cs="Times New Roman"/>
          <w:sz w:val="24"/>
          <w:szCs w:val="24"/>
        </w:rPr>
        <w:t>. Etter noen dager er han rolig og adekvat</w:t>
      </w:r>
      <w:r>
        <w:rPr>
          <w:rFonts w:ascii="Times New Roman" w:hAnsi="Times New Roman" w:cs="Times New Roman"/>
          <w:sz w:val="24"/>
          <w:szCs w:val="24"/>
        </w:rPr>
        <w:t>. Han er deprimert uten selvmordstanker</w:t>
      </w:r>
      <w:r w:rsidRPr="00126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694" w:rsidRPr="006B6567" w:rsidRDefault="009C2694" w:rsidP="009C2694">
      <w:pPr>
        <w:rPr>
          <w:rFonts w:ascii="Times New Roman" w:hAnsi="Times New Roman" w:cs="Times New Roman"/>
          <w:i/>
          <w:sz w:val="24"/>
          <w:szCs w:val="24"/>
        </w:rPr>
      </w:pPr>
      <w:r w:rsidRPr="006B6567">
        <w:rPr>
          <w:rFonts w:ascii="Times New Roman" w:hAnsi="Times New Roman" w:cs="Times New Roman"/>
          <w:i/>
          <w:sz w:val="24"/>
          <w:szCs w:val="24"/>
        </w:rPr>
        <w:t>4. Redegjør for symptomer/forhold i sykehistorien som bør kartlegges nærmere for å velge eventuell profylaktisk medikasjon (</w:t>
      </w:r>
      <w:r w:rsidRPr="006B6567">
        <w:rPr>
          <w:rFonts w:ascii="Times New Roman" w:hAnsi="Times New Roman" w:cs="Times New Roman"/>
          <w:b/>
          <w:i/>
          <w:sz w:val="24"/>
          <w:szCs w:val="24"/>
        </w:rPr>
        <w:t>3 poeng</w:t>
      </w:r>
      <w:r w:rsidRPr="006B6567">
        <w:rPr>
          <w:rFonts w:ascii="Times New Roman" w:hAnsi="Times New Roman" w:cs="Times New Roman"/>
          <w:i/>
          <w:sz w:val="24"/>
          <w:szCs w:val="24"/>
        </w:rPr>
        <w:t>).</w:t>
      </w:r>
    </w:p>
    <w:p w:rsidR="009C2694" w:rsidRPr="000E4DE6" w:rsidRDefault="009C2694" w:rsidP="009C26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2694" w:rsidRPr="00550506" w:rsidRDefault="009C2694" w:rsidP="00C62C2B">
      <w:pPr>
        <w:rPr>
          <w:i/>
        </w:rPr>
      </w:pPr>
    </w:p>
    <w:sectPr w:rsidR="009C2694" w:rsidRPr="0055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6838"/>
    <w:multiLevelType w:val="hybridMultilevel"/>
    <w:tmpl w:val="4E568E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F6018"/>
    <w:multiLevelType w:val="hybridMultilevel"/>
    <w:tmpl w:val="342E3C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7F4F"/>
    <w:multiLevelType w:val="hybridMultilevel"/>
    <w:tmpl w:val="8ADA700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2461A"/>
    <w:multiLevelType w:val="hybridMultilevel"/>
    <w:tmpl w:val="FB2A041A"/>
    <w:lvl w:ilvl="0" w:tplc="D98C530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AD"/>
    <w:rsid w:val="00024B2D"/>
    <w:rsid w:val="00025BB3"/>
    <w:rsid w:val="000309CB"/>
    <w:rsid w:val="00116F38"/>
    <w:rsid w:val="00184D28"/>
    <w:rsid w:val="001B3009"/>
    <w:rsid w:val="001C0B70"/>
    <w:rsid w:val="001D091A"/>
    <w:rsid w:val="001F0342"/>
    <w:rsid w:val="004119D6"/>
    <w:rsid w:val="004576B8"/>
    <w:rsid w:val="00550506"/>
    <w:rsid w:val="006E296B"/>
    <w:rsid w:val="007B2C96"/>
    <w:rsid w:val="007B36B6"/>
    <w:rsid w:val="00811D9F"/>
    <w:rsid w:val="008B422F"/>
    <w:rsid w:val="008F1F25"/>
    <w:rsid w:val="00951ED5"/>
    <w:rsid w:val="00994193"/>
    <w:rsid w:val="009C2694"/>
    <w:rsid w:val="00A30D37"/>
    <w:rsid w:val="00B403AD"/>
    <w:rsid w:val="00BE77E6"/>
    <w:rsid w:val="00C62C2B"/>
    <w:rsid w:val="00D30745"/>
    <w:rsid w:val="00DB41DA"/>
    <w:rsid w:val="00F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F45BF-3ACF-4219-B626-2AE0E338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09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E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 Solveig Pukstad</dc:creator>
  <cp:lastModifiedBy>Ida Lyse</cp:lastModifiedBy>
  <cp:revision>2</cp:revision>
  <dcterms:created xsi:type="dcterms:W3CDTF">2018-10-09T15:32:00Z</dcterms:created>
  <dcterms:modified xsi:type="dcterms:W3CDTF">2018-10-09T15:32:00Z</dcterms:modified>
</cp:coreProperties>
</file>