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6B067" w14:textId="4825DC14" w:rsidR="00521C52" w:rsidRDefault="00521C52" w:rsidP="007A553E">
      <w:pPr>
        <w:rPr>
          <w:b/>
          <w:bCs/>
        </w:rPr>
      </w:pPr>
      <w:r>
        <w:rPr>
          <w:b/>
          <w:bCs/>
        </w:rPr>
        <w:t>KNUS WEBINAR 27.05.20 – Hvordan bygge gode relasjoner digitalt?</w:t>
      </w:r>
    </w:p>
    <w:p w14:paraId="495F879E" w14:textId="77777777" w:rsidR="00521C52" w:rsidRDefault="00521C52" w:rsidP="007A553E">
      <w:pPr>
        <w:rPr>
          <w:b/>
          <w:bCs/>
        </w:rPr>
      </w:pPr>
    </w:p>
    <w:p w14:paraId="35F80C10" w14:textId="012A287A" w:rsidR="007A553E" w:rsidRDefault="007A553E" w:rsidP="007A553E">
      <w:pPr>
        <w:rPr>
          <w:b/>
          <w:bCs/>
        </w:rPr>
      </w:pPr>
      <w:r>
        <w:rPr>
          <w:b/>
          <w:bCs/>
        </w:rPr>
        <w:t>Innspill fra gruppediskusjonene:</w:t>
      </w:r>
    </w:p>
    <w:p w14:paraId="1300D79C" w14:textId="187428DA" w:rsidR="002C6F40" w:rsidRPr="001C777B" w:rsidRDefault="001C777B" w:rsidP="001C777B">
      <w:pPr>
        <w:rPr>
          <w:b/>
          <w:bCs/>
        </w:rPr>
      </w:pPr>
      <w:r>
        <w:rPr>
          <w:b/>
          <w:bCs/>
        </w:rPr>
        <w:t>1.</w:t>
      </w:r>
      <w:r w:rsidR="002C6F40" w:rsidRPr="001C777B">
        <w:rPr>
          <w:b/>
          <w:bCs/>
        </w:rPr>
        <w:t>Hva er enklest? Å bygge relasjoner fysisk eller digitalt?</w:t>
      </w:r>
    </w:p>
    <w:p w14:paraId="012D7F8D" w14:textId="1E19419C" w:rsidR="00590A00" w:rsidRDefault="00590A00" w:rsidP="00860E84">
      <w:pPr>
        <w:pStyle w:val="Listeavsnitt"/>
        <w:numPr>
          <w:ilvl w:val="0"/>
          <w:numId w:val="4"/>
        </w:numPr>
      </w:pPr>
      <w:r>
        <w:t>De fleste syntes det var bed</w:t>
      </w:r>
      <w:r w:rsidR="00C618DA">
        <w:t>re</w:t>
      </w:r>
      <w:r>
        <w:t xml:space="preserve"> å møtes "face to face" og at det var vanskeligere å få flyt i samtalen i det digitale rom. </w:t>
      </w:r>
    </w:p>
    <w:p w14:paraId="4982E96D" w14:textId="45517881" w:rsidR="00590A00" w:rsidRDefault="00590A00" w:rsidP="00860E84">
      <w:pPr>
        <w:pStyle w:val="Listeavsnitt"/>
        <w:numPr>
          <w:ilvl w:val="0"/>
          <w:numId w:val="4"/>
        </w:numPr>
      </w:pPr>
      <w:r>
        <w:t>Det er lettere å bygge relasjoner fysisk, men det hjelper med kamera. Noen syns også det føles bedre med ekte bakgrunn.</w:t>
      </w:r>
    </w:p>
    <w:p w14:paraId="4A541E2B" w14:textId="77777777" w:rsidR="0094407B" w:rsidRDefault="0094407B" w:rsidP="00860E84">
      <w:pPr>
        <w:pStyle w:val="Listeavsnitt"/>
        <w:numPr>
          <w:ilvl w:val="0"/>
          <w:numId w:val="4"/>
        </w:numPr>
      </w:pPr>
      <w:r>
        <w:t>Det er lettere å opprettholde relasjoner digitalt enn å skape nye relasjoner digitalt!</w:t>
      </w:r>
    </w:p>
    <w:p w14:paraId="7CAF6EBE" w14:textId="5946E186" w:rsidR="00590A00" w:rsidRDefault="00590A00" w:rsidP="00860E84">
      <w:pPr>
        <w:pStyle w:val="Listeavsnitt"/>
        <w:numPr>
          <w:ilvl w:val="0"/>
          <w:numId w:val="4"/>
        </w:numPr>
      </w:pPr>
      <w:r>
        <w:t>I vår gruppe var det enighet om at det enkleste var å ha et fysisk møte først, før digitalt møte med studenten.</w:t>
      </w:r>
    </w:p>
    <w:p w14:paraId="7138779D" w14:textId="60641A20" w:rsidR="00590A00" w:rsidRDefault="00590A00" w:rsidP="00860E84">
      <w:pPr>
        <w:pStyle w:val="Listeavsnitt"/>
        <w:numPr>
          <w:ilvl w:val="0"/>
          <w:numId w:val="4"/>
        </w:numPr>
      </w:pPr>
      <w:r>
        <w:t xml:space="preserve">Avhengig av person, type gruppe og at det ikke er for mange i gruppen. Det er da vanskeligere med </w:t>
      </w:r>
      <w:proofErr w:type="spellStart"/>
      <w:r>
        <w:t>diaglog</w:t>
      </w:r>
      <w:proofErr w:type="spellEnd"/>
      <w:r>
        <w:t xml:space="preserve"> og fokus. </w:t>
      </w:r>
    </w:p>
    <w:p w14:paraId="1E51C756" w14:textId="17A33BE1" w:rsidR="00590A00" w:rsidRDefault="005625B9" w:rsidP="00860E84">
      <w:pPr>
        <w:pStyle w:val="Listeavsnitt"/>
        <w:numPr>
          <w:ilvl w:val="0"/>
          <w:numId w:val="4"/>
        </w:numPr>
      </w:pPr>
      <w:r>
        <w:t>M</w:t>
      </w:r>
      <w:r w:rsidR="00590A00">
        <w:t xml:space="preserve">ange møtedeltakere i digitale møter holder på med andre ting samtidig. Det er lettere at folk faller fra. Møteledelse er enda viktigere i digitale møter. </w:t>
      </w:r>
    </w:p>
    <w:p w14:paraId="2437FF8B" w14:textId="77777777" w:rsidR="0094407B" w:rsidRDefault="0094407B" w:rsidP="00860E84">
      <w:pPr>
        <w:pStyle w:val="Listeavsnitt"/>
        <w:numPr>
          <w:ilvl w:val="0"/>
          <w:numId w:val="4"/>
        </w:numPr>
      </w:pPr>
      <w:r>
        <w:t>Enkelt å etablere én til én relasjon. Kan ta lenger til å bli varm i trøya og bli kjent i grupper. Man blir lett mer formell. Vanskelig å bytte mellom småprat og prat i hele gruppa</w:t>
      </w:r>
    </w:p>
    <w:p w14:paraId="10586679" w14:textId="3FF8E203" w:rsidR="00590A00" w:rsidRDefault="0094407B" w:rsidP="00860E84">
      <w:pPr>
        <w:pStyle w:val="Listeavsnitt"/>
        <w:numPr>
          <w:ilvl w:val="0"/>
          <w:numId w:val="4"/>
        </w:numPr>
      </w:pPr>
      <w:r>
        <w:t>Det er u</w:t>
      </w:r>
      <w:r w:rsidR="00590A00">
        <w:t>tfordringe</w:t>
      </w:r>
      <w:r>
        <w:t>r</w:t>
      </w:r>
      <w:r w:rsidR="00590A00">
        <w:t xml:space="preserve"> knyttet til det å være ny i jobben og aldri </w:t>
      </w:r>
      <w:proofErr w:type="gramStart"/>
      <w:r w:rsidR="00590A00">
        <w:t>fått  mulighet</w:t>
      </w:r>
      <w:proofErr w:type="gramEnd"/>
      <w:r w:rsidR="00590A00">
        <w:t xml:space="preserve"> til å møte kollegaene fysisk</w:t>
      </w:r>
      <w:r>
        <w:t>.</w:t>
      </w:r>
    </w:p>
    <w:p w14:paraId="3DF2307C" w14:textId="77777777" w:rsidR="00590A00" w:rsidRDefault="00590A00" w:rsidP="00590A00"/>
    <w:p w14:paraId="7D89233B" w14:textId="24BBBB30" w:rsidR="00221C34" w:rsidRPr="001066C8" w:rsidRDefault="001C777B" w:rsidP="001066C8">
      <w:pPr>
        <w:rPr>
          <w:b/>
          <w:bCs/>
        </w:rPr>
      </w:pPr>
      <w:r>
        <w:rPr>
          <w:b/>
          <w:bCs/>
        </w:rPr>
        <w:t xml:space="preserve">2. </w:t>
      </w:r>
      <w:r w:rsidR="00590A00" w:rsidRPr="00590A00">
        <w:rPr>
          <w:b/>
          <w:bCs/>
        </w:rPr>
        <w:t>Hvordan vi kan legge til rette for at nye studenter kan bli kjent? Kom med konkrete forslag til hvordan dette kan løses med kombinasjon av møter digitalt og fysisk (i små grupper med avstand)</w:t>
      </w:r>
    </w:p>
    <w:p w14:paraId="776854B3" w14:textId="77777777" w:rsidR="001066C8" w:rsidRDefault="001066C8" w:rsidP="001066C8"/>
    <w:p w14:paraId="2C930698" w14:textId="3DC63191" w:rsidR="001066C8" w:rsidRPr="0094407B" w:rsidRDefault="001066C8" w:rsidP="001066C8">
      <w:pPr>
        <w:rPr>
          <w:b/>
          <w:bCs/>
        </w:rPr>
      </w:pPr>
      <w:r w:rsidRPr="0094407B">
        <w:rPr>
          <w:b/>
          <w:bCs/>
        </w:rPr>
        <w:t xml:space="preserve">Viktig å </w:t>
      </w:r>
      <w:r w:rsidRPr="0094407B">
        <w:rPr>
          <w:b/>
          <w:bCs/>
        </w:rPr>
        <w:t xml:space="preserve">samarbeide med og </w:t>
      </w:r>
      <w:r w:rsidRPr="0094407B">
        <w:rPr>
          <w:b/>
          <w:bCs/>
        </w:rPr>
        <w:t>involvere linjeforeningene:</w:t>
      </w:r>
    </w:p>
    <w:p w14:paraId="3BE5CFE6" w14:textId="77777777" w:rsidR="00293A6C" w:rsidRDefault="00293A6C" w:rsidP="006A734F">
      <w:pPr>
        <w:pStyle w:val="Listeavsnitt"/>
        <w:numPr>
          <w:ilvl w:val="0"/>
          <w:numId w:val="2"/>
        </w:numPr>
      </w:pPr>
      <w:r>
        <w:t>Utvidet</w:t>
      </w:r>
      <w:r w:rsidR="001066C8">
        <w:t xml:space="preserve"> bruk av faddergrupper</w:t>
      </w:r>
      <w:r>
        <w:t>:</w:t>
      </w:r>
    </w:p>
    <w:p w14:paraId="278C993E" w14:textId="77777777" w:rsidR="00293A6C" w:rsidRDefault="001066C8" w:rsidP="00293A6C">
      <w:pPr>
        <w:pStyle w:val="Listeavsnitt"/>
        <w:numPr>
          <w:ilvl w:val="1"/>
          <w:numId w:val="2"/>
        </w:numPr>
      </w:pPr>
      <w:r>
        <w:t>Etablere mindre grupper innad i faddergruppen som kan møtes fysisk.</w:t>
      </w:r>
      <w:r w:rsidRPr="00221C34">
        <w:t xml:space="preserve"> </w:t>
      </w:r>
    </w:p>
    <w:p w14:paraId="5EB0343B" w14:textId="77777777" w:rsidR="002750DA" w:rsidRDefault="00293A6C" w:rsidP="00293A6C">
      <w:pPr>
        <w:pStyle w:val="Listeavsnitt"/>
        <w:numPr>
          <w:ilvl w:val="1"/>
          <w:numId w:val="2"/>
        </w:numPr>
      </w:pPr>
      <w:r>
        <w:t>E</w:t>
      </w:r>
      <w:r w:rsidR="001066C8">
        <w:t>tablere rullering i faddergrupper som kan møtes fysisk, og slik sørge for at studentene blir kjent med flere.</w:t>
      </w:r>
      <w:r w:rsidR="002750DA" w:rsidRPr="002750DA">
        <w:t xml:space="preserve"> </w:t>
      </w:r>
    </w:p>
    <w:p w14:paraId="0B4EDEEE" w14:textId="6B5CB59D" w:rsidR="001066C8" w:rsidRDefault="002750DA" w:rsidP="00293A6C">
      <w:pPr>
        <w:pStyle w:val="Listeavsnitt"/>
        <w:numPr>
          <w:ilvl w:val="1"/>
          <w:numId w:val="2"/>
        </w:numPr>
      </w:pPr>
      <w:r>
        <w:t>Sørge for digitale møter som legger til rette for at studentene kan opprettholde kontakten med faddergruppa videre ut i semesteret</w:t>
      </w:r>
    </w:p>
    <w:p w14:paraId="1DB08997" w14:textId="252C3FB2" w:rsidR="00507DF3" w:rsidRDefault="00E318F6" w:rsidP="00590A00">
      <w:pPr>
        <w:pStyle w:val="Listeavsnitt"/>
        <w:numPr>
          <w:ilvl w:val="0"/>
          <w:numId w:val="2"/>
        </w:numPr>
      </w:pPr>
      <w:r>
        <w:t>Bistå f</w:t>
      </w:r>
      <w:r w:rsidR="001066C8">
        <w:t xml:space="preserve">adderordninger/studentorganisasjonene </w:t>
      </w:r>
      <w:r w:rsidR="002750DA">
        <w:t>i</w:t>
      </w:r>
      <w:r>
        <w:t xml:space="preserve"> å </w:t>
      </w:r>
      <w:r w:rsidR="001066C8">
        <w:t>stille med aktiviteter og ta ansvar for "sine" grupper.</w:t>
      </w:r>
    </w:p>
    <w:p w14:paraId="2D9467EE" w14:textId="77777777" w:rsidR="002750DA" w:rsidRDefault="002750DA" w:rsidP="002750DA">
      <w:pPr>
        <w:pStyle w:val="Listeavsnitt"/>
      </w:pPr>
    </w:p>
    <w:p w14:paraId="76F2737B" w14:textId="34939914" w:rsidR="002750DA" w:rsidRPr="0094407B" w:rsidRDefault="002750DA" w:rsidP="002750DA">
      <w:pPr>
        <w:rPr>
          <w:b/>
          <w:bCs/>
        </w:rPr>
      </w:pPr>
      <w:r w:rsidRPr="0094407B">
        <w:rPr>
          <w:b/>
          <w:bCs/>
        </w:rPr>
        <w:t>Arrangere fysiske møter for mindre grupper</w:t>
      </w:r>
      <w:r w:rsidRPr="0094407B">
        <w:rPr>
          <w:b/>
          <w:bCs/>
        </w:rPr>
        <w:t>:</w:t>
      </w:r>
    </w:p>
    <w:p w14:paraId="74DF6EAE" w14:textId="706AEE99" w:rsidR="009640E1" w:rsidRDefault="009640E1" w:rsidP="009640E1">
      <w:pPr>
        <w:pStyle w:val="Listeavsnitt"/>
        <w:numPr>
          <w:ilvl w:val="0"/>
          <w:numId w:val="1"/>
        </w:numPr>
      </w:pPr>
      <w:r>
        <w:t xml:space="preserve">Første samling fysisk dersom mulig. Gjøre noe ute der det er lettere å holde avstand. </w:t>
      </w:r>
      <w:r w:rsidR="001D62B7">
        <w:t xml:space="preserve">Eks: </w:t>
      </w:r>
      <w:r>
        <w:t xml:space="preserve">Rebusløp, fottur. </w:t>
      </w:r>
    </w:p>
    <w:p w14:paraId="1BBDC1CA" w14:textId="6B129515" w:rsidR="00863AD1" w:rsidRDefault="009640E1" w:rsidP="009640E1">
      <w:pPr>
        <w:pStyle w:val="Listeavsnitt"/>
        <w:numPr>
          <w:ilvl w:val="0"/>
          <w:numId w:val="1"/>
        </w:numPr>
      </w:pPr>
      <w:r>
        <w:t xml:space="preserve">Gjerne å møtes fysisk først, slik at de føler nok forpliktelse til å møtes digitalt og får "varmes opp" litt først. Digitale møter kan fungere bra til faglige oppgaver, men gode </w:t>
      </w:r>
      <w:proofErr w:type="spellStart"/>
      <w:r>
        <w:t>fasilitatorer</w:t>
      </w:r>
      <w:proofErr w:type="spellEnd"/>
      <w:r>
        <w:t xml:space="preserve"> kan være viktig.</w:t>
      </w:r>
    </w:p>
    <w:p w14:paraId="27C84D95" w14:textId="77777777" w:rsidR="00962E7E" w:rsidRDefault="00624AA6" w:rsidP="00624AA6">
      <w:pPr>
        <w:pStyle w:val="Listeavsnitt"/>
        <w:numPr>
          <w:ilvl w:val="0"/>
          <w:numId w:val="1"/>
        </w:numPr>
      </w:pPr>
      <w:r>
        <w:t xml:space="preserve">Legge </w:t>
      </w:r>
      <w:proofErr w:type="spellStart"/>
      <w:r>
        <w:t>tilrette</w:t>
      </w:r>
      <w:proofErr w:type="spellEnd"/>
      <w:r>
        <w:t xml:space="preserve"> for at studentene kan møtes fysisk i starten og ordne digitale møterom hvor de møtes.</w:t>
      </w:r>
      <w:r w:rsidR="00962E7E" w:rsidRPr="00962E7E">
        <w:t xml:space="preserve"> </w:t>
      </w:r>
    </w:p>
    <w:p w14:paraId="52611002" w14:textId="2540A78A" w:rsidR="00624AA6" w:rsidRDefault="00962E7E" w:rsidP="00624AA6">
      <w:pPr>
        <w:pStyle w:val="Listeavsnitt"/>
        <w:numPr>
          <w:ilvl w:val="0"/>
          <w:numId w:val="1"/>
        </w:numPr>
      </w:pPr>
      <w:r>
        <w:t>R</w:t>
      </w:r>
      <w:r>
        <w:t>ullering av grupper som kan møte fysisk og resten møtes digitalt</w:t>
      </w:r>
    </w:p>
    <w:p w14:paraId="105E7713" w14:textId="48127F6F" w:rsidR="009640E1" w:rsidRDefault="009640E1" w:rsidP="009640E1">
      <w:pPr>
        <w:pStyle w:val="Listeavsnitt"/>
        <w:numPr>
          <w:ilvl w:val="0"/>
          <w:numId w:val="1"/>
        </w:numPr>
      </w:pPr>
      <w:r>
        <w:lastRenderedPageBreak/>
        <w:t>Viktig å få til en kombinasjon av digitale og fysiske møter. Men usikker på hvilken rekkefølge som er best. Tror det er lurt å ha faste grupper.</w:t>
      </w:r>
    </w:p>
    <w:p w14:paraId="4A1685F7" w14:textId="1A8FE45A" w:rsidR="00FD5758" w:rsidRDefault="00FD5758" w:rsidP="00590A00"/>
    <w:p w14:paraId="41EF68F9" w14:textId="4A035313" w:rsidR="00624AA6" w:rsidRPr="001C777B" w:rsidRDefault="001D62B7" w:rsidP="00590A00">
      <w:pPr>
        <w:rPr>
          <w:b/>
          <w:bCs/>
        </w:rPr>
      </w:pPr>
      <w:r w:rsidRPr="001C777B">
        <w:rPr>
          <w:b/>
          <w:bCs/>
        </w:rPr>
        <w:t>Arrangere d</w:t>
      </w:r>
      <w:r w:rsidR="00624AA6" w:rsidRPr="001C777B">
        <w:rPr>
          <w:b/>
          <w:bCs/>
        </w:rPr>
        <w:t>igitale møte</w:t>
      </w:r>
      <w:r w:rsidR="00962E7E" w:rsidRPr="001C777B">
        <w:rPr>
          <w:b/>
          <w:bCs/>
        </w:rPr>
        <w:t>arenaer</w:t>
      </w:r>
      <w:r w:rsidR="0094407B" w:rsidRPr="001C777B">
        <w:rPr>
          <w:b/>
          <w:bCs/>
        </w:rPr>
        <w:t>:</w:t>
      </w:r>
    </w:p>
    <w:p w14:paraId="3959EC8C" w14:textId="51C59422" w:rsidR="00654B44" w:rsidRDefault="00654B44" w:rsidP="00654B44">
      <w:pPr>
        <w:pStyle w:val="Listeavsnitt"/>
        <w:numPr>
          <w:ilvl w:val="0"/>
          <w:numId w:val="3"/>
        </w:numPr>
      </w:pPr>
      <w:r>
        <w:t>Viktig å få organisert digitale møter i mindre grupper allerede i første uka for å skape tilhørighet!</w:t>
      </w:r>
    </w:p>
    <w:p w14:paraId="0826C9A9" w14:textId="49D47739" w:rsidR="00962E7E" w:rsidRDefault="00962E7E" w:rsidP="0094407B">
      <w:pPr>
        <w:pStyle w:val="Listeavsnitt"/>
        <w:numPr>
          <w:ilvl w:val="0"/>
          <w:numId w:val="3"/>
        </w:numPr>
      </w:pPr>
      <w:r>
        <w:t>Bruke det digitale der det best fungerer og ikke som en nødløsning.</w:t>
      </w:r>
      <w:r w:rsidRPr="001D62B7">
        <w:t xml:space="preserve"> </w:t>
      </w:r>
    </w:p>
    <w:p w14:paraId="1045D989" w14:textId="77777777" w:rsidR="00CE19D4" w:rsidRDefault="00CE19D4" w:rsidP="00915B40">
      <w:pPr>
        <w:pStyle w:val="Listeavsnitt"/>
        <w:numPr>
          <w:ilvl w:val="0"/>
          <w:numId w:val="3"/>
        </w:numPr>
      </w:pPr>
      <w:r>
        <w:t xml:space="preserve">Bruke samme grupper som har møttes fysisk i </w:t>
      </w:r>
      <w:proofErr w:type="spellStart"/>
      <w:r>
        <w:t>breakout</w:t>
      </w:r>
      <w:proofErr w:type="spellEnd"/>
      <w:r>
        <w:t xml:space="preserve"> </w:t>
      </w:r>
      <w:proofErr w:type="spellStart"/>
      <w:r>
        <w:t>rooms</w:t>
      </w:r>
      <w:proofErr w:type="spellEnd"/>
      <w:r>
        <w:t xml:space="preserve"> </w:t>
      </w:r>
    </w:p>
    <w:p w14:paraId="3077AF2B" w14:textId="77777777" w:rsidR="00853CAC" w:rsidRDefault="00915B40" w:rsidP="00853CAC">
      <w:pPr>
        <w:pStyle w:val="Listeavsnitt"/>
        <w:numPr>
          <w:ilvl w:val="0"/>
          <w:numId w:val="3"/>
        </w:numPr>
      </w:pPr>
      <w:r>
        <w:t xml:space="preserve">Bruke digitale treffpunkt med større og mindre grupper, der de mindre gruppene kan fungere som </w:t>
      </w:r>
      <w:proofErr w:type="spellStart"/>
      <w:r>
        <w:t>ice</w:t>
      </w:r>
      <w:proofErr w:type="spellEnd"/>
      <w:r>
        <w:t xml:space="preserve">-breaker kanskje før fysisk møte. </w:t>
      </w:r>
    </w:p>
    <w:p w14:paraId="6D165784" w14:textId="5F008E71" w:rsidR="00D736D5" w:rsidRDefault="00853CAC" w:rsidP="00860E84">
      <w:pPr>
        <w:pStyle w:val="Listeavsnitt"/>
        <w:numPr>
          <w:ilvl w:val="0"/>
          <w:numId w:val="3"/>
        </w:numPr>
      </w:pPr>
      <w:r>
        <w:t>Spesielt for i</w:t>
      </w:r>
      <w:r>
        <w:t>nternasjonale studenter som skal kun ha digitalt oppmøte fram til januar 2021</w:t>
      </w:r>
      <w:r>
        <w:t>:</w:t>
      </w:r>
      <w:r>
        <w:t xml:space="preserve"> Der kan det hjelpe at det blir brukt </w:t>
      </w:r>
      <w:proofErr w:type="spellStart"/>
      <w:r>
        <w:t>buddies</w:t>
      </w:r>
      <w:proofErr w:type="spellEnd"/>
      <w:r>
        <w:t xml:space="preserve">. Ellers så hjelper digitale sosiale </w:t>
      </w:r>
      <w:proofErr w:type="spellStart"/>
      <w:r>
        <w:t>events</w:t>
      </w:r>
      <w:proofErr w:type="spellEnd"/>
      <w:r>
        <w:t xml:space="preserve"> og at det brukes break </w:t>
      </w:r>
      <w:proofErr w:type="spellStart"/>
      <w:r>
        <w:t>out</w:t>
      </w:r>
      <w:proofErr w:type="spellEnd"/>
      <w:r>
        <w:t xml:space="preserve"> </w:t>
      </w:r>
      <w:proofErr w:type="spellStart"/>
      <w:r>
        <w:t>rooms</w:t>
      </w:r>
      <w:proofErr w:type="spellEnd"/>
      <w:r>
        <w:t>.</w:t>
      </w:r>
    </w:p>
    <w:p w14:paraId="33657179" w14:textId="77777777" w:rsidR="00860E84" w:rsidRDefault="00860E84" w:rsidP="00860E84">
      <w:pPr>
        <w:pStyle w:val="Listeavsnitt"/>
      </w:pPr>
    </w:p>
    <w:p w14:paraId="4547D416" w14:textId="43990381" w:rsidR="00D736D5" w:rsidRDefault="00654B44" w:rsidP="00D736D5">
      <w:pPr>
        <w:pStyle w:val="Listeavsnitt"/>
        <w:numPr>
          <w:ilvl w:val="0"/>
          <w:numId w:val="3"/>
        </w:numPr>
      </w:pPr>
      <w:r>
        <w:t xml:space="preserve">Eksempler på digitale </w:t>
      </w:r>
      <w:r w:rsidR="00D736D5">
        <w:t>møtearenaer</w:t>
      </w:r>
      <w:r>
        <w:t>:</w:t>
      </w:r>
    </w:p>
    <w:p w14:paraId="378A1098" w14:textId="38E6AC17" w:rsidR="00962E7E" w:rsidRDefault="00962E7E" w:rsidP="00654B44">
      <w:pPr>
        <w:pStyle w:val="Listeavsnitt"/>
        <w:numPr>
          <w:ilvl w:val="1"/>
          <w:numId w:val="3"/>
        </w:numPr>
      </w:pPr>
      <w:r>
        <w:t>O</w:t>
      </w:r>
      <w:r w:rsidR="007E496C">
        <w:t>pprette uformelle grupper i teams/</w:t>
      </w:r>
      <w:proofErr w:type="spellStart"/>
      <w:r w:rsidR="007E496C">
        <w:t>blackboard</w:t>
      </w:r>
      <w:proofErr w:type="spellEnd"/>
    </w:p>
    <w:p w14:paraId="6E45BF9B" w14:textId="5E69636C" w:rsidR="0094407B" w:rsidRDefault="0094407B" w:rsidP="00654B44">
      <w:pPr>
        <w:pStyle w:val="Listeavsnitt"/>
        <w:numPr>
          <w:ilvl w:val="1"/>
          <w:numId w:val="3"/>
        </w:numPr>
      </w:pPr>
      <w:r>
        <w:t xml:space="preserve">Ha digitale oppgaver i små grupper. </w:t>
      </w:r>
    </w:p>
    <w:p w14:paraId="50747041" w14:textId="77777777" w:rsidR="00915B40" w:rsidRDefault="00915B40" w:rsidP="00915B40">
      <w:pPr>
        <w:pStyle w:val="Listeavsnitt"/>
        <w:numPr>
          <w:ilvl w:val="1"/>
          <w:numId w:val="3"/>
        </w:numPr>
      </w:pPr>
      <w:r>
        <w:t xml:space="preserve">Opprette </w:t>
      </w:r>
      <w:proofErr w:type="spellStart"/>
      <w:r>
        <w:t>facebookgrupper</w:t>
      </w:r>
      <w:proofErr w:type="spellEnd"/>
      <w:r>
        <w:t xml:space="preserve"> slik at studenter kan bli kjent før de starter.</w:t>
      </w:r>
    </w:p>
    <w:p w14:paraId="520BACA0" w14:textId="6353823F" w:rsidR="00915B40" w:rsidRDefault="00853CAC" w:rsidP="00915B40">
      <w:pPr>
        <w:pStyle w:val="Listeavsnitt"/>
        <w:numPr>
          <w:ilvl w:val="1"/>
          <w:numId w:val="3"/>
        </w:numPr>
      </w:pPr>
      <w:r>
        <w:t>L</w:t>
      </w:r>
      <w:r w:rsidR="00915B40">
        <w:t xml:space="preserve">age digitale </w:t>
      </w:r>
      <w:proofErr w:type="spellStart"/>
      <w:r w:rsidR="00915B40">
        <w:t>presentasjonar</w:t>
      </w:r>
      <w:proofErr w:type="spellEnd"/>
      <w:r w:rsidR="00915B40">
        <w:t xml:space="preserve"> av </w:t>
      </w:r>
      <w:proofErr w:type="spellStart"/>
      <w:r w:rsidR="00915B40">
        <w:t>studierettleiarane</w:t>
      </w:r>
      <w:proofErr w:type="spellEnd"/>
      <w:r w:rsidR="00915B40">
        <w:t xml:space="preserve"> </w:t>
      </w:r>
    </w:p>
    <w:p w14:paraId="24EA69BE" w14:textId="655AE7A0" w:rsidR="00915B40" w:rsidRDefault="00853CAC" w:rsidP="00915B40">
      <w:pPr>
        <w:pStyle w:val="Listeavsnitt"/>
        <w:numPr>
          <w:ilvl w:val="1"/>
          <w:numId w:val="3"/>
        </w:numPr>
      </w:pPr>
      <w:r>
        <w:t>L</w:t>
      </w:r>
      <w:r w:rsidR="00915B40">
        <w:t>age videoer</w:t>
      </w:r>
      <w:r w:rsidR="00915B40" w:rsidRPr="006A734F">
        <w:t xml:space="preserve"> </w:t>
      </w:r>
    </w:p>
    <w:p w14:paraId="53307420" w14:textId="7B0AE1AA" w:rsidR="00853CAC" w:rsidRDefault="00853CAC" w:rsidP="00915B40">
      <w:pPr>
        <w:pStyle w:val="Listeavsnitt"/>
        <w:numPr>
          <w:ilvl w:val="1"/>
          <w:numId w:val="3"/>
        </w:numPr>
      </w:pPr>
      <w:r>
        <w:t>D</w:t>
      </w:r>
      <w:r w:rsidR="00915B40">
        <w:t xml:space="preserve">igitale sosiale </w:t>
      </w:r>
      <w:proofErr w:type="spellStart"/>
      <w:r w:rsidR="00915B40">
        <w:t>events</w:t>
      </w:r>
      <w:proofErr w:type="spellEnd"/>
    </w:p>
    <w:p w14:paraId="4FE75BEA" w14:textId="2E9026B9" w:rsidR="00915B40" w:rsidRDefault="00853CAC" w:rsidP="00915B40">
      <w:pPr>
        <w:pStyle w:val="Listeavsnitt"/>
        <w:numPr>
          <w:ilvl w:val="1"/>
          <w:numId w:val="3"/>
        </w:numPr>
      </w:pPr>
      <w:r>
        <w:t>B</w:t>
      </w:r>
      <w:r w:rsidR="00915B40">
        <w:t xml:space="preserve">ruk av </w:t>
      </w:r>
      <w:proofErr w:type="spellStart"/>
      <w:r w:rsidR="00915B40">
        <w:t>beakout</w:t>
      </w:r>
      <w:proofErr w:type="spellEnd"/>
      <w:r w:rsidR="00915B40">
        <w:t xml:space="preserve"> </w:t>
      </w:r>
      <w:proofErr w:type="spellStart"/>
      <w:r w:rsidR="00915B40">
        <w:t>rooms</w:t>
      </w:r>
      <w:proofErr w:type="spellEnd"/>
    </w:p>
    <w:p w14:paraId="0C181355" w14:textId="33768CB1" w:rsidR="00915B40" w:rsidRDefault="00D736D5" w:rsidP="00654B44">
      <w:pPr>
        <w:pStyle w:val="Listeavsnitt"/>
        <w:numPr>
          <w:ilvl w:val="1"/>
          <w:numId w:val="3"/>
        </w:numPr>
      </w:pPr>
      <w:r>
        <w:t>Legge til rette for aktiv deltakelse i digitale møter</w:t>
      </w:r>
    </w:p>
    <w:p w14:paraId="6D073E7A" w14:textId="77777777" w:rsidR="00D736D5" w:rsidRDefault="00D736D5" w:rsidP="00D736D5"/>
    <w:p w14:paraId="709AA397" w14:textId="7782B92F" w:rsidR="00D736D5" w:rsidRPr="001C777B" w:rsidRDefault="00D736D5" w:rsidP="00D736D5">
      <w:pPr>
        <w:rPr>
          <w:b/>
          <w:bCs/>
        </w:rPr>
      </w:pPr>
      <w:r w:rsidRPr="001C777B">
        <w:rPr>
          <w:b/>
          <w:bCs/>
        </w:rPr>
        <w:t>Tips til faglærere:</w:t>
      </w:r>
    </w:p>
    <w:p w14:paraId="532F85D2" w14:textId="2FA69A0F" w:rsidR="00D736D5" w:rsidRDefault="001D62B7" w:rsidP="00D736D5">
      <w:pPr>
        <w:pStyle w:val="Listeavsnitt"/>
        <w:numPr>
          <w:ilvl w:val="0"/>
          <w:numId w:val="3"/>
        </w:numPr>
      </w:pPr>
      <w:r>
        <w:t>Faglærere kan dele inn i mindre grupper og ta ansvar for andre sammenkomster annet enn obligatoriske møter.</w:t>
      </w:r>
      <w:r w:rsidR="009640E1">
        <w:t xml:space="preserve"> </w:t>
      </w:r>
      <w:proofErr w:type="spellStart"/>
      <w:r w:rsidR="009640E1">
        <w:t>F.eks</w:t>
      </w:r>
      <w:proofErr w:type="spellEnd"/>
      <w:r w:rsidR="009640E1">
        <w:t xml:space="preserve"> at forelesere oppretter digitalt, sosialt rom i forkant av forelesningen samt i pauser der studenter og foreleser kan ha trygg, uformell prat. Viktig at forelesere er litt trygge i denne rollen. </w:t>
      </w:r>
    </w:p>
    <w:p w14:paraId="68E45CFB" w14:textId="6F8818E2" w:rsidR="00624AA6" w:rsidRDefault="009640E1" w:rsidP="00D736D5">
      <w:pPr>
        <w:pStyle w:val="Listeavsnitt"/>
        <w:numPr>
          <w:ilvl w:val="0"/>
          <w:numId w:val="3"/>
        </w:numPr>
      </w:pPr>
      <w:r>
        <w:t>Foreleser oppfordre til at studentene bruker video.</w:t>
      </w:r>
    </w:p>
    <w:p w14:paraId="2E271BB6" w14:textId="5EE57C26" w:rsidR="00590A00" w:rsidRDefault="00590A00" w:rsidP="00590A00"/>
    <w:p w14:paraId="70192AE6" w14:textId="77777777" w:rsidR="00590A00" w:rsidRDefault="00590A00" w:rsidP="00590A00">
      <w:bookmarkStart w:id="0" w:name="_GoBack"/>
      <w:bookmarkEnd w:id="0"/>
    </w:p>
    <w:sectPr w:rsidR="00590A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4229B" w14:textId="77777777" w:rsidR="00F729CA" w:rsidRDefault="00F729CA" w:rsidP="00F729CA">
      <w:pPr>
        <w:spacing w:after="0" w:line="240" w:lineRule="auto"/>
      </w:pPr>
      <w:r>
        <w:separator/>
      </w:r>
    </w:p>
  </w:endnote>
  <w:endnote w:type="continuationSeparator" w:id="0">
    <w:p w14:paraId="35623726" w14:textId="77777777" w:rsidR="00F729CA" w:rsidRDefault="00F729CA" w:rsidP="00F7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BAD2D" w14:textId="77777777" w:rsidR="00F729CA" w:rsidRDefault="00F729CA" w:rsidP="00F729CA">
      <w:pPr>
        <w:spacing w:after="0" w:line="240" w:lineRule="auto"/>
      </w:pPr>
      <w:r>
        <w:separator/>
      </w:r>
    </w:p>
  </w:footnote>
  <w:footnote w:type="continuationSeparator" w:id="0">
    <w:p w14:paraId="617AC249" w14:textId="77777777" w:rsidR="00F729CA" w:rsidRDefault="00F729CA" w:rsidP="00F72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96CBF"/>
    <w:multiLevelType w:val="hybridMultilevel"/>
    <w:tmpl w:val="A20042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37C78C7"/>
    <w:multiLevelType w:val="hybridMultilevel"/>
    <w:tmpl w:val="460C98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7C14303"/>
    <w:multiLevelType w:val="hybridMultilevel"/>
    <w:tmpl w:val="0D68C8C6"/>
    <w:lvl w:ilvl="0" w:tplc="618C8C9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81D2636"/>
    <w:multiLevelType w:val="hybridMultilevel"/>
    <w:tmpl w:val="40A6ACEA"/>
    <w:lvl w:ilvl="0" w:tplc="618C8C96">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90863B3"/>
    <w:multiLevelType w:val="hybridMultilevel"/>
    <w:tmpl w:val="C682F830"/>
    <w:lvl w:ilvl="0" w:tplc="618C8C9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F1F699A"/>
    <w:multiLevelType w:val="hybridMultilevel"/>
    <w:tmpl w:val="084E14C8"/>
    <w:lvl w:ilvl="0" w:tplc="618C8C96">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A00"/>
    <w:rsid w:val="001066C8"/>
    <w:rsid w:val="00152273"/>
    <w:rsid w:val="0016407C"/>
    <w:rsid w:val="00175ED4"/>
    <w:rsid w:val="001C777B"/>
    <w:rsid w:val="001D62B7"/>
    <w:rsid w:val="00221C34"/>
    <w:rsid w:val="002750DA"/>
    <w:rsid w:val="00293A6C"/>
    <w:rsid w:val="002C6F40"/>
    <w:rsid w:val="004D70F6"/>
    <w:rsid w:val="00507DF3"/>
    <w:rsid w:val="00521C52"/>
    <w:rsid w:val="005625B9"/>
    <w:rsid w:val="00590A00"/>
    <w:rsid w:val="005978C2"/>
    <w:rsid w:val="00624AA6"/>
    <w:rsid w:val="00654B44"/>
    <w:rsid w:val="00667292"/>
    <w:rsid w:val="006A734F"/>
    <w:rsid w:val="00722EF0"/>
    <w:rsid w:val="007A553E"/>
    <w:rsid w:val="007E496C"/>
    <w:rsid w:val="007F7FA1"/>
    <w:rsid w:val="00853CAC"/>
    <w:rsid w:val="00860E84"/>
    <w:rsid w:val="00863AD1"/>
    <w:rsid w:val="00915B40"/>
    <w:rsid w:val="0094407B"/>
    <w:rsid w:val="00962E7E"/>
    <w:rsid w:val="009640E1"/>
    <w:rsid w:val="009A5F2D"/>
    <w:rsid w:val="00BE52B2"/>
    <w:rsid w:val="00C618DA"/>
    <w:rsid w:val="00CE19D4"/>
    <w:rsid w:val="00D736D5"/>
    <w:rsid w:val="00D767C0"/>
    <w:rsid w:val="00D858BC"/>
    <w:rsid w:val="00E318F6"/>
    <w:rsid w:val="00EA42B9"/>
    <w:rsid w:val="00F729CA"/>
    <w:rsid w:val="00F86C89"/>
    <w:rsid w:val="00FC1DEA"/>
    <w:rsid w:val="00FD57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4A8A81"/>
  <w15:chartTrackingRefBased/>
  <w15:docId w15:val="{C7E9A943-CC24-4068-A35F-34DAD55D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24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C28648A522184EA36A2635563BFE17" ma:contentTypeVersion="7" ma:contentTypeDescription="Create a new document." ma:contentTypeScope="" ma:versionID="2a638ecca66d1b1c21b0571b394df8d1">
  <xsd:schema xmlns:xsd="http://www.w3.org/2001/XMLSchema" xmlns:xs="http://www.w3.org/2001/XMLSchema" xmlns:p="http://schemas.microsoft.com/office/2006/metadata/properties" xmlns:ns3="70404a6c-3db2-4fe3-97dd-ea7ac57d8e39" xmlns:ns4="a610463c-cf77-4be4-9cab-a37d6e5b2b79" targetNamespace="http://schemas.microsoft.com/office/2006/metadata/properties" ma:root="true" ma:fieldsID="27216d9dc0ad8d39a9bb68be8a709599" ns3:_="" ns4:_="">
    <xsd:import namespace="70404a6c-3db2-4fe3-97dd-ea7ac57d8e39"/>
    <xsd:import namespace="a610463c-cf77-4be4-9cab-a37d6e5b2b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04a6c-3db2-4fe3-97dd-ea7ac57d8e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10463c-cf77-4be4-9cab-a37d6e5b2b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0E5CE0-AEF0-4A20-A0C8-C65DFD873A74}">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a610463c-cf77-4be4-9cab-a37d6e5b2b79"/>
    <ds:schemaRef ds:uri="70404a6c-3db2-4fe3-97dd-ea7ac57d8e39"/>
    <ds:schemaRef ds:uri="http://www.w3.org/XML/1998/namespace"/>
  </ds:schemaRefs>
</ds:datastoreItem>
</file>

<file path=customXml/itemProps2.xml><?xml version="1.0" encoding="utf-8"?>
<ds:datastoreItem xmlns:ds="http://schemas.openxmlformats.org/officeDocument/2006/customXml" ds:itemID="{763A72D6-ED2D-42B8-9C46-8B10DFE6D392}">
  <ds:schemaRefs>
    <ds:schemaRef ds:uri="http://schemas.microsoft.com/sharepoint/v3/contenttype/forms"/>
  </ds:schemaRefs>
</ds:datastoreItem>
</file>

<file path=customXml/itemProps3.xml><?xml version="1.0" encoding="utf-8"?>
<ds:datastoreItem xmlns:ds="http://schemas.openxmlformats.org/officeDocument/2006/customXml" ds:itemID="{2AF10F06-5B80-4CA2-83FA-F97D1A286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04a6c-3db2-4fe3-97dd-ea7ac57d8e39"/>
    <ds:schemaRef ds:uri="a610463c-cf77-4be4-9cab-a37d6e5b2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3277</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Halle Faugstadmo</dc:creator>
  <cp:keywords/>
  <dc:description/>
  <cp:lastModifiedBy>Stine Halle Faugstadmo</cp:lastModifiedBy>
  <cp:revision>2</cp:revision>
  <dcterms:created xsi:type="dcterms:W3CDTF">2020-06-03T12:45:00Z</dcterms:created>
  <dcterms:modified xsi:type="dcterms:W3CDTF">2020-06-03T12:45:00Z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0x010100AAC28648A522184EA36A2635563BFE17</vt:lpwstr>
  </property>
</Properties>
</file>