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C9" w:rsidRPr="00290380" w:rsidRDefault="006D5C66" w:rsidP="00E66329">
      <w:pPr>
        <w:pStyle w:val="Moteoverskrift"/>
      </w:pPr>
      <w:r>
        <w:t>Møtereferat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1E4DB1" w:rsidRPr="00290380" w:rsidRDefault="001E4DB1" w:rsidP="001E4DB1">
            <w:pPr>
              <w:pStyle w:val="Hode"/>
            </w:pPr>
            <w:bookmarkStart w:id="0" w:name="Til"/>
            <w:bookmarkEnd w:id="0"/>
            <w:r w:rsidRPr="00290380">
              <w:rPr>
                <w:sz w:val="18"/>
                <w:szCs w:val="18"/>
              </w:rPr>
              <w:t>Fra tjenestemannsorganisasjonene:</w:t>
            </w:r>
            <w:r w:rsidRPr="00290380">
              <w:t xml:space="preserve">                                                    </w:t>
            </w:r>
            <w:r>
              <w:t xml:space="preserve">    </w:t>
            </w:r>
            <w:r w:rsidRPr="00290380">
              <w:rPr>
                <w:sz w:val="18"/>
                <w:szCs w:val="18"/>
              </w:rPr>
              <w:t>Fra arbeidsgiver:</w:t>
            </w:r>
          </w:p>
          <w:p w:rsidR="001E4DB1" w:rsidRPr="00947AF5" w:rsidRDefault="001E4DB1" w:rsidP="001E4DB1">
            <w:pPr>
              <w:pStyle w:val="Hode"/>
              <w:rPr>
                <w:sz w:val="22"/>
                <w:szCs w:val="22"/>
              </w:rPr>
            </w:pPr>
            <w:r w:rsidRPr="00F324D9">
              <w:rPr>
                <w:b/>
              </w:rPr>
              <w:t>Arne Rønning</w:t>
            </w:r>
            <w:r w:rsidRPr="00947AF5">
              <w:t xml:space="preserve">             Tekna              </w:t>
            </w:r>
            <w:r>
              <w:t xml:space="preserve"> </w:t>
            </w:r>
            <w:r w:rsidRPr="00947AF5">
              <w:t xml:space="preserve">                                 </w:t>
            </w:r>
            <w:r w:rsidRPr="00F324D9">
              <w:rPr>
                <w:b/>
              </w:rPr>
              <w:t>Frank Arntsen</w:t>
            </w:r>
            <w:r w:rsidRPr="00947AF5">
              <w:t xml:space="preserve"> </w:t>
            </w:r>
          </w:p>
          <w:p w:rsidR="001E4DB1" w:rsidRPr="00F324D9" w:rsidRDefault="001E4DB1" w:rsidP="001E4DB1">
            <w:pPr>
              <w:pStyle w:val="Hode"/>
            </w:pPr>
            <w:r w:rsidRPr="00F324D9">
              <w:t xml:space="preserve">                                                   </w:t>
            </w:r>
            <w:r w:rsidR="00F324D9" w:rsidRPr="00F324D9">
              <w:t xml:space="preserve">                                            </w:t>
            </w:r>
            <w:r w:rsidRPr="00F324D9">
              <w:t>Jørn-Wiggo Bergquist</w:t>
            </w:r>
          </w:p>
          <w:p w:rsidR="001E4DB1" w:rsidRPr="00F324D9" w:rsidRDefault="00F324D9" w:rsidP="001E4DB1">
            <w:pPr>
              <w:pStyle w:val="Hode"/>
            </w:pPr>
            <w:r w:rsidRPr="00F324D9">
              <w:rPr>
                <w:b/>
              </w:rPr>
              <w:t>Ove Borstad</w:t>
            </w:r>
            <w:r w:rsidR="001E4DB1" w:rsidRPr="00F324D9">
              <w:t xml:space="preserve">       </w:t>
            </w:r>
            <w:r w:rsidRPr="00F324D9">
              <w:t xml:space="preserve">         </w:t>
            </w:r>
            <w:r w:rsidR="001E4DB1" w:rsidRPr="00F324D9">
              <w:t>NTL                                                  Sigbjørn Dalen</w:t>
            </w:r>
          </w:p>
          <w:p w:rsidR="001E4DB1" w:rsidRPr="00F324D9" w:rsidRDefault="001E4DB1" w:rsidP="001E4DB1">
            <w:pPr>
              <w:pStyle w:val="Hode"/>
            </w:pPr>
            <w:r w:rsidRPr="00F324D9">
              <w:rPr>
                <w:b/>
              </w:rPr>
              <w:t xml:space="preserve">Tove Strømman          </w:t>
            </w:r>
            <w:r w:rsidRPr="00F324D9">
              <w:t xml:space="preserve">NTL                                                </w:t>
            </w:r>
            <w:r w:rsidR="00F324D9" w:rsidRPr="00F324D9">
              <w:t xml:space="preserve">  </w:t>
            </w:r>
            <w:r w:rsidRPr="00F324D9">
              <w:rPr>
                <w:b/>
              </w:rPr>
              <w:t>Aud Magna Gabrielsen</w:t>
            </w:r>
            <w:r w:rsidRPr="00F324D9">
              <w:t xml:space="preserve"> (vara)</w:t>
            </w:r>
          </w:p>
          <w:p w:rsidR="001E4DB1" w:rsidRPr="00694913" w:rsidRDefault="001E4DB1" w:rsidP="001E4DB1">
            <w:pPr>
              <w:pStyle w:val="Hode"/>
            </w:pPr>
            <w:r w:rsidRPr="00694913">
              <w:t>Andreas Gjeset            Parat                                                   Elin Sølberg (vara)</w:t>
            </w:r>
          </w:p>
          <w:p w:rsidR="001E4DB1" w:rsidRPr="00694913" w:rsidRDefault="001E4DB1" w:rsidP="001E4DB1">
            <w:pPr>
              <w:pStyle w:val="Hode"/>
            </w:pPr>
            <w:r w:rsidRPr="00694913">
              <w:rPr>
                <w:sz w:val="18"/>
                <w:szCs w:val="18"/>
              </w:rPr>
              <w:t xml:space="preserve"> </w:t>
            </w:r>
            <w:r w:rsidRPr="00F324D9">
              <w:rPr>
                <w:b/>
              </w:rPr>
              <w:t>Jan Aage Mortensen</w:t>
            </w:r>
            <w:r w:rsidRPr="00694913">
              <w:t xml:space="preserve"> Forskerforbundet                              </w:t>
            </w:r>
            <w:r w:rsidR="00F324D9">
              <w:t xml:space="preserve"> </w:t>
            </w:r>
            <w:r w:rsidRPr="00694913">
              <w:t xml:space="preserve">Christian Brødreskift             </w:t>
            </w:r>
          </w:p>
          <w:p w:rsidR="001E4DB1" w:rsidRPr="00947AF5" w:rsidRDefault="001E4DB1" w:rsidP="001E4DB1">
            <w:pPr>
              <w:pStyle w:val="Hode"/>
            </w:pPr>
            <w:r w:rsidRPr="00F324D9">
              <w:rPr>
                <w:b/>
              </w:rPr>
              <w:t>Joar Flatås</w:t>
            </w:r>
            <w:r w:rsidRPr="00475CC0">
              <w:t xml:space="preserve">                   L</w:t>
            </w:r>
            <w:r>
              <w:t>HVO</w:t>
            </w:r>
            <w:r w:rsidRPr="00475CC0">
              <w:t>, Driftsavd</w:t>
            </w:r>
            <w:r>
              <w:t xml:space="preserve">elingen                  </w:t>
            </w:r>
            <w:r w:rsidRPr="00947AF5">
              <w:t xml:space="preserve">Ingrid Volden  </w:t>
            </w:r>
          </w:p>
          <w:p w:rsidR="001E4DB1" w:rsidRPr="00475CC0" w:rsidRDefault="001E4DB1" w:rsidP="001E4DB1">
            <w:pPr>
              <w:pStyle w:val="Hode"/>
            </w:pPr>
            <w:r w:rsidRPr="00F324D9">
              <w:rPr>
                <w:b/>
              </w:rPr>
              <w:t>Astrid Solberg</w:t>
            </w:r>
            <w:r w:rsidRPr="00947AF5">
              <w:t xml:space="preserve">             LHVO, Økonomiavd. og ØE-stab</w:t>
            </w:r>
            <w:r>
              <w:t xml:space="preserve">    </w:t>
            </w:r>
            <w:r w:rsidRPr="00475CC0">
              <w:rPr>
                <w:sz w:val="18"/>
                <w:szCs w:val="18"/>
              </w:rPr>
              <w:t>Sekretær:</w:t>
            </w:r>
            <w:r w:rsidRPr="00475CC0">
              <w:t xml:space="preserve"> </w:t>
            </w:r>
            <w:r w:rsidRPr="00F324D9">
              <w:rPr>
                <w:b/>
              </w:rPr>
              <w:t>Jens Petter Nygård</w:t>
            </w:r>
            <w:r w:rsidRPr="00475CC0">
              <w:t>/</w:t>
            </w:r>
          </w:p>
          <w:p w:rsidR="001E4DB1" w:rsidRPr="00F324D9" w:rsidRDefault="001E4DB1" w:rsidP="001E4DB1">
            <w:pPr>
              <w:pStyle w:val="Hode"/>
              <w:rPr>
                <w:b/>
                <w:lang w:val="nn-NO"/>
              </w:rPr>
            </w:pPr>
            <w:r>
              <w:t xml:space="preserve">                                                                                                </w:t>
            </w:r>
            <w:r w:rsidRPr="00F324D9">
              <w:rPr>
                <w:b/>
                <w:lang w:val="nn-NO"/>
              </w:rPr>
              <w:t>Cecilie Holen</w:t>
            </w:r>
          </w:p>
          <w:p w:rsidR="001E4DB1" w:rsidRPr="00722A6E" w:rsidRDefault="001E4DB1" w:rsidP="001E4DB1">
            <w:pPr>
              <w:pStyle w:val="Hode"/>
              <w:rPr>
                <w:lang w:val="nn-NO"/>
              </w:rPr>
            </w:pPr>
            <w:r w:rsidRPr="00722A6E">
              <w:rPr>
                <w:lang w:val="nn-NO"/>
              </w:rPr>
              <w:t xml:space="preserve">Vararepresentanter                                                                   </w:t>
            </w:r>
          </w:p>
          <w:p w:rsidR="001E4DB1" w:rsidRPr="00722A6E" w:rsidRDefault="001E4DB1" w:rsidP="001E4DB1">
            <w:pPr>
              <w:pStyle w:val="Hode"/>
              <w:rPr>
                <w:lang w:val="nn-NO"/>
              </w:rPr>
            </w:pPr>
            <w:r w:rsidRPr="00722A6E">
              <w:rPr>
                <w:lang w:val="nn-NO"/>
              </w:rPr>
              <w:t xml:space="preserve">Kari Karlsen                       Tekna                                            </w:t>
            </w:r>
            <w:r w:rsidRPr="00722A6E">
              <w:rPr>
                <w:lang w:val="nn-NO"/>
              </w:rPr>
              <w:br/>
            </w:r>
            <w:r w:rsidR="00F324D9">
              <w:rPr>
                <w:lang w:val="nn-NO"/>
              </w:rPr>
              <w:t xml:space="preserve">Wenche Karlseng   </w:t>
            </w:r>
            <w:r w:rsidRPr="00722A6E">
              <w:rPr>
                <w:lang w:val="nn-NO"/>
              </w:rPr>
              <w:t xml:space="preserve">            NTL                                              </w:t>
            </w:r>
          </w:p>
          <w:p w:rsidR="001E4DB1" w:rsidRPr="00722A6E" w:rsidRDefault="001E4DB1" w:rsidP="001E4DB1">
            <w:pPr>
              <w:pStyle w:val="Hode"/>
              <w:rPr>
                <w:lang w:val="nn-NO"/>
              </w:rPr>
            </w:pPr>
            <w:r w:rsidRPr="00722A6E">
              <w:rPr>
                <w:lang w:val="nn-NO"/>
              </w:rPr>
              <w:t>Per Einar Iversen                Parat</w:t>
            </w:r>
          </w:p>
          <w:p w:rsidR="001E4DB1" w:rsidRPr="00475CC0" w:rsidRDefault="001E4DB1" w:rsidP="001E4DB1">
            <w:pPr>
              <w:pStyle w:val="Hode"/>
              <w:rPr>
                <w:lang w:val="nn-NO"/>
              </w:rPr>
            </w:pPr>
            <w:r w:rsidRPr="00475CC0">
              <w:rPr>
                <w:lang w:val="nn-NO"/>
              </w:rPr>
              <w:t>Laila Strypet                       Forskerforbundet</w:t>
            </w:r>
          </w:p>
          <w:p w:rsidR="001E4DB1" w:rsidRPr="00377814" w:rsidRDefault="001E4DB1" w:rsidP="001E4DB1">
            <w:pPr>
              <w:pStyle w:val="Hode"/>
              <w:rPr>
                <w:lang w:val="nn-NO"/>
              </w:rPr>
            </w:pPr>
            <w:r w:rsidRPr="00475CC0">
              <w:rPr>
                <w:lang w:val="nn-NO"/>
              </w:rPr>
              <w:t>Raymond Sterten                Lokalt hovedverneombud, Driftsavdelingen</w:t>
            </w:r>
            <w:r w:rsidRPr="00377814">
              <w:rPr>
                <w:lang w:val="nn-NO"/>
              </w:rPr>
              <w:t xml:space="preserve">                        </w:t>
            </w:r>
          </w:p>
          <w:p w:rsidR="001E4DB1" w:rsidRPr="00377814" w:rsidRDefault="001E4DB1" w:rsidP="001E4DB1">
            <w:pPr>
              <w:pStyle w:val="Hode"/>
              <w:rPr>
                <w:lang w:val="nn-NO"/>
              </w:rPr>
            </w:pPr>
            <w:r w:rsidRPr="00377814">
              <w:rPr>
                <w:lang w:val="nn-NO"/>
              </w:rPr>
              <w:t xml:space="preserve">Gøril Lønvik Syrstad          Lokalt hovedverneombud, Økonomiavd. og ØE-stab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F82CE4">
            <w:pPr>
              <w:pStyle w:val="InnkallingsskriftFyllInn"/>
            </w:pPr>
            <w:bookmarkStart w:id="1" w:name="Kopi"/>
            <w:bookmarkEnd w:id="1"/>
            <w:r w:rsidRPr="00290380">
              <w:t>Tekna, NITO, NTL, Parat,</w:t>
            </w:r>
            <w:r w:rsidR="005B3945" w:rsidRPr="00290380">
              <w:t xml:space="preserve"> Forskerfor</w:t>
            </w:r>
            <w:r w:rsidR="0072326B">
              <w:t>b</w:t>
            </w:r>
            <w:r w:rsidR="005B3945" w:rsidRPr="00290380">
              <w:t>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7F68F2">
            <w:pPr>
              <w:pStyle w:val="InnkallingsskriftFyllInn"/>
              <w:rPr>
                <w:b/>
              </w:rPr>
            </w:pPr>
            <w:bookmarkStart w:id="2" w:name="overskrift"/>
            <w:bookmarkEnd w:id="2"/>
            <w:r>
              <w:rPr>
                <w:b/>
              </w:rPr>
              <w:t xml:space="preserve">LOSAM-møte for LOSAM </w:t>
            </w:r>
            <w:r w:rsidR="00F324D9">
              <w:rPr>
                <w:b/>
              </w:rPr>
              <w:t xml:space="preserve">Økonomi og eiendom </w:t>
            </w:r>
            <w:r w:rsidR="00F324D9">
              <w:rPr>
                <w:b/>
              </w:rPr>
              <w:br/>
              <w:t xml:space="preserve">i etterkant av felles LOSAM-møte </w:t>
            </w:r>
            <w:r>
              <w:rPr>
                <w:b/>
              </w:rPr>
              <w:t>i F</w:t>
            </w:r>
            <w:r w:rsidR="00EF5BD4">
              <w:rPr>
                <w:b/>
              </w:rPr>
              <w:t>ellesadministrasjonen</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F324D9" w:rsidP="000022DC">
            <w:pPr>
              <w:pStyle w:val="InnkallingsskriftFyllInn"/>
            </w:pPr>
            <w:bookmarkStart w:id="3" w:name="Tid"/>
            <w:bookmarkEnd w:id="3"/>
            <w:r>
              <w:t>09</w:t>
            </w:r>
            <w:r w:rsidR="004C27A7">
              <w:t>.</w:t>
            </w:r>
            <w:r>
              <w:t>06</w:t>
            </w:r>
            <w:r w:rsidR="002D1636" w:rsidRPr="00290380">
              <w:t>.</w:t>
            </w:r>
            <w:r w:rsidR="00A81B4A" w:rsidRPr="00290380">
              <w:t>20</w:t>
            </w:r>
            <w:r w:rsidR="002D1636" w:rsidRPr="00290380">
              <w:t>1</w:t>
            </w:r>
            <w:r w:rsidR="00666078">
              <w:t>6</w:t>
            </w:r>
            <w:r w:rsidR="00A81B4A" w:rsidRPr="00290380">
              <w:t xml:space="preserve"> kl. </w:t>
            </w:r>
            <w:r>
              <w:t>13</w:t>
            </w:r>
            <w:r w:rsidR="00553C85">
              <w:t>.</w:t>
            </w:r>
            <w:r>
              <w:t>0</w:t>
            </w:r>
            <w:r w:rsidR="00EF5BD4">
              <w:t>0–1</w:t>
            </w:r>
            <w:r>
              <w:t>4</w:t>
            </w:r>
            <w:r w:rsidR="00891F7D">
              <w:t>.</w:t>
            </w:r>
            <w:r w:rsidR="00EF5BD4">
              <w:t>00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F324D9" w:rsidP="004C27A7">
            <w:pPr>
              <w:pStyle w:val="InnkallingsskriftFyllInn"/>
            </w:pPr>
            <w:bookmarkStart w:id="4" w:name="Sted"/>
            <w:bookmarkEnd w:id="4"/>
            <w:r>
              <w:t>Rom 454</w:t>
            </w:r>
            <w:r w:rsidR="000022DC">
              <w:t>, 4. etasje Hovedbygget</w:t>
            </w:r>
          </w:p>
        </w:tc>
      </w:tr>
      <w:tr w:rsidR="00C71610" w:rsidRPr="00290380" w:rsidTr="00013FAD">
        <w:trPr>
          <w:cantSplit/>
          <w:trHeight w:val="1186"/>
        </w:trPr>
        <w:tc>
          <w:tcPr>
            <w:tcW w:w="1074" w:type="dxa"/>
          </w:tcPr>
          <w:p w:rsidR="00C71610" w:rsidRPr="00290380" w:rsidRDefault="00C71610">
            <w:pPr>
              <w:pStyle w:val="Innkallingsskrift"/>
            </w:pPr>
            <w:r w:rsidRPr="00290380">
              <w:t>Signatur:</w:t>
            </w:r>
          </w:p>
        </w:tc>
        <w:tc>
          <w:tcPr>
            <w:tcW w:w="8985" w:type="dxa"/>
            <w:gridSpan w:val="3"/>
          </w:tcPr>
          <w:p w:rsidR="00A81B4A" w:rsidRDefault="00B45826">
            <w:pPr>
              <w:pStyle w:val="InnkallingsskriftFyllInn"/>
            </w:pPr>
            <w:r>
              <w:t>CH</w:t>
            </w:r>
          </w:p>
          <w:p w:rsidR="006E768B" w:rsidRDefault="006E768B">
            <w:pPr>
              <w:pStyle w:val="InnkallingsskriftFyllInn"/>
            </w:pPr>
          </w:p>
          <w:p w:rsidR="006E768B" w:rsidRPr="00290380" w:rsidRDefault="006E768B">
            <w:pPr>
              <w:pStyle w:val="InnkallingsskriftFyllInn"/>
            </w:pPr>
          </w:p>
        </w:tc>
      </w:tr>
    </w:tbl>
    <w:p w:rsidR="0008685E" w:rsidRDefault="0008685E" w:rsidP="00F324D9">
      <w:pPr>
        <w:ind w:left="0"/>
      </w:pPr>
      <w:bookmarkStart w:id="5" w:name="start"/>
      <w:bookmarkEnd w:id="5"/>
    </w:p>
    <w:p w:rsidR="0008685E" w:rsidRDefault="0008685E" w:rsidP="0008685E">
      <w:pPr>
        <w:ind w:left="0"/>
      </w:pPr>
      <w:r>
        <w:t>Arbeidsgiver orienterte overordnet om de vurderinger som så langt er gjort, herunder ble lysark gjennomgått. Arbeidsgiver poengterte at gjennom delingen i en strategisk og en operativ enhet vil man få et tydeligere grensesnitt samt at ressurser til strategiutvikling ikke blir spist opp av operativt arbeid. For å unngå silotenkning ved en slik inndeling er det viktig å dra nytte av kompetansen i operativ del ved for eksempel utvikling av strategier.</w:t>
      </w:r>
    </w:p>
    <w:p w:rsidR="0008685E" w:rsidRDefault="0030528A" w:rsidP="0008685E">
      <w:pPr>
        <w:ind w:left="0"/>
      </w:pPr>
      <w:r>
        <w:t>Arbeidstaker</w:t>
      </w:r>
      <w:bookmarkStart w:id="6" w:name="_GoBack"/>
      <w:bookmarkEnd w:id="6"/>
      <w:r w:rsidR="0008685E">
        <w:t xml:space="preserve"> uttrykte at det er viktig at virksomhetsstyringen ikke må bli virksomhetsfjern.</w:t>
      </w:r>
    </w:p>
    <w:p w:rsidR="0008685E" w:rsidRDefault="0008685E" w:rsidP="00F324D9">
      <w:pPr>
        <w:ind w:left="0"/>
      </w:pPr>
    </w:p>
    <w:p w:rsidR="0008685E" w:rsidRDefault="0008685E" w:rsidP="00F324D9">
      <w:pPr>
        <w:ind w:left="0"/>
      </w:pPr>
    </w:p>
    <w:p w:rsidR="0008685E" w:rsidRDefault="0008685E" w:rsidP="00F324D9">
      <w:pPr>
        <w:ind w:left="0"/>
      </w:pPr>
    </w:p>
    <w:p w:rsidR="00CC2BF8" w:rsidRDefault="0008685E" w:rsidP="00F324D9">
      <w:pPr>
        <w:ind w:left="0"/>
      </w:pPr>
      <w:r>
        <w:lastRenderedPageBreak/>
        <w:t>Saken ble diskutert</w:t>
      </w:r>
      <w:r w:rsidR="00CC2BF8">
        <w:t xml:space="preserve">. </w:t>
      </w:r>
    </w:p>
    <w:p w:rsidR="00CC2BF8" w:rsidRDefault="00CC2BF8" w:rsidP="00F324D9">
      <w:pPr>
        <w:ind w:left="0"/>
      </w:pPr>
    </w:p>
    <w:p w:rsidR="0008685E" w:rsidRDefault="00CC2BF8" w:rsidP="00F324D9">
      <w:pPr>
        <w:ind w:left="0"/>
      </w:pPr>
      <w:r>
        <w:t xml:space="preserve">I </w:t>
      </w:r>
      <w:r w:rsidR="0008685E">
        <w:t xml:space="preserve">det vesentlige fremkom: </w:t>
      </w:r>
    </w:p>
    <w:p w:rsidR="00CC2BF8" w:rsidRDefault="00CC2BF8" w:rsidP="00F324D9">
      <w:pPr>
        <w:ind w:left="0"/>
      </w:pPr>
    </w:p>
    <w:p w:rsidR="00CC2BF8" w:rsidRPr="00D620AB" w:rsidRDefault="00CC2BF8" w:rsidP="00CC2BF8">
      <w:pPr>
        <w:pStyle w:val="Listeavsnitt"/>
        <w:numPr>
          <w:ilvl w:val="0"/>
          <w:numId w:val="46"/>
        </w:numPr>
        <w:rPr>
          <w:b/>
        </w:rPr>
      </w:pPr>
      <w:r w:rsidRPr="00D620AB">
        <w:rPr>
          <w:b/>
        </w:rPr>
        <w:t>Arbeidstaker fremholdt at det hadde vært ønskelig at forhandlingene skulle skjedd på LOSAM-nivå når avdelingsstrukturen er klar gjennom styrevedtak.</w:t>
      </w:r>
    </w:p>
    <w:p w:rsidR="00CC2BF8" w:rsidRPr="00D620AB" w:rsidRDefault="00CC2BF8" w:rsidP="00CC2BF8">
      <w:pPr>
        <w:pStyle w:val="Listeavsnitt"/>
        <w:rPr>
          <w:b/>
        </w:rPr>
      </w:pPr>
    </w:p>
    <w:p w:rsidR="00CC2BF8" w:rsidRPr="00D620AB" w:rsidRDefault="00CC2BF8" w:rsidP="00CC2BF8">
      <w:pPr>
        <w:pStyle w:val="Listeavsnitt"/>
        <w:numPr>
          <w:ilvl w:val="0"/>
          <w:numId w:val="46"/>
        </w:numPr>
        <w:rPr>
          <w:b/>
        </w:rPr>
      </w:pPr>
      <w:r w:rsidRPr="00D620AB">
        <w:rPr>
          <w:b/>
        </w:rPr>
        <w:t xml:space="preserve">Arbeidstakerne opplyste at medarbeidere i eiendom er sterke motstandere av flytting av prosjekt til Campusservice fordi prosjekt er utviklingsarbeid. </w:t>
      </w:r>
    </w:p>
    <w:p w:rsidR="00CC2BF8" w:rsidRPr="00D620AB" w:rsidRDefault="00CC2BF8" w:rsidP="00CC2BF8">
      <w:pPr>
        <w:pStyle w:val="Listeavsnitt"/>
        <w:rPr>
          <w:b/>
        </w:rPr>
      </w:pPr>
    </w:p>
    <w:p w:rsidR="00CC2BF8" w:rsidRPr="00D620AB" w:rsidRDefault="00CC2BF8" w:rsidP="00CC2BF8">
      <w:pPr>
        <w:pStyle w:val="Listeavsnitt"/>
        <w:numPr>
          <w:ilvl w:val="0"/>
          <w:numId w:val="46"/>
        </w:numPr>
        <w:rPr>
          <w:b/>
        </w:rPr>
      </w:pPr>
      <w:r w:rsidRPr="00D620AB">
        <w:rPr>
          <w:b/>
        </w:rPr>
        <w:t xml:space="preserve">verneombud uttrykte bekymring for arbeidsmiljøet, arbeidsbelastning og uavklarte arbeidsforhold på økonomi. </w:t>
      </w:r>
    </w:p>
    <w:p w:rsidR="0008685E" w:rsidRPr="00D620AB" w:rsidRDefault="0008685E" w:rsidP="00F324D9">
      <w:pPr>
        <w:ind w:left="0"/>
        <w:rPr>
          <w:b/>
        </w:rPr>
      </w:pPr>
    </w:p>
    <w:p w:rsidR="00CC2BF8" w:rsidRPr="00D620AB" w:rsidRDefault="00CC2BF8" w:rsidP="00CC2BF8">
      <w:pPr>
        <w:pStyle w:val="Listeavsnitt"/>
        <w:numPr>
          <w:ilvl w:val="0"/>
          <w:numId w:val="46"/>
        </w:numPr>
        <w:rPr>
          <w:b/>
        </w:rPr>
      </w:pPr>
      <w:r w:rsidRPr="00D620AB">
        <w:rPr>
          <w:b/>
        </w:rPr>
        <w:t>Arbeidstakerne fremholdt at NTNU Grafisk senter har behov for leder i full stilling. Innspillet ble notert av arbeidsgiver.</w:t>
      </w:r>
    </w:p>
    <w:p w:rsidR="00CC2BF8" w:rsidRPr="00D620AB" w:rsidRDefault="00CC2BF8" w:rsidP="00CC2BF8">
      <w:pPr>
        <w:pStyle w:val="Listeavsnitt"/>
        <w:rPr>
          <w:b/>
        </w:rPr>
      </w:pPr>
    </w:p>
    <w:p w:rsidR="00CC2BF8" w:rsidRPr="00D620AB" w:rsidRDefault="00CC2BF8" w:rsidP="00CC2BF8">
      <w:pPr>
        <w:pStyle w:val="Listeavsnitt"/>
        <w:numPr>
          <w:ilvl w:val="0"/>
          <w:numId w:val="46"/>
        </w:numPr>
        <w:rPr>
          <w:b/>
        </w:rPr>
      </w:pPr>
      <w:r w:rsidRPr="00D620AB">
        <w:rPr>
          <w:b/>
        </w:rPr>
        <w:t xml:space="preserve">Forskerforbundet fremholdt at det hadde vært bedre med en økonomiavdeling. Og stilte spørsmål om grunnlaget for at den nye organiseringen skal gi effektivisering. Mente styresaken er lite opplyst, særskilt begrunnelsen for å flytte systemforvaltning til IT. </w:t>
      </w:r>
    </w:p>
    <w:p w:rsidR="00CC2BF8" w:rsidRDefault="00CC2BF8" w:rsidP="00F324D9">
      <w:pPr>
        <w:ind w:left="0"/>
      </w:pPr>
    </w:p>
    <w:p w:rsidR="00CC2BF8" w:rsidRDefault="00CC2BF8" w:rsidP="00F324D9">
      <w:pPr>
        <w:ind w:left="0"/>
      </w:pPr>
      <w:r>
        <w:t xml:space="preserve">Det fremkom </w:t>
      </w:r>
      <w:r w:rsidR="00D620AB">
        <w:t>også</w:t>
      </w:r>
      <w:r>
        <w:t xml:space="preserve">: </w:t>
      </w:r>
      <w:r>
        <w:br/>
      </w:r>
    </w:p>
    <w:p w:rsidR="00295FF5" w:rsidRDefault="0035396C" w:rsidP="0008685E">
      <w:pPr>
        <w:pStyle w:val="Listeavsnitt"/>
        <w:numPr>
          <w:ilvl w:val="0"/>
          <w:numId w:val="46"/>
        </w:numPr>
      </w:pPr>
      <w:r>
        <w:t xml:space="preserve">Arbeidstaker uttrykte både behov for synliggjøring av valg av løsningsforslag samt hvordan effektiviseringstiltakene kan nås. </w:t>
      </w:r>
      <w:r w:rsidR="00E85E9B">
        <w:t xml:space="preserve">Arbeidsgiver svarte </w:t>
      </w:r>
      <w:r>
        <w:t>at disse innspillene vil bli fulgt opp av Ida Munkeby i og med at dette også kom opp på felles LOSAM-møte.</w:t>
      </w:r>
    </w:p>
    <w:p w:rsidR="00E67F1A" w:rsidRDefault="00E67F1A" w:rsidP="00E67F1A">
      <w:pPr>
        <w:ind w:left="0"/>
      </w:pPr>
    </w:p>
    <w:p w:rsidR="00E67F1A" w:rsidRDefault="00E67F1A" w:rsidP="0008685E">
      <w:pPr>
        <w:pStyle w:val="Listeavsnitt"/>
        <w:numPr>
          <w:ilvl w:val="0"/>
          <w:numId w:val="46"/>
        </w:numPr>
      </w:pPr>
      <w:r>
        <w:t>Arbeidsgiver understreket videre at et bærende element er samling av sammenlignbare prosesser hos en prosesseier fra «ende til ende».</w:t>
      </w:r>
    </w:p>
    <w:p w:rsidR="0008685E" w:rsidRDefault="0008685E" w:rsidP="00CC2BF8">
      <w:pPr>
        <w:ind w:left="0"/>
      </w:pPr>
    </w:p>
    <w:p w:rsidR="001B65AA" w:rsidRDefault="00E67F1A" w:rsidP="0008685E">
      <w:pPr>
        <w:ind w:left="720"/>
      </w:pPr>
      <w:r>
        <w:t xml:space="preserve">- </w:t>
      </w:r>
      <w:r w:rsidR="00CC2BF8">
        <w:t xml:space="preserve">arbeidstakerne fremholdt </w:t>
      </w:r>
      <w:r w:rsidR="00103DBB">
        <w:t>d</w:t>
      </w:r>
      <w:r w:rsidR="007C4B08">
        <w:t>en</w:t>
      </w:r>
      <w:r w:rsidR="00103DBB">
        <w:t xml:space="preserve"> transaksjonelle enheten</w:t>
      </w:r>
      <w:r w:rsidR="00E85E9B">
        <w:t xml:space="preserve"> i Økonomiavdelingen</w:t>
      </w:r>
      <w:r w:rsidR="00103DBB">
        <w:t xml:space="preserve"> vil kunne bli så</w:t>
      </w:r>
      <w:r w:rsidR="007C4B08">
        <w:t xml:space="preserve"> stor slik at det åpner opp for behov for et 4. </w:t>
      </w:r>
      <w:r w:rsidR="00103DBB">
        <w:t>nivå, og etterlyste begrunnelse for en slik modell.</w:t>
      </w:r>
      <w:r w:rsidR="00E85E9B">
        <w:t xml:space="preserve"> </w:t>
      </w:r>
    </w:p>
    <w:p w:rsidR="0008685E" w:rsidRDefault="0008685E" w:rsidP="0008685E">
      <w:pPr>
        <w:ind w:left="720"/>
      </w:pPr>
    </w:p>
    <w:p w:rsidR="007C4B08" w:rsidRDefault="0008685E" w:rsidP="0008685E">
      <w:pPr>
        <w:ind w:left="720"/>
      </w:pPr>
      <w:r>
        <w:t xml:space="preserve">- </w:t>
      </w:r>
      <w:r w:rsidR="00E85E9B">
        <w:t xml:space="preserve">Arbeidsgiver orienterte at </w:t>
      </w:r>
      <w:r w:rsidR="007C4B08">
        <w:t>Campusprosjektet er organisert som prosjekt og er ikke organisert i linja. Det må imidlertid være et tydelig gr</w:t>
      </w:r>
      <w:r w:rsidR="00103DBB">
        <w:t>ensesnitt mellom Campusser</w:t>
      </w:r>
      <w:r w:rsidR="00E85E9B">
        <w:t>vice, Eiendom og Campusservice.</w:t>
      </w:r>
    </w:p>
    <w:p w:rsidR="0008685E" w:rsidRDefault="0008685E" w:rsidP="0008685E">
      <w:pPr>
        <w:ind w:left="720"/>
      </w:pPr>
    </w:p>
    <w:p w:rsidR="007C4B08" w:rsidRDefault="00E67F1A" w:rsidP="0008685E">
      <w:pPr>
        <w:ind w:left="720"/>
      </w:pPr>
      <w:r>
        <w:t xml:space="preserve">- Behov for avklaring hvor </w:t>
      </w:r>
      <w:r w:rsidR="007C4B08">
        <w:t>Systemforvaltning allokeres</w:t>
      </w:r>
      <w:r>
        <w:t>.</w:t>
      </w:r>
      <w:r w:rsidR="007C4B08">
        <w:t xml:space="preserve"> </w:t>
      </w:r>
      <w:r>
        <w:t xml:space="preserve">Arbeidsgiver orienterte om at </w:t>
      </w:r>
      <w:r w:rsidR="007C4B08">
        <w:t xml:space="preserve">ikke </w:t>
      </w:r>
      <w:r>
        <w:t xml:space="preserve">er </w:t>
      </w:r>
      <w:r w:rsidR="007C4B08">
        <w:t>landet om det vil være under IT-avdelingen eller fortsette som en del av Økonomiavdelingen.</w:t>
      </w:r>
      <w:r w:rsidR="00103DBB">
        <w:t xml:space="preserve"> </w:t>
      </w:r>
      <w:r w:rsidR="0008685E">
        <w:t>Det gjenstår g</w:t>
      </w:r>
      <w:r w:rsidR="00103DBB">
        <w:t>rensegangen mellom hva som er forvaltning.</w:t>
      </w:r>
    </w:p>
    <w:p w:rsidR="0008685E" w:rsidRDefault="0008685E" w:rsidP="0008685E">
      <w:pPr>
        <w:ind w:left="720"/>
      </w:pPr>
    </w:p>
    <w:p w:rsidR="0008685E" w:rsidRDefault="00E67F1A" w:rsidP="0008685E">
      <w:pPr>
        <w:ind w:left="720"/>
      </w:pPr>
      <w:r>
        <w:t xml:space="preserve">- </w:t>
      </w:r>
      <w:r w:rsidR="00E85E9B">
        <w:t>Hvem skal bestemme kvalitetsn</w:t>
      </w:r>
      <w:r w:rsidR="007C4B08">
        <w:t>ivået i Økon</w:t>
      </w:r>
      <w:r w:rsidR="00E85E9B">
        <w:t>om</w:t>
      </w:r>
      <w:r w:rsidR="007C4B08">
        <w:t>iavdelingen – kunden eller Riksrevisjonen?</w:t>
      </w:r>
      <w:r w:rsidR="00E85E9B">
        <w:t xml:space="preserve"> </w:t>
      </w:r>
    </w:p>
    <w:p w:rsidR="0008685E" w:rsidRDefault="0008685E" w:rsidP="0008685E">
      <w:pPr>
        <w:ind w:left="720"/>
      </w:pPr>
    </w:p>
    <w:p w:rsidR="007C4B08" w:rsidRDefault="0008685E" w:rsidP="0008685E">
      <w:pPr>
        <w:ind w:left="720"/>
      </w:pPr>
      <w:r>
        <w:t xml:space="preserve">- </w:t>
      </w:r>
      <w:r w:rsidR="00E85E9B">
        <w:t>Arbeidsgiver uttrykte at det er ufravikelig å tilfredsstille krav i lover og forskrifter. Samtidig vil kunden på fakultetsnivå ha ønsker og krav til kvalitet som ikke dekkes av krav i lover og forskrifter.</w:t>
      </w:r>
    </w:p>
    <w:p w:rsidR="0008685E" w:rsidRDefault="0008685E" w:rsidP="0008685E">
      <w:pPr>
        <w:ind w:left="720"/>
      </w:pPr>
    </w:p>
    <w:p w:rsidR="00E81CA1" w:rsidRPr="0008685E" w:rsidRDefault="00264BDD" w:rsidP="0008685E">
      <w:pPr>
        <w:ind w:left="720"/>
      </w:pPr>
      <w:r w:rsidRPr="0008685E">
        <w:t>Arbeidsgiver uttrykte at i arbeidet med bemanningsplaner vil man få dekket opp funksjonene og parallelt vil</w:t>
      </w:r>
      <w:r w:rsidR="00E81CA1" w:rsidRPr="0008685E">
        <w:t xml:space="preserve"> man arbeide med organiseringsstruktur. Arbeidstaker uttrykte at usikkerhet er en stor belastning og arbeidstaker svarte at man ønsker en løsning så fort som mulig.</w:t>
      </w:r>
    </w:p>
    <w:p w:rsidR="0008685E" w:rsidRDefault="0008685E" w:rsidP="0008685E">
      <w:pPr>
        <w:ind w:left="720"/>
      </w:pPr>
    </w:p>
    <w:p w:rsidR="00BD5117" w:rsidRDefault="00BD5117" w:rsidP="0008685E">
      <w:pPr>
        <w:ind w:left="720"/>
      </w:pPr>
      <w:r>
        <w:t>Arbeidsgiver uttrykte at vi skal ha et fullt ut forsva</w:t>
      </w:r>
      <w:r w:rsidR="00006A4F">
        <w:t>r</w:t>
      </w:r>
      <w:r>
        <w:t xml:space="preserve">lig </w:t>
      </w:r>
      <w:r w:rsidR="00006A4F">
        <w:t>arbeidsmiljø og at en ikke kan vente med tiltak til ny organisasjonsmodell er på plass. Disse utfordringene bør komme frem i arbeidsmiljøkartleggingen.</w:t>
      </w:r>
    </w:p>
    <w:p w:rsidR="0008685E" w:rsidRDefault="0008685E" w:rsidP="0008685E">
      <w:pPr>
        <w:ind w:left="720"/>
      </w:pPr>
    </w:p>
    <w:p w:rsidR="00006A4F" w:rsidRDefault="00006A4F" w:rsidP="00006A4F">
      <w:pPr>
        <w:ind w:left="0"/>
      </w:pPr>
    </w:p>
    <w:p w:rsidR="00E67F1A" w:rsidRDefault="00E67F1A" w:rsidP="00F324D9">
      <w:pPr>
        <w:ind w:left="0"/>
      </w:pPr>
    </w:p>
    <w:sectPr w:rsidR="00E67F1A"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DA" w:rsidRDefault="00DC48DA">
      <w:r>
        <w:separator/>
      </w:r>
    </w:p>
  </w:endnote>
  <w:endnote w:type="continuationSeparator" w:id="0">
    <w:p w:rsidR="00DC48DA" w:rsidRDefault="00DC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E05A7">
    <w:pPr>
      <w:pStyle w:val="Bunntekst"/>
      <w:pBdr>
        <w:bottom w:val="single" w:sz="4" w:space="1" w:color="auto"/>
      </w:pBdr>
    </w:pP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DA" w:rsidRDefault="00DC48DA">
      <w:r>
        <w:separator/>
      </w:r>
    </w:p>
  </w:footnote>
  <w:footnote w:type="continuationSeparator" w:id="0">
    <w:p w:rsidR="00DC48DA" w:rsidRDefault="00DC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E05A7">
    <w:pPr>
      <w:pStyle w:val="sidetall"/>
    </w:pPr>
    <w:r>
      <w:tab/>
    </w:r>
    <w:r>
      <w:tab/>
    </w:r>
    <w:r>
      <w:fldChar w:fldCharType="begin"/>
    </w:r>
    <w:r>
      <w:instrText xml:space="preserve"> PAGE </w:instrText>
    </w:r>
    <w:r>
      <w:fldChar w:fldCharType="separate"/>
    </w:r>
    <w:r w:rsidR="0030528A">
      <w:t>2</w:t>
    </w:r>
    <w:r>
      <w:fldChar w:fldCharType="end"/>
    </w:r>
    <w:r>
      <w:t xml:space="preserve"> av </w:t>
    </w:r>
    <w:r>
      <w:fldChar w:fldCharType="begin"/>
    </w:r>
    <w:r>
      <w:instrText xml:space="preserve"> NUMPAGES </w:instrText>
    </w:r>
    <w:r>
      <w:fldChar w:fldCharType="separate"/>
    </w:r>
    <w:r w:rsidR="0030528A">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73DCF1EF" wp14:editId="7E3A522F">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30528A">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30528A">
      <w:t>3</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F324D9" w:rsidP="00F324D9">
          <w:pPr>
            <w:pStyle w:val="DatoRefFyllInn"/>
          </w:pPr>
          <w:bookmarkStart w:id="9" w:name="VarDato"/>
          <w:bookmarkEnd w:id="9"/>
          <w:r>
            <w:t>09</w:t>
          </w:r>
          <w:r w:rsidR="00EF5BD4">
            <w:t>.0</w:t>
          </w:r>
          <w:r>
            <w:t>6</w:t>
          </w:r>
          <w:r w:rsidR="00553C85">
            <w:t>.</w:t>
          </w:r>
          <w:r w:rsidR="001606C8">
            <w:t>201</w:t>
          </w:r>
          <w:r w:rsidR="00666078">
            <w:t>6</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631"/>
    <w:multiLevelType w:val="hybridMultilevel"/>
    <w:tmpl w:val="C05C3526"/>
    <w:lvl w:ilvl="0" w:tplc="CC4AE384">
      <w:start w:val="4"/>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1E2A6A"/>
    <w:multiLevelType w:val="hybridMultilevel"/>
    <w:tmpl w:val="C72EE23A"/>
    <w:lvl w:ilvl="0" w:tplc="8F48208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0B77018"/>
    <w:multiLevelType w:val="hybridMultilevel"/>
    <w:tmpl w:val="10002CCE"/>
    <w:lvl w:ilvl="0" w:tplc="27FA114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467856"/>
    <w:multiLevelType w:val="hybridMultilevel"/>
    <w:tmpl w:val="808A8CA2"/>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14B10A61"/>
    <w:multiLevelType w:val="hybridMultilevel"/>
    <w:tmpl w:val="5FF262EC"/>
    <w:lvl w:ilvl="0" w:tplc="E8743728">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6143D70"/>
    <w:multiLevelType w:val="hybridMultilevel"/>
    <w:tmpl w:val="88F82A7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6DC3252"/>
    <w:multiLevelType w:val="hybridMultilevel"/>
    <w:tmpl w:val="2FAC245A"/>
    <w:lvl w:ilvl="0" w:tplc="82FEC0D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391C20"/>
    <w:multiLevelType w:val="hybridMultilevel"/>
    <w:tmpl w:val="6BE6B8F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B9C6557"/>
    <w:multiLevelType w:val="hybridMultilevel"/>
    <w:tmpl w:val="C1126AD8"/>
    <w:lvl w:ilvl="0" w:tplc="34D056C2">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C965102"/>
    <w:multiLevelType w:val="hybridMultilevel"/>
    <w:tmpl w:val="EA10F0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F21617F"/>
    <w:multiLevelType w:val="hybridMultilevel"/>
    <w:tmpl w:val="A9F80D20"/>
    <w:lvl w:ilvl="0" w:tplc="0414000F">
      <w:numFmt w:val="decimal"/>
      <w:lvlText w:val="%1."/>
      <w:lvlJc w:val="left"/>
      <w:pPr>
        <w:tabs>
          <w:tab w:val="num" w:pos="2160"/>
        </w:tabs>
        <w:ind w:left="2160" w:hanging="360"/>
      </w:pPr>
    </w:lvl>
    <w:lvl w:ilvl="1" w:tplc="04140019">
      <w:start w:val="1"/>
      <w:numFmt w:val="lowerLetter"/>
      <w:lvlText w:val="%2."/>
      <w:lvlJc w:val="left"/>
      <w:pPr>
        <w:tabs>
          <w:tab w:val="num" w:pos="2880"/>
        </w:tabs>
        <w:ind w:left="2880" w:hanging="360"/>
      </w:pPr>
    </w:lvl>
    <w:lvl w:ilvl="2" w:tplc="04140001">
      <w:start w:val="1"/>
      <w:numFmt w:val="bullet"/>
      <w:lvlText w:val=""/>
      <w:lvlJc w:val="left"/>
      <w:pPr>
        <w:tabs>
          <w:tab w:val="num" w:pos="3780"/>
        </w:tabs>
        <w:ind w:left="3780" w:hanging="360"/>
      </w:pPr>
      <w:rPr>
        <w:rFonts w:ascii="Symbol" w:hAnsi="Symbol" w:hint="default"/>
      </w:rPr>
    </w:lvl>
    <w:lvl w:ilvl="3" w:tplc="0414000F">
      <w:start w:val="1"/>
      <w:numFmt w:val="decimal"/>
      <w:lvlText w:val="%4."/>
      <w:lvlJc w:val="left"/>
      <w:pPr>
        <w:tabs>
          <w:tab w:val="num" w:pos="4320"/>
        </w:tabs>
        <w:ind w:left="4320" w:hanging="360"/>
      </w:pPr>
    </w:lvl>
    <w:lvl w:ilvl="4" w:tplc="04140019" w:tentative="1">
      <w:start w:val="1"/>
      <w:numFmt w:val="lowerLetter"/>
      <w:lvlText w:val="%5."/>
      <w:lvlJc w:val="left"/>
      <w:pPr>
        <w:tabs>
          <w:tab w:val="num" w:pos="5040"/>
        </w:tabs>
        <w:ind w:left="5040" w:hanging="360"/>
      </w:pPr>
    </w:lvl>
    <w:lvl w:ilvl="5" w:tplc="0414001B" w:tentative="1">
      <w:start w:val="1"/>
      <w:numFmt w:val="lowerRoman"/>
      <w:lvlText w:val="%6."/>
      <w:lvlJc w:val="right"/>
      <w:pPr>
        <w:tabs>
          <w:tab w:val="num" w:pos="5760"/>
        </w:tabs>
        <w:ind w:left="5760" w:hanging="180"/>
      </w:pPr>
    </w:lvl>
    <w:lvl w:ilvl="6" w:tplc="0414000F" w:tentative="1">
      <w:start w:val="1"/>
      <w:numFmt w:val="decimal"/>
      <w:lvlText w:val="%7."/>
      <w:lvlJc w:val="left"/>
      <w:pPr>
        <w:tabs>
          <w:tab w:val="num" w:pos="6480"/>
        </w:tabs>
        <w:ind w:left="6480" w:hanging="360"/>
      </w:pPr>
    </w:lvl>
    <w:lvl w:ilvl="7" w:tplc="04140019" w:tentative="1">
      <w:start w:val="1"/>
      <w:numFmt w:val="lowerLetter"/>
      <w:lvlText w:val="%8."/>
      <w:lvlJc w:val="left"/>
      <w:pPr>
        <w:tabs>
          <w:tab w:val="num" w:pos="7200"/>
        </w:tabs>
        <w:ind w:left="7200" w:hanging="360"/>
      </w:pPr>
    </w:lvl>
    <w:lvl w:ilvl="8" w:tplc="0414001B" w:tentative="1">
      <w:start w:val="1"/>
      <w:numFmt w:val="lowerRoman"/>
      <w:lvlText w:val="%9."/>
      <w:lvlJc w:val="right"/>
      <w:pPr>
        <w:tabs>
          <w:tab w:val="num" w:pos="7920"/>
        </w:tabs>
        <w:ind w:left="7920" w:hanging="180"/>
      </w:pPr>
    </w:lvl>
  </w:abstractNum>
  <w:abstractNum w:abstractNumId="11" w15:restartNumberingAfterBreak="0">
    <w:nsid w:val="21CF4A60"/>
    <w:multiLevelType w:val="hybridMultilevel"/>
    <w:tmpl w:val="C2D2A9CE"/>
    <w:lvl w:ilvl="0" w:tplc="5A0E5192">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26D62FB"/>
    <w:multiLevelType w:val="hybridMultilevel"/>
    <w:tmpl w:val="1E6202E4"/>
    <w:lvl w:ilvl="0" w:tplc="0BB0D6DA">
      <w:numFmt w:val="bullet"/>
      <w:lvlText w:val="-"/>
      <w:lvlJc w:val="left"/>
      <w:pPr>
        <w:ind w:left="720" w:hanging="360"/>
      </w:pPr>
      <w:rPr>
        <w:rFonts w:ascii="Arial" w:eastAsia="Calibr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2926B29"/>
    <w:multiLevelType w:val="hybridMultilevel"/>
    <w:tmpl w:val="91526D82"/>
    <w:lvl w:ilvl="0" w:tplc="04140001">
      <w:start w:val="1"/>
      <w:numFmt w:val="bullet"/>
      <w:lvlText w:val=""/>
      <w:lvlJc w:val="left"/>
      <w:pPr>
        <w:ind w:left="1355" w:hanging="360"/>
      </w:pPr>
      <w:rPr>
        <w:rFonts w:ascii="Symbol" w:hAnsi="Symbol" w:hint="default"/>
      </w:rPr>
    </w:lvl>
    <w:lvl w:ilvl="1" w:tplc="04140003" w:tentative="1">
      <w:start w:val="1"/>
      <w:numFmt w:val="bullet"/>
      <w:lvlText w:val="o"/>
      <w:lvlJc w:val="left"/>
      <w:pPr>
        <w:ind w:left="2075" w:hanging="360"/>
      </w:pPr>
      <w:rPr>
        <w:rFonts w:ascii="Courier New" w:hAnsi="Courier New" w:cs="Courier New" w:hint="default"/>
      </w:rPr>
    </w:lvl>
    <w:lvl w:ilvl="2" w:tplc="04140005" w:tentative="1">
      <w:start w:val="1"/>
      <w:numFmt w:val="bullet"/>
      <w:lvlText w:val=""/>
      <w:lvlJc w:val="left"/>
      <w:pPr>
        <w:ind w:left="2795" w:hanging="360"/>
      </w:pPr>
      <w:rPr>
        <w:rFonts w:ascii="Wingdings" w:hAnsi="Wingdings" w:hint="default"/>
      </w:rPr>
    </w:lvl>
    <w:lvl w:ilvl="3" w:tplc="04140001" w:tentative="1">
      <w:start w:val="1"/>
      <w:numFmt w:val="bullet"/>
      <w:lvlText w:val=""/>
      <w:lvlJc w:val="left"/>
      <w:pPr>
        <w:ind w:left="3515" w:hanging="360"/>
      </w:pPr>
      <w:rPr>
        <w:rFonts w:ascii="Symbol" w:hAnsi="Symbol" w:hint="default"/>
      </w:rPr>
    </w:lvl>
    <w:lvl w:ilvl="4" w:tplc="04140003" w:tentative="1">
      <w:start w:val="1"/>
      <w:numFmt w:val="bullet"/>
      <w:lvlText w:val="o"/>
      <w:lvlJc w:val="left"/>
      <w:pPr>
        <w:ind w:left="4235" w:hanging="360"/>
      </w:pPr>
      <w:rPr>
        <w:rFonts w:ascii="Courier New" w:hAnsi="Courier New" w:cs="Courier New" w:hint="default"/>
      </w:rPr>
    </w:lvl>
    <w:lvl w:ilvl="5" w:tplc="04140005" w:tentative="1">
      <w:start w:val="1"/>
      <w:numFmt w:val="bullet"/>
      <w:lvlText w:val=""/>
      <w:lvlJc w:val="left"/>
      <w:pPr>
        <w:ind w:left="4955" w:hanging="360"/>
      </w:pPr>
      <w:rPr>
        <w:rFonts w:ascii="Wingdings" w:hAnsi="Wingdings" w:hint="default"/>
      </w:rPr>
    </w:lvl>
    <w:lvl w:ilvl="6" w:tplc="04140001" w:tentative="1">
      <w:start w:val="1"/>
      <w:numFmt w:val="bullet"/>
      <w:lvlText w:val=""/>
      <w:lvlJc w:val="left"/>
      <w:pPr>
        <w:ind w:left="5675" w:hanging="360"/>
      </w:pPr>
      <w:rPr>
        <w:rFonts w:ascii="Symbol" w:hAnsi="Symbol" w:hint="default"/>
      </w:rPr>
    </w:lvl>
    <w:lvl w:ilvl="7" w:tplc="04140003" w:tentative="1">
      <w:start w:val="1"/>
      <w:numFmt w:val="bullet"/>
      <w:lvlText w:val="o"/>
      <w:lvlJc w:val="left"/>
      <w:pPr>
        <w:ind w:left="6395" w:hanging="360"/>
      </w:pPr>
      <w:rPr>
        <w:rFonts w:ascii="Courier New" w:hAnsi="Courier New" w:cs="Courier New" w:hint="default"/>
      </w:rPr>
    </w:lvl>
    <w:lvl w:ilvl="8" w:tplc="04140005" w:tentative="1">
      <w:start w:val="1"/>
      <w:numFmt w:val="bullet"/>
      <w:lvlText w:val=""/>
      <w:lvlJc w:val="left"/>
      <w:pPr>
        <w:ind w:left="7115" w:hanging="360"/>
      </w:pPr>
      <w:rPr>
        <w:rFonts w:ascii="Wingdings" w:hAnsi="Wingdings" w:hint="default"/>
      </w:rPr>
    </w:lvl>
  </w:abstractNum>
  <w:abstractNum w:abstractNumId="14" w15:restartNumberingAfterBreak="0">
    <w:nsid w:val="256B3D6C"/>
    <w:multiLevelType w:val="hybridMultilevel"/>
    <w:tmpl w:val="1DCC5AE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FA63F6E"/>
    <w:multiLevelType w:val="hybridMultilevel"/>
    <w:tmpl w:val="B218BFF8"/>
    <w:lvl w:ilvl="0" w:tplc="04140001">
      <w:start w:val="1"/>
      <w:numFmt w:val="bullet"/>
      <w:lvlText w:val=""/>
      <w:lvlJc w:val="left"/>
      <w:pPr>
        <w:ind w:left="1415" w:hanging="360"/>
      </w:pPr>
      <w:rPr>
        <w:rFonts w:ascii="Symbol" w:hAnsi="Symbol" w:hint="default"/>
      </w:rPr>
    </w:lvl>
    <w:lvl w:ilvl="1" w:tplc="04140003" w:tentative="1">
      <w:start w:val="1"/>
      <w:numFmt w:val="bullet"/>
      <w:lvlText w:val="o"/>
      <w:lvlJc w:val="left"/>
      <w:pPr>
        <w:ind w:left="2135" w:hanging="360"/>
      </w:pPr>
      <w:rPr>
        <w:rFonts w:ascii="Courier New" w:hAnsi="Courier New" w:cs="Courier New" w:hint="default"/>
      </w:rPr>
    </w:lvl>
    <w:lvl w:ilvl="2" w:tplc="04140005" w:tentative="1">
      <w:start w:val="1"/>
      <w:numFmt w:val="bullet"/>
      <w:lvlText w:val=""/>
      <w:lvlJc w:val="left"/>
      <w:pPr>
        <w:ind w:left="2855" w:hanging="360"/>
      </w:pPr>
      <w:rPr>
        <w:rFonts w:ascii="Wingdings" w:hAnsi="Wingdings" w:hint="default"/>
      </w:rPr>
    </w:lvl>
    <w:lvl w:ilvl="3" w:tplc="04140001" w:tentative="1">
      <w:start w:val="1"/>
      <w:numFmt w:val="bullet"/>
      <w:lvlText w:val=""/>
      <w:lvlJc w:val="left"/>
      <w:pPr>
        <w:ind w:left="3575" w:hanging="360"/>
      </w:pPr>
      <w:rPr>
        <w:rFonts w:ascii="Symbol" w:hAnsi="Symbol" w:hint="default"/>
      </w:rPr>
    </w:lvl>
    <w:lvl w:ilvl="4" w:tplc="04140003" w:tentative="1">
      <w:start w:val="1"/>
      <w:numFmt w:val="bullet"/>
      <w:lvlText w:val="o"/>
      <w:lvlJc w:val="left"/>
      <w:pPr>
        <w:ind w:left="4295" w:hanging="360"/>
      </w:pPr>
      <w:rPr>
        <w:rFonts w:ascii="Courier New" w:hAnsi="Courier New" w:cs="Courier New" w:hint="default"/>
      </w:rPr>
    </w:lvl>
    <w:lvl w:ilvl="5" w:tplc="04140005" w:tentative="1">
      <w:start w:val="1"/>
      <w:numFmt w:val="bullet"/>
      <w:lvlText w:val=""/>
      <w:lvlJc w:val="left"/>
      <w:pPr>
        <w:ind w:left="5015" w:hanging="360"/>
      </w:pPr>
      <w:rPr>
        <w:rFonts w:ascii="Wingdings" w:hAnsi="Wingdings" w:hint="default"/>
      </w:rPr>
    </w:lvl>
    <w:lvl w:ilvl="6" w:tplc="04140001" w:tentative="1">
      <w:start w:val="1"/>
      <w:numFmt w:val="bullet"/>
      <w:lvlText w:val=""/>
      <w:lvlJc w:val="left"/>
      <w:pPr>
        <w:ind w:left="5735" w:hanging="360"/>
      </w:pPr>
      <w:rPr>
        <w:rFonts w:ascii="Symbol" w:hAnsi="Symbol" w:hint="default"/>
      </w:rPr>
    </w:lvl>
    <w:lvl w:ilvl="7" w:tplc="04140003" w:tentative="1">
      <w:start w:val="1"/>
      <w:numFmt w:val="bullet"/>
      <w:lvlText w:val="o"/>
      <w:lvlJc w:val="left"/>
      <w:pPr>
        <w:ind w:left="6455" w:hanging="360"/>
      </w:pPr>
      <w:rPr>
        <w:rFonts w:ascii="Courier New" w:hAnsi="Courier New" w:cs="Courier New" w:hint="default"/>
      </w:rPr>
    </w:lvl>
    <w:lvl w:ilvl="8" w:tplc="04140005" w:tentative="1">
      <w:start w:val="1"/>
      <w:numFmt w:val="bullet"/>
      <w:lvlText w:val=""/>
      <w:lvlJc w:val="left"/>
      <w:pPr>
        <w:ind w:left="7175" w:hanging="360"/>
      </w:pPr>
      <w:rPr>
        <w:rFonts w:ascii="Wingdings" w:hAnsi="Wingdings" w:hint="default"/>
      </w:rPr>
    </w:lvl>
  </w:abstractNum>
  <w:abstractNum w:abstractNumId="16" w15:restartNumberingAfterBreak="0">
    <w:nsid w:val="31984E47"/>
    <w:multiLevelType w:val="hybridMultilevel"/>
    <w:tmpl w:val="5B22A464"/>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7" w15:restartNumberingAfterBreak="0">
    <w:nsid w:val="339C159C"/>
    <w:multiLevelType w:val="hybridMultilevel"/>
    <w:tmpl w:val="89005BD4"/>
    <w:lvl w:ilvl="0" w:tplc="0414000F">
      <w:start w:val="1"/>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353E59B3"/>
    <w:multiLevelType w:val="hybridMultilevel"/>
    <w:tmpl w:val="02920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F4032"/>
    <w:multiLevelType w:val="hybridMultilevel"/>
    <w:tmpl w:val="E65AA9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673226F"/>
    <w:multiLevelType w:val="hybridMultilevel"/>
    <w:tmpl w:val="0938F3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33635"/>
    <w:multiLevelType w:val="hybridMultilevel"/>
    <w:tmpl w:val="A726CCFC"/>
    <w:lvl w:ilvl="0" w:tplc="89643070">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E74729"/>
    <w:multiLevelType w:val="hybridMultilevel"/>
    <w:tmpl w:val="78667030"/>
    <w:lvl w:ilvl="0" w:tplc="E40ADAF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EF20C0"/>
    <w:multiLevelType w:val="hybridMultilevel"/>
    <w:tmpl w:val="58785014"/>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435841AA"/>
    <w:multiLevelType w:val="hybridMultilevel"/>
    <w:tmpl w:val="E656FDF0"/>
    <w:lvl w:ilvl="0" w:tplc="D5D255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4133F0C"/>
    <w:multiLevelType w:val="hybridMultilevel"/>
    <w:tmpl w:val="EFD68C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44205267"/>
    <w:multiLevelType w:val="hybridMultilevel"/>
    <w:tmpl w:val="F3D858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F83DC4"/>
    <w:multiLevelType w:val="hybridMultilevel"/>
    <w:tmpl w:val="8F70639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4BFB2469"/>
    <w:multiLevelType w:val="hybridMultilevel"/>
    <w:tmpl w:val="4574F03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0406D78"/>
    <w:multiLevelType w:val="hybridMultilevel"/>
    <w:tmpl w:val="7D92D89A"/>
    <w:lvl w:ilvl="0" w:tplc="22927EEA">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0935A11"/>
    <w:multiLevelType w:val="hybridMultilevel"/>
    <w:tmpl w:val="F056AECE"/>
    <w:lvl w:ilvl="0" w:tplc="EE6AE62E">
      <w:start w:val="2"/>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449364B"/>
    <w:multiLevelType w:val="hybridMultilevel"/>
    <w:tmpl w:val="4A169B2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FE2D72"/>
    <w:multiLevelType w:val="hybridMultilevel"/>
    <w:tmpl w:val="AE56B538"/>
    <w:lvl w:ilvl="0" w:tplc="D1CAB5CA">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392947"/>
    <w:multiLevelType w:val="hybridMultilevel"/>
    <w:tmpl w:val="97CE2D4A"/>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4" w15:restartNumberingAfterBreak="0">
    <w:nsid w:val="5DBF2DE7"/>
    <w:multiLevelType w:val="hybridMultilevel"/>
    <w:tmpl w:val="196CBD3E"/>
    <w:lvl w:ilvl="0" w:tplc="B2667ABC">
      <w:start w:val="2"/>
      <w:numFmt w:val="bullet"/>
      <w:lvlText w:val="-"/>
      <w:lvlJc w:val="left"/>
      <w:pPr>
        <w:ind w:left="1440" w:hanging="360"/>
      </w:pPr>
      <w:rPr>
        <w:rFonts w:ascii="Times" w:eastAsia="Times New Roman" w:hAnsi="Times" w:cs="Time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65AD73ED"/>
    <w:multiLevelType w:val="hybridMultilevel"/>
    <w:tmpl w:val="1420910A"/>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6" w15:restartNumberingAfterBreak="0">
    <w:nsid w:val="6B642485"/>
    <w:multiLevelType w:val="hybridMultilevel"/>
    <w:tmpl w:val="52841E16"/>
    <w:lvl w:ilvl="0" w:tplc="B2667ABC">
      <w:start w:val="2"/>
      <w:numFmt w:val="bullet"/>
      <w:lvlText w:val="-"/>
      <w:lvlJc w:val="left"/>
      <w:pPr>
        <w:ind w:left="1715" w:hanging="360"/>
      </w:pPr>
      <w:rPr>
        <w:rFonts w:ascii="Times" w:eastAsia="Times New Roman" w:hAnsi="Times" w:cs="Times" w:hint="default"/>
      </w:rPr>
    </w:lvl>
    <w:lvl w:ilvl="1" w:tplc="04140003" w:tentative="1">
      <w:start w:val="1"/>
      <w:numFmt w:val="bullet"/>
      <w:lvlText w:val="o"/>
      <w:lvlJc w:val="left"/>
      <w:pPr>
        <w:ind w:left="2075" w:hanging="360"/>
      </w:pPr>
      <w:rPr>
        <w:rFonts w:ascii="Courier New" w:hAnsi="Courier New" w:cs="Courier New" w:hint="default"/>
      </w:rPr>
    </w:lvl>
    <w:lvl w:ilvl="2" w:tplc="04140005" w:tentative="1">
      <w:start w:val="1"/>
      <w:numFmt w:val="bullet"/>
      <w:lvlText w:val=""/>
      <w:lvlJc w:val="left"/>
      <w:pPr>
        <w:ind w:left="2795" w:hanging="360"/>
      </w:pPr>
      <w:rPr>
        <w:rFonts w:ascii="Wingdings" w:hAnsi="Wingdings" w:hint="default"/>
      </w:rPr>
    </w:lvl>
    <w:lvl w:ilvl="3" w:tplc="04140001" w:tentative="1">
      <w:start w:val="1"/>
      <w:numFmt w:val="bullet"/>
      <w:lvlText w:val=""/>
      <w:lvlJc w:val="left"/>
      <w:pPr>
        <w:ind w:left="3515" w:hanging="360"/>
      </w:pPr>
      <w:rPr>
        <w:rFonts w:ascii="Symbol" w:hAnsi="Symbol" w:hint="default"/>
      </w:rPr>
    </w:lvl>
    <w:lvl w:ilvl="4" w:tplc="04140003" w:tentative="1">
      <w:start w:val="1"/>
      <w:numFmt w:val="bullet"/>
      <w:lvlText w:val="o"/>
      <w:lvlJc w:val="left"/>
      <w:pPr>
        <w:ind w:left="4235" w:hanging="360"/>
      </w:pPr>
      <w:rPr>
        <w:rFonts w:ascii="Courier New" w:hAnsi="Courier New" w:cs="Courier New" w:hint="default"/>
      </w:rPr>
    </w:lvl>
    <w:lvl w:ilvl="5" w:tplc="04140005" w:tentative="1">
      <w:start w:val="1"/>
      <w:numFmt w:val="bullet"/>
      <w:lvlText w:val=""/>
      <w:lvlJc w:val="left"/>
      <w:pPr>
        <w:ind w:left="4955" w:hanging="360"/>
      </w:pPr>
      <w:rPr>
        <w:rFonts w:ascii="Wingdings" w:hAnsi="Wingdings" w:hint="default"/>
      </w:rPr>
    </w:lvl>
    <w:lvl w:ilvl="6" w:tplc="04140001" w:tentative="1">
      <w:start w:val="1"/>
      <w:numFmt w:val="bullet"/>
      <w:lvlText w:val=""/>
      <w:lvlJc w:val="left"/>
      <w:pPr>
        <w:ind w:left="5675" w:hanging="360"/>
      </w:pPr>
      <w:rPr>
        <w:rFonts w:ascii="Symbol" w:hAnsi="Symbol" w:hint="default"/>
      </w:rPr>
    </w:lvl>
    <w:lvl w:ilvl="7" w:tplc="04140003" w:tentative="1">
      <w:start w:val="1"/>
      <w:numFmt w:val="bullet"/>
      <w:lvlText w:val="o"/>
      <w:lvlJc w:val="left"/>
      <w:pPr>
        <w:ind w:left="6395" w:hanging="360"/>
      </w:pPr>
      <w:rPr>
        <w:rFonts w:ascii="Courier New" w:hAnsi="Courier New" w:cs="Courier New" w:hint="default"/>
      </w:rPr>
    </w:lvl>
    <w:lvl w:ilvl="8" w:tplc="04140005" w:tentative="1">
      <w:start w:val="1"/>
      <w:numFmt w:val="bullet"/>
      <w:lvlText w:val=""/>
      <w:lvlJc w:val="left"/>
      <w:pPr>
        <w:ind w:left="7115" w:hanging="360"/>
      </w:pPr>
      <w:rPr>
        <w:rFonts w:ascii="Wingdings" w:hAnsi="Wingdings" w:hint="default"/>
      </w:rPr>
    </w:lvl>
  </w:abstractNum>
  <w:abstractNum w:abstractNumId="37" w15:restartNumberingAfterBreak="0">
    <w:nsid w:val="6F8C1E9C"/>
    <w:multiLevelType w:val="hybridMultilevel"/>
    <w:tmpl w:val="D80E1D92"/>
    <w:lvl w:ilvl="0" w:tplc="84DA314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8" w15:restartNumberingAfterBreak="0">
    <w:nsid w:val="705968D1"/>
    <w:multiLevelType w:val="hybridMultilevel"/>
    <w:tmpl w:val="D7289C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9" w15:restartNumberingAfterBreak="0">
    <w:nsid w:val="722B2EC2"/>
    <w:multiLevelType w:val="hybridMultilevel"/>
    <w:tmpl w:val="2586ED6E"/>
    <w:lvl w:ilvl="0" w:tplc="04140001">
      <w:start w:val="1"/>
      <w:numFmt w:val="bullet"/>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40" w15:restartNumberingAfterBreak="0">
    <w:nsid w:val="72DB7AEC"/>
    <w:multiLevelType w:val="hybridMultilevel"/>
    <w:tmpl w:val="0C9C02BE"/>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1" w15:restartNumberingAfterBreak="0">
    <w:nsid w:val="74390704"/>
    <w:multiLevelType w:val="hybridMultilevel"/>
    <w:tmpl w:val="8ABE3DBE"/>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2" w15:restartNumberingAfterBreak="0">
    <w:nsid w:val="7A0863D6"/>
    <w:multiLevelType w:val="hybridMultilevel"/>
    <w:tmpl w:val="F078BC2A"/>
    <w:lvl w:ilvl="0" w:tplc="229E7B0C">
      <w:start w:val="4"/>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9165CB"/>
    <w:multiLevelType w:val="hybridMultilevel"/>
    <w:tmpl w:val="8C2AA918"/>
    <w:lvl w:ilvl="0" w:tplc="1B7E36B0">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A72A8B"/>
    <w:multiLevelType w:val="hybridMultilevel"/>
    <w:tmpl w:val="67800DCC"/>
    <w:lvl w:ilvl="0" w:tplc="6C625DCE">
      <w:start w:val="1"/>
      <w:numFmt w:val="decimal"/>
      <w:lvlText w:val="%1."/>
      <w:lvlJc w:val="left"/>
      <w:pPr>
        <w:tabs>
          <w:tab w:val="num" w:pos="445"/>
        </w:tabs>
        <w:ind w:left="445" w:hanging="360"/>
      </w:pPr>
      <w:rPr>
        <w:rFonts w:hint="default"/>
      </w:rPr>
    </w:lvl>
    <w:lvl w:ilvl="1" w:tplc="04140001">
      <w:start w:val="1"/>
      <w:numFmt w:val="bullet"/>
      <w:lvlText w:val=""/>
      <w:lvlJc w:val="left"/>
      <w:pPr>
        <w:tabs>
          <w:tab w:val="num" w:pos="1165"/>
        </w:tabs>
        <w:ind w:left="1165" w:hanging="360"/>
      </w:pPr>
      <w:rPr>
        <w:rFonts w:ascii="Symbol" w:hAnsi="Symbol" w:hint="default"/>
      </w:r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45" w15:restartNumberingAfterBreak="0">
    <w:nsid w:val="7C5F198C"/>
    <w:multiLevelType w:val="hybridMultilevel"/>
    <w:tmpl w:val="806AC0E0"/>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20"/>
  </w:num>
  <w:num w:numId="2">
    <w:abstractNumId w:val="18"/>
  </w:num>
  <w:num w:numId="3">
    <w:abstractNumId w:val="44"/>
  </w:num>
  <w:num w:numId="4">
    <w:abstractNumId w:val="39"/>
  </w:num>
  <w:num w:numId="5">
    <w:abstractNumId w:val="10"/>
  </w:num>
  <w:num w:numId="6">
    <w:abstractNumId w:val="3"/>
  </w:num>
  <w:num w:numId="7">
    <w:abstractNumId w:val="16"/>
  </w:num>
  <w:num w:numId="8">
    <w:abstractNumId w:val="40"/>
  </w:num>
  <w:num w:numId="9">
    <w:abstractNumId w:val="17"/>
  </w:num>
  <w:num w:numId="10">
    <w:abstractNumId w:val="23"/>
  </w:num>
  <w:num w:numId="11">
    <w:abstractNumId w:val="41"/>
  </w:num>
  <w:num w:numId="12">
    <w:abstractNumId w:val="27"/>
  </w:num>
  <w:num w:numId="13">
    <w:abstractNumId w:val="7"/>
  </w:num>
  <w:num w:numId="14">
    <w:abstractNumId w:val="5"/>
  </w:num>
  <w:num w:numId="15">
    <w:abstractNumId w:val="24"/>
  </w:num>
  <w:num w:numId="16">
    <w:abstractNumId w:val="33"/>
  </w:num>
  <w:num w:numId="17">
    <w:abstractNumId w:val="35"/>
  </w:num>
  <w:num w:numId="18">
    <w:abstractNumId w:val="14"/>
  </w:num>
  <w:num w:numId="19">
    <w:abstractNumId w:val="45"/>
  </w:num>
  <w:num w:numId="20">
    <w:abstractNumId w:val="19"/>
  </w:num>
  <w:num w:numId="21">
    <w:abstractNumId w:val="26"/>
  </w:num>
  <w:num w:numId="22">
    <w:abstractNumId w:val="9"/>
  </w:num>
  <w:num w:numId="23">
    <w:abstractNumId w:val="12"/>
  </w:num>
  <w:num w:numId="24">
    <w:abstractNumId w:val="4"/>
  </w:num>
  <w:num w:numId="25">
    <w:abstractNumId w:val="30"/>
  </w:num>
  <w:num w:numId="26">
    <w:abstractNumId w:val="8"/>
  </w:num>
  <w:num w:numId="27">
    <w:abstractNumId w:val="37"/>
  </w:num>
  <w:num w:numId="28">
    <w:abstractNumId w:val="42"/>
  </w:num>
  <w:num w:numId="29">
    <w:abstractNumId w:val="0"/>
  </w:num>
  <w:num w:numId="30">
    <w:abstractNumId w:val="11"/>
  </w:num>
  <w:num w:numId="31">
    <w:abstractNumId w:val="29"/>
  </w:num>
  <w:num w:numId="32">
    <w:abstractNumId w:val="25"/>
  </w:num>
  <w:num w:numId="33">
    <w:abstractNumId w:val="1"/>
  </w:num>
  <w:num w:numId="34">
    <w:abstractNumId w:val="15"/>
  </w:num>
  <w:num w:numId="35">
    <w:abstractNumId w:val="28"/>
  </w:num>
  <w:num w:numId="36">
    <w:abstractNumId w:val="38"/>
  </w:num>
  <w:num w:numId="37">
    <w:abstractNumId w:val="34"/>
  </w:num>
  <w:num w:numId="38">
    <w:abstractNumId w:val="36"/>
  </w:num>
  <w:num w:numId="39">
    <w:abstractNumId w:val="31"/>
  </w:num>
  <w:num w:numId="40">
    <w:abstractNumId w:val="13"/>
  </w:num>
  <w:num w:numId="41">
    <w:abstractNumId w:val="43"/>
  </w:num>
  <w:num w:numId="42">
    <w:abstractNumId w:val="6"/>
  </w:num>
  <w:num w:numId="43">
    <w:abstractNumId w:val="2"/>
  </w:num>
  <w:num w:numId="44">
    <w:abstractNumId w:val="32"/>
  </w:num>
  <w:num w:numId="45">
    <w:abstractNumId w:val="2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1E90"/>
    <w:rsid w:val="000022DC"/>
    <w:rsid w:val="00002678"/>
    <w:rsid w:val="00006A4F"/>
    <w:rsid w:val="00013202"/>
    <w:rsid w:val="00013FAD"/>
    <w:rsid w:val="00014DA6"/>
    <w:rsid w:val="0001553F"/>
    <w:rsid w:val="0001657C"/>
    <w:rsid w:val="0001682F"/>
    <w:rsid w:val="00026BBD"/>
    <w:rsid w:val="00027C44"/>
    <w:rsid w:val="00031268"/>
    <w:rsid w:val="00044EEB"/>
    <w:rsid w:val="00063B58"/>
    <w:rsid w:val="000721CE"/>
    <w:rsid w:val="00074BC1"/>
    <w:rsid w:val="000766E6"/>
    <w:rsid w:val="0008106A"/>
    <w:rsid w:val="000819FF"/>
    <w:rsid w:val="0008685E"/>
    <w:rsid w:val="0009086B"/>
    <w:rsid w:val="0009654B"/>
    <w:rsid w:val="0009768A"/>
    <w:rsid w:val="000A4C19"/>
    <w:rsid w:val="000A6350"/>
    <w:rsid w:val="000B1366"/>
    <w:rsid w:val="000B1D6B"/>
    <w:rsid w:val="000B1DBC"/>
    <w:rsid w:val="000B5E3B"/>
    <w:rsid w:val="000B67D4"/>
    <w:rsid w:val="000B78EF"/>
    <w:rsid w:val="000D211B"/>
    <w:rsid w:val="000D2DFA"/>
    <w:rsid w:val="000D69F0"/>
    <w:rsid w:val="000E18AC"/>
    <w:rsid w:val="000E791F"/>
    <w:rsid w:val="000F3702"/>
    <w:rsid w:val="000F5123"/>
    <w:rsid w:val="0010141F"/>
    <w:rsid w:val="00103DBB"/>
    <w:rsid w:val="0010730A"/>
    <w:rsid w:val="0011635E"/>
    <w:rsid w:val="0012152F"/>
    <w:rsid w:val="0012153F"/>
    <w:rsid w:val="00123506"/>
    <w:rsid w:val="00127D22"/>
    <w:rsid w:val="0013676B"/>
    <w:rsid w:val="001407C7"/>
    <w:rsid w:val="001458A9"/>
    <w:rsid w:val="0015079D"/>
    <w:rsid w:val="001606C8"/>
    <w:rsid w:val="001650EA"/>
    <w:rsid w:val="00167ED0"/>
    <w:rsid w:val="00174D8C"/>
    <w:rsid w:val="00190345"/>
    <w:rsid w:val="00190551"/>
    <w:rsid w:val="0019375E"/>
    <w:rsid w:val="00194277"/>
    <w:rsid w:val="001944F1"/>
    <w:rsid w:val="0019713C"/>
    <w:rsid w:val="001A0B0D"/>
    <w:rsid w:val="001A2A86"/>
    <w:rsid w:val="001A3CA7"/>
    <w:rsid w:val="001B65AA"/>
    <w:rsid w:val="001B7FE3"/>
    <w:rsid w:val="001C4A0E"/>
    <w:rsid w:val="001D376D"/>
    <w:rsid w:val="001D6FD1"/>
    <w:rsid w:val="001E05A7"/>
    <w:rsid w:val="001E4DB1"/>
    <w:rsid w:val="001F4721"/>
    <w:rsid w:val="001F5E75"/>
    <w:rsid w:val="00203099"/>
    <w:rsid w:val="00205998"/>
    <w:rsid w:val="00206B06"/>
    <w:rsid w:val="00212D75"/>
    <w:rsid w:val="002218B5"/>
    <w:rsid w:val="00221C2C"/>
    <w:rsid w:val="0022276B"/>
    <w:rsid w:val="002324B6"/>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825A2"/>
    <w:rsid w:val="00285CB7"/>
    <w:rsid w:val="00290380"/>
    <w:rsid w:val="00292E0C"/>
    <w:rsid w:val="00293FD2"/>
    <w:rsid w:val="00294942"/>
    <w:rsid w:val="00295FF5"/>
    <w:rsid w:val="002A6CAB"/>
    <w:rsid w:val="002B2422"/>
    <w:rsid w:val="002B5EAF"/>
    <w:rsid w:val="002D1636"/>
    <w:rsid w:val="002D30B9"/>
    <w:rsid w:val="002D5541"/>
    <w:rsid w:val="002D562C"/>
    <w:rsid w:val="002D58BC"/>
    <w:rsid w:val="002D62C4"/>
    <w:rsid w:val="002D67C4"/>
    <w:rsid w:val="002E008F"/>
    <w:rsid w:val="002E22DE"/>
    <w:rsid w:val="002E3259"/>
    <w:rsid w:val="002E6760"/>
    <w:rsid w:val="002F5A78"/>
    <w:rsid w:val="003038B0"/>
    <w:rsid w:val="0030528A"/>
    <w:rsid w:val="003067D4"/>
    <w:rsid w:val="003072AD"/>
    <w:rsid w:val="00311850"/>
    <w:rsid w:val="00311FBF"/>
    <w:rsid w:val="00320EE1"/>
    <w:rsid w:val="00324582"/>
    <w:rsid w:val="0032545A"/>
    <w:rsid w:val="00327F39"/>
    <w:rsid w:val="003327B5"/>
    <w:rsid w:val="00332D8B"/>
    <w:rsid w:val="00333DC5"/>
    <w:rsid w:val="003408EA"/>
    <w:rsid w:val="00342982"/>
    <w:rsid w:val="003502F5"/>
    <w:rsid w:val="00351B61"/>
    <w:rsid w:val="003523C5"/>
    <w:rsid w:val="00352B3C"/>
    <w:rsid w:val="0035396C"/>
    <w:rsid w:val="00357EAA"/>
    <w:rsid w:val="00362539"/>
    <w:rsid w:val="00371AF1"/>
    <w:rsid w:val="00375229"/>
    <w:rsid w:val="003775EF"/>
    <w:rsid w:val="00377814"/>
    <w:rsid w:val="003845CE"/>
    <w:rsid w:val="00390A02"/>
    <w:rsid w:val="003975B7"/>
    <w:rsid w:val="003A4405"/>
    <w:rsid w:val="003B5DBC"/>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303D"/>
    <w:rsid w:val="003F336E"/>
    <w:rsid w:val="00406B39"/>
    <w:rsid w:val="00407D95"/>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6319C"/>
    <w:rsid w:val="0046384D"/>
    <w:rsid w:val="0046686F"/>
    <w:rsid w:val="00472BEF"/>
    <w:rsid w:val="00480981"/>
    <w:rsid w:val="00480D11"/>
    <w:rsid w:val="004823B9"/>
    <w:rsid w:val="00485B6A"/>
    <w:rsid w:val="00487EFE"/>
    <w:rsid w:val="00490419"/>
    <w:rsid w:val="00495586"/>
    <w:rsid w:val="00496C5C"/>
    <w:rsid w:val="004A03F8"/>
    <w:rsid w:val="004A1647"/>
    <w:rsid w:val="004A4723"/>
    <w:rsid w:val="004A4C55"/>
    <w:rsid w:val="004A6725"/>
    <w:rsid w:val="004A6FAC"/>
    <w:rsid w:val="004A7A88"/>
    <w:rsid w:val="004B1158"/>
    <w:rsid w:val="004B231A"/>
    <w:rsid w:val="004B3A55"/>
    <w:rsid w:val="004B63DC"/>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61D85"/>
    <w:rsid w:val="0057419D"/>
    <w:rsid w:val="0057642F"/>
    <w:rsid w:val="00580BE5"/>
    <w:rsid w:val="00583141"/>
    <w:rsid w:val="00584A7A"/>
    <w:rsid w:val="005904A4"/>
    <w:rsid w:val="005917A5"/>
    <w:rsid w:val="00592601"/>
    <w:rsid w:val="005B3945"/>
    <w:rsid w:val="005B46BF"/>
    <w:rsid w:val="005D38DC"/>
    <w:rsid w:val="005E10A4"/>
    <w:rsid w:val="005E7516"/>
    <w:rsid w:val="005E7E88"/>
    <w:rsid w:val="005F5F67"/>
    <w:rsid w:val="00600031"/>
    <w:rsid w:val="0060176F"/>
    <w:rsid w:val="006021D2"/>
    <w:rsid w:val="00606EA5"/>
    <w:rsid w:val="006112A3"/>
    <w:rsid w:val="0062181D"/>
    <w:rsid w:val="00625174"/>
    <w:rsid w:val="00626603"/>
    <w:rsid w:val="0063225F"/>
    <w:rsid w:val="0064115C"/>
    <w:rsid w:val="006416D4"/>
    <w:rsid w:val="00650B34"/>
    <w:rsid w:val="006557AE"/>
    <w:rsid w:val="0066393A"/>
    <w:rsid w:val="00666078"/>
    <w:rsid w:val="0067283F"/>
    <w:rsid w:val="006749AD"/>
    <w:rsid w:val="0067503C"/>
    <w:rsid w:val="006756D6"/>
    <w:rsid w:val="006767CA"/>
    <w:rsid w:val="00676E7B"/>
    <w:rsid w:val="00680D6F"/>
    <w:rsid w:val="006838E2"/>
    <w:rsid w:val="00683D60"/>
    <w:rsid w:val="00697A84"/>
    <w:rsid w:val="006A4F4E"/>
    <w:rsid w:val="006C02E0"/>
    <w:rsid w:val="006D0E76"/>
    <w:rsid w:val="006D2615"/>
    <w:rsid w:val="006D5C66"/>
    <w:rsid w:val="006E0EB1"/>
    <w:rsid w:val="006E3A7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40057"/>
    <w:rsid w:val="00746001"/>
    <w:rsid w:val="0075076C"/>
    <w:rsid w:val="00754474"/>
    <w:rsid w:val="007567E7"/>
    <w:rsid w:val="007617A9"/>
    <w:rsid w:val="007620D4"/>
    <w:rsid w:val="00763992"/>
    <w:rsid w:val="00763FBB"/>
    <w:rsid w:val="00774850"/>
    <w:rsid w:val="007764AB"/>
    <w:rsid w:val="00776760"/>
    <w:rsid w:val="00780B90"/>
    <w:rsid w:val="007811AC"/>
    <w:rsid w:val="007820CA"/>
    <w:rsid w:val="007824DB"/>
    <w:rsid w:val="007841CD"/>
    <w:rsid w:val="007855FA"/>
    <w:rsid w:val="00791673"/>
    <w:rsid w:val="007A3809"/>
    <w:rsid w:val="007B6BD2"/>
    <w:rsid w:val="007B7864"/>
    <w:rsid w:val="007C4B08"/>
    <w:rsid w:val="007C5A10"/>
    <w:rsid w:val="007D1223"/>
    <w:rsid w:val="007D2DA1"/>
    <w:rsid w:val="007E4DC0"/>
    <w:rsid w:val="007E54A4"/>
    <w:rsid w:val="007E615F"/>
    <w:rsid w:val="007F0282"/>
    <w:rsid w:val="007F68F2"/>
    <w:rsid w:val="007F6CF9"/>
    <w:rsid w:val="0080054B"/>
    <w:rsid w:val="00806085"/>
    <w:rsid w:val="00806A8F"/>
    <w:rsid w:val="00816BA6"/>
    <w:rsid w:val="00821906"/>
    <w:rsid w:val="00824E41"/>
    <w:rsid w:val="00832643"/>
    <w:rsid w:val="008413CE"/>
    <w:rsid w:val="00844F96"/>
    <w:rsid w:val="008455AF"/>
    <w:rsid w:val="00847151"/>
    <w:rsid w:val="008558EB"/>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440D"/>
    <w:rsid w:val="008A5F2B"/>
    <w:rsid w:val="008B2055"/>
    <w:rsid w:val="008B2354"/>
    <w:rsid w:val="008B3F78"/>
    <w:rsid w:val="008C1C28"/>
    <w:rsid w:val="008C4D70"/>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5E8D"/>
    <w:rsid w:val="009C0325"/>
    <w:rsid w:val="009C1A4D"/>
    <w:rsid w:val="009C1EA9"/>
    <w:rsid w:val="009C2CFA"/>
    <w:rsid w:val="009C2ECC"/>
    <w:rsid w:val="009C50FE"/>
    <w:rsid w:val="009E2F79"/>
    <w:rsid w:val="009F4CE1"/>
    <w:rsid w:val="009F60BE"/>
    <w:rsid w:val="00A011E9"/>
    <w:rsid w:val="00A06F8B"/>
    <w:rsid w:val="00A073C0"/>
    <w:rsid w:val="00A1267E"/>
    <w:rsid w:val="00A12B69"/>
    <w:rsid w:val="00A13132"/>
    <w:rsid w:val="00A146A9"/>
    <w:rsid w:val="00A15976"/>
    <w:rsid w:val="00A15DC7"/>
    <w:rsid w:val="00A20BD5"/>
    <w:rsid w:val="00A23B20"/>
    <w:rsid w:val="00A26070"/>
    <w:rsid w:val="00A31D44"/>
    <w:rsid w:val="00A35FA7"/>
    <w:rsid w:val="00A53B9F"/>
    <w:rsid w:val="00A651D0"/>
    <w:rsid w:val="00A763D6"/>
    <w:rsid w:val="00A81138"/>
    <w:rsid w:val="00A81B4A"/>
    <w:rsid w:val="00A82320"/>
    <w:rsid w:val="00A843F7"/>
    <w:rsid w:val="00A845EC"/>
    <w:rsid w:val="00A9765F"/>
    <w:rsid w:val="00AA07DD"/>
    <w:rsid w:val="00AA464D"/>
    <w:rsid w:val="00AB376E"/>
    <w:rsid w:val="00AB78F3"/>
    <w:rsid w:val="00AD3E39"/>
    <w:rsid w:val="00AD4931"/>
    <w:rsid w:val="00AD5918"/>
    <w:rsid w:val="00AE6403"/>
    <w:rsid w:val="00AE73CD"/>
    <w:rsid w:val="00AF1B4F"/>
    <w:rsid w:val="00AF23D6"/>
    <w:rsid w:val="00AF3F57"/>
    <w:rsid w:val="00AF70E1"/>
    <w:rsid w:val="00B00730"/>
    <w:rsid w:val="00B01E76"/>
    <w:rsid w:val="00B02DFA"/>
    <w:rsid w:val="00B125CD"/>
    <w:rsid w:val="00B13A7D"/>
    <w:rsid w:val="00B2088A"/>
    <w:rsid w:val="00B225B7"/>
    <w:rsid w:val="00B37BEE"/>
    <w:rsid w:val="00B400DF"/>
    <w:rsid w:val="00B42CE4"/>
    <w:rsid w:val="00B434D2"/>
    <w:rsid w:val="00B45826"/>
    <w:rsid w:val="00B45F06"/>
    <w:rsid w:val="00B51187"/>
    <w:rsid w:val="00B526C3"/>
    <w:rsid w:val="00B53708"/>
    <w:rsid w:val="00B53ECF"/>
    <w:rsid w:val="00B6242C"/>
    <w:rsid w:val="00B64487"/>
    <w:rsid w:val="00B6624E"/>
    <w:rsid w:val="00B71075"/>
    <w:rsid w:val="00B75118"/>
    <w:rsid w:val="00B80C53"/>
    <w:rsid w:val="00BA6183"/>
    <w:rsid w:val="00BA6551"/>
    <w:rsid w:val="00BB448C"/>
    <w:rsid w:val="00BC096A"/>
    <w:rsid w:val="00BC7F62"/>
    <w:rsid w:val="00BD5117"/>
    <w:rsid w:val="00BD5BD9"/>
    <w:rsid w:val="00BE1EA4"/>
    <w:rsid w:val="00BE470C"/>
    <w:rsid w:val="00BF5EB7"/>
    <w:rsid w:val="00C0001F"/>
    <w:rsid w:val="00C0112D"/>
    <w:rsid w:val="00C02D01"/>
    <w:rsid w:val="00C07F90"/>
    <w:rsid w:val="00C126D7"/>
    <w:rsid w:val="00C208C4"/>
    <w:rsid w:val="00C21879"/>
    <w:rsid w:val="00C32BE5"/>
    <w:rsid w:val="00C44781"/>
    <w:rsid w:val="00C5644E"/>
    <w:rsid w:val="00C61AD6"/>
    <w:rsid w:val="00C6447F"/>
    <w:rsid w:val="00C65118"/>
    <w:rsid w:val="00C707E7"/>
    <w:rsid w:val="00C71610"/>
    <w:rsid w:val="00C80557"/>
    <w:rsid w:val="00C82D47"/>
    <w:rsid w:val="00C86590"/>
    <w:rsid w:val="00C907E9"/>
    <w:rsid w:val="00C93878"/>
    <w:rsid w:val="00C947D0"/>
    <w:rsid w:val="00C96348"/>
    <w:rsid w:val="00C9751B"/>
    <w:rsid w:val="00CA2B9E"/>
    <w:rsid w:val="00CA4233"/>
    <w:rsid w:val="00CA6B76"/>
    <w:rsid w:val="00CB2369"/>
    <w:rsid w:val="00CB61A0"/>
    <w:rsid w:val="00CC2BF8"/>
    <w:rsid w:val="00CC3869"/>
    <w:rsid w:val="00CD07EC"/>
    <w:rsid w:val="00CD2E4E"/>
    <w:rsid w:val="00CD6920"/>
    <w:rsid w:val="00CE2C48"/>
    <w:rsid w:val="00CE35B0"/>
    <w:rsid w:val="00CE3734"/>
    <w:rsid w:val="00CF6EB9"/>
    <w:rsid w:val="00CF725A"/>
    <w:rsid w:val="00D01F65"/>
    <w:rsid w:val="00D06B6B"/>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3050"/>
    <w:rsid w:val="00EB37D0"/>
    <w:rsid w:val="00EB39A2"/>
    <w:rsid w:val="00EC15AC"/>
    <w:rsid w:val="00EC32FF"/>
    <w:rsid w:val="00EC47D5"/>
    <w:rsid w:val="00ED2483"/>
    <w:rsid w:val="00ED2E85"/>
    <w:rsid w:val="00ED569F"/>
    <w:rsid w:val="00EE2E81"/>
    <w:rsid w:val="00EE70CE"/>
    <w:rsid w:val="00EF35B9"/>
    <w:rsid w:val="00EF4EA2"/>
    <w:rsid w:val="00EF5190"/>
    <w:rsid w:val="00EF5BD4"/>
    <w:rsid w:val="00F03103"/>
    <w:rsid w:val="00F12192"/>
    <w:rsid w:val="00F27EFB"/>
    <w:rsid w:val="00F324D9"/>
    <w:rsid w:val="00F355F8"/>
    <w:rsid w:val="00F3700C"/>
    <w:rsid w:val="00F41863"/>
    <w:rsid w:val="00F54572"/>
    <w:rsid w:val="00F57B09"/>
    <w:rsid w:val="00F63A64"/>
    <w:rsid w:val="00F63EF8"/>
    <w:rsid w:val="00F65814"/>
    <w:rsid w:val="00F669F7"/>
    <w:rsid w:val="00F749EF"/>
    <w:rsid w:val="00F80CE4"/>
    <w:rsid w:val="00F82CE4"/>
    <w:rsid w:val="00F83EC8"/>
    <w:rsid w:val="00F921B2"/>
    <w:rsid w:val="00F97FEC"/>
    <w:rsid w:val="00FA4002"/>
    <w:rsid w:val="00FB511A"/>
    <w:rsid w:val="00FC171C"/>
    <w:rsid w:val="00FC17FC"/>
    <w:rsid w:val="00FD7582"/>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4470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Cecilie Holen</cp:lastModifiedBy>
  <cp:revision>2</cp:revision>
  <cp:lastPrinted>2013-02-06T13:41:00Z</cp:lastPrinted>
  <dcterms:created xsi:type="dcterms:W3CDTF">2016-06-10T10:13:00Z</dcterms:created>
  <dcterms:modified xsi:type="dcterms:W3CDTF">2016-06-10T10:13:00Z</dcterms:modified>
</cp:coreProperties>
</file>