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8F75" w14:textId="77777777"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77777777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212FA0">
              <w:t>Elin Sølberg</w:t>
            </w:r>
          </w:p>
          <w:p w14:paraId="29A6F29E" w14:textId="77777777"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>Ingrid E</w:t>
            </w:r>
            <w:r w:rsidR="00DE4BFF">
              <w:t>i</w:t>
            </w:r>
            <w:r w:rsidR="00B6391C">
              <w:t>de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77777777"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DB12A2">
              <w:t xml:space="preserve"> </w:t>
            </w:r>
            <w:r w:rsidR="001B5B1E">
              <w:t xml:space="preserve"> </w:t>
            </w:r>
            <w:r w:rsidR="00B6391C">
              <w:t>Lindis Burheim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  <w:r w:rsidR="001B5B1E">
              <w:t>Ingrid Volden</w:t>
            </w:r>
            <w:r w:rsidR="00D25F06">
              <w:t xml:space="preserve"> (vara)</w:t>
            </w:r>
          </w:p>
          <w:p w14:paraId="60E1BF5B" w14:textId="77777777"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2A3436">
              <w:t xml:space="preserve"> Jens Petter Nygård</w:t>
            </w:r>
            <w:r w:rsidR="001E4DB1" w:rsidRPr="004B7A92">
              <w:t xml:space="preserve"> 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7777777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LOSAM </w:t>
            </w:r>
            <w:r w:rsidR="00F324D9">
              <w:rPr>
                <w:b/>
              </w:rPr>
              <w:t xml:space="preserve">Økonomi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6885AC86" w:rsidR="00C71610" w:rsidRPr="00290380" w:rsidRDefault="00925E4F" w:rsidP="00E22A92">
            <w:pPr>
              <w:pStyle w:val="InnkallingsskriftFyllInn"/>
            </w:pPr>
            <w:bookmarkStart w:id="3" w:name="Tid"/>
            <w:bookmarkEnd w:id="3"/>
            <w:r>
              <w:t>17.6.</w:t>
            </w:r>
            <w:r w:rsidR="005F7E7A">
              <w:t>20</w:t>
            </w:r>
            <w:r w:rsidR="001A5D4A">
              <w:t>20</w:t>
            </w:r>
            <w:r w:rsidR="00A81B4A" w:rsidRPr="00290380">
              <w:t xml:space="preserve"> kl. </w:t>
            </w:r>
            <w:r w:rsidR="00220471">
              <w:t>1</w:t>
            </w:r>
            <w:r w:rsidR="00311655">
              <w:t>2</w:t>
            </w:r>
            <w:r w:rsidR="001A5D4A">
              <w:t>.</w:t>
            </w:r>
            <w:r>
              <w:t>00</w:t>
            </w:r>
            <w:r w:rsidR="00C75A91">
              <w:t xml:space="preserve"> </w:t>
            </w:r>
            <w:r w:rsidR="00D25F06">
              <w:t>–</w:t>
            </w:r>
            <w:r w:rsidR="00C75A91">
              <w:t xml:space="preserve"> </w:t>
            </w:r>
            <w:r w:rsidR="00556A81">
              <w:t>1</w:t>
            </w:r>
            <w:r>
              <w:t>3</w:t>
            </w:r>
            <w:r w:rsidR="00D25F06">
              <w:t>.</w:t>
            </w:r>
            <w:r>
              <w:t>30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77777777" w:rsidR="00C71610" w:rsidRPr="00290380" w:rsidRDefault="007C5ABF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77777777" w:rsidR="006E768B" w:rsidRDefault="007F12C6" w:rsidP="00777560">
            <w:pPr>
              <w:pStyle w:val="InnkallingsskriftFyllInn"/>
            </w:pPr>
            <w:r>
              <w:t>JPN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77777777" w:rsidR="00137C8D" w:rsidRPr="00137C8D" w:rsidRDefault="00137C8D" w:rsidP="00137C8D">
      <w:pPr>
        <w:jc w:val="both"/>
        <w:rPr>
          <w:b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229E39E1" w14:textId="77777777" w:rsidR="00925E4F" w:rsidRDefault="00137C8D" w:rsidP="00137C8D">
      <w:pPr>
        <w:ind w:left="1440" w:hanging="720"/>
      </w:pPr>
      <w:r>
        <w:t>Godkjenning av referat</w:t>
      </w:r>
    </w:p>
    <w:p w14:paraId="04F9DAE0" w14:textId="5B14985D" w:rsidR="00925E4F" w:rsidRDefault="00137C8D" w:rsidP="00925E4F">
      <w:pPr>
        <w:pStyle w:val="Listeavsnitt"/>
        <w:numPr>
          <w:ilvl w:val="0"/>
          <w:numId w:val="20"/>
        </w:numPr>
      </w:pPr>
      <w:r>
        <w:t xml:space="preserve">fra møtet </w:t>
      </w:r>
      <w:r w:rsidR="00925E4F">
        <w:t>27.4.</w:t>
      </w:r>
      <w:r>
        <w:t>2020</w:t>
      </w:r>
      <w:r w:rsidR="00925E4F">
        <w:t xml:space="preserve"> (r</w:t>
      </w:r>
      <w:r>
        <w:t>eferat utsendt tidligere</w:t>
      </w:r>
      <w:r w:rsidR="00925E4F">
        <w:t xml:space="preserve">) </w:t>
      </w:r>
    </w:p>
    <w:p w14:paraId="2CA44862" w14:textId="73CD4BF1" w:rsidR="001B548B" w:rsidRDefault="00925E4F" w:rsidP="00925E4F">
      <w:pPr>
        <w:pStyle w:val="Listeavsnitt"/>
        <w:numPr>
          <w:ilvl w:val="0"/>
          <w:numId w:val="20"/>
        </w:numPr>
      </w:pPr>
      <w:r>
        <w:t>fra møtet 20.5.2020 (referat vedlagt)</w:t>
      </w:r>
      <w:r w:rsidR="00137C8D">
        <w:t xml:space="preserve"> </w:t>
      </w:r>
    </w:p>
    <w:p w14:paraId="3579986A" w14:textId="093AB2F8" w:rsidR="00137C8D" w:rsidRDefault="00137C8D" w:rsidP="00137C8D">
      <w:pPr>
        <w:ind w:left="1440" w:hanging="720"/>
      </w:pPr>
    </w:p>
    <w:p w14:paraId="2BF08F83" w14:textId="46BE7001" w:rsidR="00925E4F" w:rsidRDefault="00925E4F" w:rsidP="00137C8D">
      <w:pPr>
        <w:ind w:left="1440" w:hanging="720"/>
      </w:pPr>
    </w:p>
    <w:p w14:paraId="12DBA0EC" w14:textId="0EB926F3" w:rsidR="00925E4F" w:rsidRDefault="00925E4F" w:rsidP="00137C8D">
      <w:pPr>
        <w:ind w:left="1440" w:hanging="720"/>
      </w:pPr>
    </w:p>
    <w:p w14:paraId="7017E801" w14:textId="77777777" w:rsidR="00925E4F" w:rsidRPr="00DB12A2" w:rsidRDefault="00925E4F" w:rsidP="00137C8D">
      <w:pPr>
        <w:ind w:left="1440" w:hanging="720"/>
      </w:pPr>
    </w:p>
    <w:p w14:paraId="14D8F8EC" w14:textId="6C8096E9" w:rsidR="00311655" w:rsidRPr="00FD404C" w:rsidRDefault="00137C8D" w:rsidP="007C5ABF">
      <w:pPr>
        <w:rPr>
          <w:b/>
        </w:rPr>
      </w:pPr>
      <w:r>
        <w:rPr>
          <w:b/>
        </w:rPr>
        <w:lastRenderedPageBreak/>
        <w:t>3</w:t>
      </w:r>
      <w:r w:rsidR="002F17B2">
        <w:rPr>
          <w:b/>
        </w:rPr>
        <w:t xml:space="preserve">. </w:t>
      </w:r>
      <w:r w:rsidR="002F17B2">
        <w:rPr>
          <w:b/>
        </w:rPr>
        <w:tab/>
      </w:r>
      <w:r w:rsidR="00925E4F">
        <w:rPr>
          <w:b/>
        </w:rPr>
        <w:t xml:space="preserve">Virksomhetsrapport ØE – 1. tertial </w:t>
      </w:r>
      <w:r w:rsidR="00311655" w:rsidRPr="00FD404C">
        <w:rPr>
          <w:b/>
        </w:rPr>
        <w:t xml:space="preserve">(Informasjon) </w:t>
      </w:r>
    </w:p>
    <w:p w14:paraId="62D2241D" w14:textId="784985C4" w:rsidR="00311655" w:rsidRDefault="00311655" w:rsidP="00311655">
      <w:pPr>
        <w:pStyle w:val="Rentekst"/>
        <w:ind w:left="720" w:hanging="5"/>
        <w:rPr>
          <w:rFonts w:ascii="Times" w:eastAsia="Times New Roman" w:hAnsi="Times"/>
          <w:sz w:val="24"/>
          <w:szCs w:val="24"/>
        </w:rPr>
      </w:pPr>
      <w:r w:rsidRPr="004335F2">
        <w:rPr>
          <w:rFonts w:ascii="Times" w:eastAsia="Times New Roman" w:hAnsi="Times"/>
          <w:sz w:val="24"/>
          <w:szCs w:val="24"/>
        </w:rPr>
        <w:t xml:space="preserve">Hensikt med saken er </w:t>
      </w:r>
      <w:r w:rsidR="00925E4F">
        <w:rPr>
          <w:rFonts w:ascii="Times" w:eastAsia="Times New Roman" w:hAnsi="Times"/>
          <w:sz w:val="24"/>
          <w:szCs w:val="24"/>
        </w:rPr>
        <w:t xml:space="preserve">informere om status i forhold til årsplaner og budsjett for Økonomi og eiendomsområdet etter 1. tertial. Saken er en del av arbeidsgivers løpende informasjon om budsjett og planarbeidet som ar avtalt i Tilpasningsavtalen. </w:t>
      </w:r>
      <w:r w:rsidR="007C5ABF">
        <w:rPr>
          <w:rFonts w:ascii="Times" w:eastAsia="Times New Roman" w:hAnsi="Times"/>
          <w:sz w:val="24"/>
          <w:szCs w:val="24"/>
        </w:rPr>
        <w:t>Det vises til vedl</w:t>
      </w:r>
      <w:r w:rsidR="00F566A1">
        <w:rPr>
          <w:rFonts w:ascii="Times" w:eastAsia="Times New Roman" w:hAnsi="Times"/>
          <w:sz w:val="24"/>
          <w:szCs w:val="24"/>
        </w:rPr>
        <w:t xml:space="preserve">egg. </w:t>
      </w:r>
      <w:r w:rsidR="007C5ABF">
        <w:rPr>
          <w:rFonts w:ascii="Times" w:eastAsia="Times New Roman" w:hAnsi="Times"/>
          <w:sz w:val="24"/>
          <w:szCs w:val="24"/>
        </w:rPr>
        <w:t xml:space="preserve"> </w:t>
      </w:r>
      <w:r>
        <w:rPr>
          <w:rFonts w:ascii="Times" w:eastAsia="Times New Roman" w:hAnsi="Times"/>
          <w:sz w:val="24"/>
          <w:szCs w:val="24"/>
        </w:rPr>
        <w:t xml:space="preserve"> </w:t>
      </w:r>
    </w:p>
    <w:p w14:paraId="32C05716" w14:textId="4EE003B5" w:rsidR="00A40537" w:rsidRDefault="00A40537" w:rsidP="00D25F06">
      <w:pPr>
        <w:ind w:left="720"/>
      </w:pPr>
    </w:p>
    <w:p w14:paraId="535FE42A" w14:textId="32CEE540" w:rsidR="00212FA0" w:rsidRDefault="00151AA0" w:rsidP="00311655">
      <w:pPr>
        <w:ind w:left="715" w:hanging="630"/>
        <w:rPr>
          <w:b/>
        </w:rPr>
      </w:pPr>
      <w:r>
        <w:rPr>
          <w:b/>
        </w:rPr>
        <w:t>4</w:t>
      </w:r>
      <w:r w:rsidR="00212FA0">
        <w:rPr>
          <w:b/>
        </w:rPr>
        <w:t xml:space="preserve">. </w:t>
      </w:r>
      <w:r w:rsidR="00212FA0">
        <w:rPr>
          <w:b/>
        </w:rPr>
        <w:tab/>
      </w:r>
      <w:r w:rsidR="007C5ABF">
        <w:rPr>
          <w:b/>
        </w:rPr>
        <w:t>Koronasituasjonen</w:t>
      </w:r>
      <w:r w:rsidR="00B77F03">
        <w:rPr>
          <w:b/>
        </w:rPr>
        <w:t xml:space="preserve"> (informasjon/drøfting)</w:t>
      </w:r>
    </w:p>
    <w:p w14:paraId="20C109CF" w14:textId="751A6491" w:rsidR="007C5ABF" w:rsidRPr="007C5ABF" w:rsidRDefault="007C5ABF" w:rsidP="00311655">
      <w:pPr>
        <w:ind w:left="715" w:hanging="630"/>
        <w:rPr>
          <w:bCs/>
        </w:rPr>
      </w:pPr>
      <w:r>
        <w:rPr>
          <w:b/>
        </w:rPr>
        <w:tab/>
      </w:r>
      <w:r w:rsidRPr="007C5ABF">
        <w:rPr>
          <w:bCs/>
        </w:rPr>
        <w:t xml:space="preserve">Hensikt med </w:t>
      </w:r>
      <w:r>
        <w:rPr>
          <w:bCs/>
        </w:rPr>
        <w:t>saken er drøfte arbeidssituasjon med særlig fokus på det psykososiale arbeidsmiljøet</w:t>
      </w:r>
      <w:r w:rsidR="00C547EE">
        <w:rPr>
          <w:bCs/>
        </w:rPr>
        <w:t xml:space="preserve"> og arbeidet med tilbakekomst på campus. </w:t>
      </w:r>
      <w:r>
        <w:rPr>
          <w:bCs/>
        </w:rPr>
        <w:t xml:space="preserve"> </w:t>
      </w:r>
    </w:p>
    <w:p w14:paraId="28A208EA" w14:textId="1090FACD" w:rsidR="00EF002A" w:rsidRDefault="00EF002A" w:rsidP="00B526DC">
      <w:pPr>
        <w:ind w:left="720"/>
        <w:rPr>
          <w:color w:val="FF0000"/>
        </w:rPr>
      </w:pPr>
    </w:p>
    <w:p w14:paraId="09ECCFA0" w14:textId="379DB6A0" w:rsidR="00C547EE" w:rsidRDefault="00C547EE" w:rsidP="00C547EE">
      <w:pPr>
        <w:ind w:left="715" w:hanging="630"/>
        <w:rPr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Pr="00C547EE">
        <w:rPr>
          <w:b/>
        </w:rPr>
        <w:t>ABE – Digitaliseringsprogrammet – BOTT Innføring</w:t>
      </w:r>
      <w:r>
        <w:rPr>
          <w:b/>
        </w:rPr>
        <w:t xml:space="preserve"> </w:t>
      </w:r>
      <w:r>
        <w:rPr>
          <w:b/>
        </w:rPr>
        <w:t>(informasjon/drøfting)</w:t>
      </w:r>
    </w:p>
    <w:p w14:paraId="5CE5DDD4" w14:textId="49590571" w:rsidR="00C547EE" w:rsidRDefault="00C547EE" w:rsidP="00C547EE">
      <w:pPr>
        <w:ind w:left="715" w:hanging="630"/>
        <w:rPr>
          <w:bCs/>
        </w:rPr>
      </w:pPr>
      <w:r>
        <w:rPr>
          <w:b/>
        </w:rPr>
        <w:tab/>
      </w:r>
      <w:r w:rsidRPr="007C5ABF">
        <w:rPr>
          <w:bCs/>
        </w:rPr>
        <w:t xml:space="preserve">Hensikt med </w:t>
      </w:r>
      <w:r>
        <w:rPr>
          <w:bCs/>
        </w:rPr>
        <w:t xml:space="preserve">saken er </w:t>
      </w:r>
      <w:r>
        <w:rPr>
          <w:bCs/>
        </w:rPr>
        <w:t xml:space="preserve">informere om status i arbeidet med ABE, Digitaliseringsprammet og BOTT-innføringene. Det vises til vedlegg. </w:t>
      </w:r>
      <w:r w:rsidR="00F566A1">
        <w:rPr>
          <w:bCs/>
        </w:rPr>
        <w:t xml:space="preserve">Nærmere </w:t>
      </w:r>
      <w:r>
        <w:rPr>
          <w:bCs/>
        </w:rPr>
        <w:t xml:space="preserve">informasjon </w:t>
      </w:r>
      <w:r w:rsidR="00F566A1">
        <w:rPr>
          <w:bCs/>
        </w:rPr>
        <w:t xml:space="preserve">gis </w:t>
      </w:r>
      <w:r>
        <w:rPr>
          <w:bCs/>
        </w:rPr>
        <w:t xml:space="preserve">i møtet. </w:t>
      </w:r>
    </w:p>
    <w:p w14:paraId="401C8C76" w14:textId="224572A5" w:rsidR="00C547EE" w:rsidRDefault="00C547EE" w:rsidP="00C547EE">
      <w:pPr>
        <w:ind w:left="715" w:hanging="630"/>
        <w:rPr>
          <w:bCs/>
        </w:rPr>
      </w:pPr>
    </w:p>
    <w:p w14:paraId="30EDE175" w14:textId="0B34F39C" w:rsidR="00C547EE" w:rsidRDefault="00C547EE" w:rsidP="00C547EE">
      <w:pPr>
        <w:ind w:left="715" w:hanging="630"/>
        <w:rPr>
          <w:b/>
        </w:rPr>
      </w:pPr>
      <w:r>
        <w:rPr>
          <w:b/>
        </w:rPr>
        <w:t>6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 xml:space="preserve">Servicefunksjonene i Økonomi og eiendom </w:t>
      </w:r>
      <w:r>
        <w:rPr>
          <w:b/>
        </w:rPr>
        <w:t>(informasjon/drøfting)</w:t>
      </w:r>
    </w:p>
    <w:p w14:paraId="30EF026C" w14:textId="1D1343EB" w:rsidR="00C547EE" w:rsidRDefault="00C547EE" w:rsidP="00C547EE">
      <w:pPr>
        <w:ind w:left="715" w:hanging="630"/>
        <w:rPr>
          <w:bCs/>
        </w:rPr>
      </w:pPr>
      <w:r>
        <w:rPr>
          <w:b/>
        </w:rPr>
        <w:tab/>
      </w:r>
      <w:r w:rsidRPr="007C5ABF">
        <w:rPr>
          <w:bCs/>
        </w:rPr>
        <w:t xml:space="preserve">Hensikt med </w:t>
      </w:r>
      <w:r>
        <w:rPr>
          <w:bCs/>
        </w:rPr>
        <w:t>saken er</w:t>
      </w:r>
      <w:r>
        <w:rPr>
          <w:bCs/>
        </w:rPr>
        <w:t xml:space="preserve"> å</w:t>
      </w:r>
      <w:r>
        <w:rPr>
          <w:bCs/>
        </w:rPr>
        <w:t xml:space="preserve"> informere om </w:t>
      </w:r>
      <w:r>
        <w:rPr>
          <w:bCs/>
        </w:rPr>
        <w:t xml:space="preserve">at det planlegges arbeid med å utrede servicefunksjonene innen Økonomi og eiendomsområdet. Det vises til vedlegg. </w:t>
      </w:r>
    </w:p>
    <w:p w14:paraId="24F24225" w14:textId="77777777" w:rsidR="00C547EE" w:rsidRPr="00DB7A90" w:rsidRDefault="00C547EE" w:rsidP="00B526DC">
      <w:pPr>
        <w:ind w:left="720"/>
        <w:rPr>
          <w:color w:val="FF0000"/>
        </w:rPr>
      </w:pPr>
    </w:p>
    <w:p w14:paraId="6B3CD41E" w14:textId="348EED38" w:rsidR="00172D10" w:rsidRPr="00846616" w:rsidRDefault="00C547EE" w:rsidP="004335F2">
      <w:pPr>
        <w:ind w:left="720" w:hanging="720"/>
        <w:rPr>
          <w:b/>
        </w:rPr>
      </w:pPr>
      <w:r>
        <w:rPr>
          <w:b/>
        </w:rPr>
        <w:t>7</w:t>
      </w:r>
      <w:r w:rsidR="00220471" w:rsidRPr="003A621D">
        <w:rPr>
          <w:b/>
        </w:rPr>
        <w:t>.</w:t>
      </w:r>
      <w:r w:rsidR="00220471" w:rsidRPr="003A621D">
        <w:rPr>
          <w:b/>
        </w:rPr>
        <w:tab/>
      </w:r>
      <w:r w:rsidR="00172D10" w:rsidRPr="00846616">
        <w:rPr>
          <w:b/>
        </w:rPr>
        <w:t>Gjensidig informasjon</w:t>
      </w:r>
    </w:p>
    <w:p w14:paraId="17A27E4F" w14:textId="05E1890D" w:rsidR="003A621D" w:rsidRDefault="00172D10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 w:rsidRPr="00846616">
        <w:rPr>
          <w:rFonts w:ascii="Times" w:eastAsia="Times New Roman" w:hAnsi="Times"/>
          <w:sz w:val="24"/>
          <w:szCs w:val="24"/>
        </w:rPr>
        <w:t>a) informasjon fra arbeidsgiver</w:t>
      </w:r>
    </w:p>
    <w:p w14:paraId="38537218" w14:textId="422519C8" w:rsidR="00C547EE" w:rsidRDefault="00C547EE" w:rsidP="00F8148F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- status </w:t>
      </w:r>
      <w:r w:rsidR="00F52D58">
        <w:rPr>
          <w:rFonts w:ascii="Times" w:eastAsia="Times New Roman" w:hAnsi="Times"/>
          <w:sz w:val="24"/>
          <w:szCs w:val="24"/>
        </w:rPr>
        <w:t xml:space="preserve">planlegging </w:t>
      </w:r>
      <w:bookmarkStart w:id="6" w:name="_GoBack"/>
      <w:bookmarkEnd w:id="6"/>
      <w:r>
        <w:rPr>
          <w:rFonts w:ascii="Times" w:eastAsia="Times New Roman" w:hAnsi="Times"/>
          <w:sz w:val="24"/>
          <w:szCs w:val="24"/>
        </w:rPr>
        <w:t>flytteprosess Økonomiavdelingen til Kalvskinnet</w:t>
      </w:r>
    </w:p>
    <w:p w14:paraId="4FD45678" w14:textId="214F9A5C" w:rsidR="00172D10" w:rsidRDefault="00C547EE" w:rsidP="00086CEF">
      <w:pPr>
        <w:pStyle w:val="Rentekst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ab/>
      </w:r>
      <w:r>
        <w:rPr>
          <w:rFonts w:ascii="Times" w:eastAsia="Times New Roman" w:hAnsi="Times"/>
          <w:sz w:val="24"/>
          <w:szCs w:val="24"/>
        </w:rPr>
        <w:tab/>
      </w:r>
    </w:p>
    <w:p w14:paraId="20061529" w14:textId="77777777"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  <w:r>
        <w:rPr>
          <w:rFonts w:ascii="Times" w:eastAsia="Times New Roman" w:hAnsi="Times"/>
          <w:sz w:val="24"/>
          <w:szCs w:val="24"/>
        </w:rPr>
        <w:t xml:space="preserve">b) </w:t>
      </w:r>
      <w:r w:rsidR="00172D10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24667806" w14:textId="77777777" w:rsidR="003C6218" w:rsidRDefault="003C6218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0A174584" w14:textId="77777777" w:rsidR="003C6218" w:rsidRPr="007C5ABF" w:rsidRDefault="003C6218" w:rsidP="003C6218">
      <w:pPr>
        <w:pStyle w:val="Rentekst"/>
        <w:ind w:left="720"/>
        <w:rPr>
          <w:rFonts w:ascii="Times New Roman" w:hAnsi="Times New Roman"/>
          <w:b/>
        </w:rPr>
      </w:pPr>
    </w:p>
    <w:p w14:paraId="39D2896F" w14:textId="33928A5F" w:rsidR="00455CAE" w:rsidRPr="007C5ABF" w:rsidRDefault="00C547EE" w:rsidP="00FC7CFC">
      <w:pPr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1B5892" w:rsidRPr="007C5ABF">
        <w:rPr>
          <w:rFonts w:ascii="Times New Roman" w:hAnsi="Times New Roman"/>
          <w:b/>
        </w:rPr>
        <w:t xml:space="preserve">. </w:t>
      </w:r>
      <w:r w:rsidR="00411184" w:rsidRPr="007C5ABF">
        <w:rPr>
          <w:rFonts w:ascii="Times New Roman" w:hAnsi="Times New Roman"/>
          <w:b/>
        </w:rPr>
        <w:tab/>
      </w:r>
      <w:r w:rsidR="00172D10" w:rsidRPr="007C5ABF">
        <w:rPr>
          <w:rFonts w:ascii="Times New Roman" w:hAnsi="Times New Roman"/>
          <w:b/>
        </w:rPr>
        <w:t xml:space="preserve">Eventuelt </w:t>
      </w:r>
    </w:p>
    <w:p w14:paraId="5CEF2ECE" w14:textId="77777777" w:rsidR="00455CAE" w:rsidRPr="007C5ABF" w:rsidRDefault="00B929EF" w:rsidP="00455CAE">
      <w:pPr>
        <w:pStyle w:val="Rentekst"/>
        <w:rPr>
          <w:rFonts w:ascii="Times New Roman" w:hAnsi="Times New Roman"/>
          <w:b/>
        </w:rPr>
      </w:pPr>
      <w:r w:rsidRPr="007C5ABF">
        <w:rPr>
          <w:rFonts w:ascii="Times New Roman" w:hAnsi="Times New Roman"/>
          <w:b/>
        </w:rPr>
        <w:tab/>
      </w:r>
    </w:p>
    <w:p w14:paraId="456418CF" w14:textId="77777777" w:rsidR="00172D10" w:rsidRDefault="00172D10" w:rsidP="004335F2">
      <w:pPr>
        <w:pStyle w:val="Rentekst"/>
        <w:ind w:firstLine="720"/>
        <w:rPr>
          <w:color w:val="FF0000"/>
        </w:rPr>
      </w:pPr>
      <w:r w:rsidRPr="007C5ABF">
        <w:rPr>
          <w:rFonts w:ascii="Times New Roman" w:hAnsi="Times New Roman"/>
        </w:rPr>
        <w:t>Representanter som ikke kan delta på møtet, bes sørge for at vararepresentant møter</w:t>
      </w:r>
      <w:r w:rsidRPr="00172D10">
        <w:t>.</w:t>
      </w:r>
    </w:p>
    <w:sectPr w:rsidR="00172D10" w:rsidSect="002D58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F0CAC" w14:textId="77777777" w:rsidR="00353212" w:rsidRDefault="00353212">
      <w:r>
        <w:separator/>
      </w:r>
    </w:p>
  </w:endnote>
  <w:endnote w:type="continuationSeparator" w:id="0">
    <w:p w14:paraId="14D0B3D9" w14:textId="77777777" w:rsidR="00353212" w:rsidRDefault="0035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09A6" w14:textId="77777777" w:rsidR="00925E4F" w:rsidRDefault="00925E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2971" w14:textId="77777777" w:rsidR="00925E4F" w:rsidRDefault="00925E4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1" w:name="tittel"/>
    <w:bookmarkEnd w:id="11"/>
    <w:r>
      <w:t>Seniorrådgiver</w:t>
    </w:r>
  </w:p>
  <w:p w14:paraId="5A3874F7" w14:textId="77777777" w:rsidR="001E05A7" w:rsidRPr="004823B9" w:rsidRDefault="001E05A7">
    <w:pPr>
      <w:pStyle w:val="FooterTekst"/>
    </w:pPr>
    <w:r w:rsidRPr="004823B9">
      <w:t>7491 Trondheim</w:t>
    </w:r>
    <w:r w:rsidRPr="004823B9">
      <w:tab/>
      <w:t>E-pos</w:t>
    </w:r>
    <w:r w:rsidR="00971C71" w:rsidRPr="004823B9">
      <w:t>t:</w:t>
    </w:r>
    <w:r w:rsidR="001B0B0F">
      <w:t xml:space="preserve"> postmottak@ntnu.no</w:t>
    </w:r>
    <w:r w:rsidR="00971C71" w:rsidRPr="004823B9">
      <w:tab/>
      <w:t>Høgskoleringen 8</w:t>
    </w:r>
    <w:r w:rsidR="00971C71" w:rsidRPr="004823B9">
      <w:tab/>
      <w:t>+ 47 73 59 80 23</w:t>
    </w:r>
    <w:r w:rsidRPr="004823B9">
      <w:tab/>
    </w:r>
    <w:bookmarkStart w:id="12" w:name="Navn"/>
    <w:bookmarkEnd w:id="12"/>
    <w:r w:rsidR="00971C71" w:rsidRPr="004823B9">
      <w:t>Jens Petter Nygård</w:t>
    </w:r>
    <w:r w:rsidRPr="004823B9">
      <w:tab/>
    </w:r>
    <w:r w:rsidRPr="004823B9">
      <w:tab/>
      <w:t>7034 Trondheim</w:t>
    </w:r>
    <w:r w:rsidRPr="004823B9">
      <w:tab/>
    </w:r>
    <w:r w:rsidRPr="004823B9">
      <w:tab/>
    </w:r>
    <w:bookmarkStart w:id="13" w:name="Navn2"/>
    <w:bookmarkEnd w:id="13"/>
  </w:p>
  <w:p w14:paraId="42EC0A30" w14:textId="77777777" w:rsidR="001E05A7" w:rsidRPr="004C27A7" w:rsidRDefault="001E05A7">
    <w:pPr>
      <w:pStyle w:val="FooterTekst"/>
    </w:pPr>
    <w:r w:rsidRPr="004823B9"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  <w:r w:rsidRPr="004C27A7">
      <w:tab/>
      <w:t>Tlf: + 47</w:t>
    </w:r>
    <w:r w:rsidR="004C27A7">
      <w:t> </w:t>
    </w:r>
    <w:bookmarkStart w:id="14" w:name="Tlf"/>
    <w:bookmarkEnd w:id="14"/>
    <w:r w:rsidRPr="004C27A7">
      <w:t>9</w:t>
    </w:r>
    <w:r w:rsidR="00971C71" w:rsidRPr="004C27A7">
      <w:t>18</w:t>
    </w:r>
    <w:r w:rsidR="004C27A7">
      <w:t xml:space="preserve"> </w:t>
    </w:r>
    <w:r w:rsidR="00971C71" w:rsidRPr="004C27A7">
      <w:t>97</w:t>
    </w:r>
    <w:r w:rsidR="004C27A7">
      <w:t xml:space="preserve"> </w:t>
    </w:r>
    <w:r w:rsidR="00971C71" w:rsidRPr="004C27A7">
      <w:t>297</w:t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D5F4" w14:textId="77777777" w:rsidR="00353212" w:rsidRDefault="00353212">
      <w:r>
        <w:separator/>
      </w:r>
    </w:p>
  </w:footnote>
  <w:footnote w:type="continuationSeparator" w:id="0">
    <w:p w14:paraId="27B0A839" w14:textId="77777777" w:rsidR="00353212" w:rsidRDefault="0035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D74D" w14:textId="77777777" w:rsidR="00925E4F" w:rsidRDefault="00925E4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CAB59" w14:textId="77777777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E22A92"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22A92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7" w:name="VarDato2"/>
          <w:bookmarkEnd w:id="7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8" w:name="VarRef2"/>
          <w:bookmarkEnd w:id="8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773C" w14:textId="77777777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E22A92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E22A92">
      <w:t>3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34BF5DFC" w:rsidR="001E05A7" w:rsidRDefault="00925E4F" w:rsidP="00DB12A2">
          <w:pPr>
            <w:pStyle w:val="DatoRefFyllInn"/>
          </w:pPr>
          <w:bookmarkStart w:id="9" w:name="VarDato"/>
          <w:bookmarkEnd w:id="9"/>
          <w:r>
            <w:t>10.6</w:t>
          </w:r>
          <w:r w:rsidR="00572FF6">
            <w:t>.20</w:t>
          </w:r>
          <w:r w:rsidR="00D25F06">
            <w:t>20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0" w:name="VarRef"/>
          <w:bookmarkEnd w:id="10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75EC"/>
    <w:multiLevelType w:val="hybridMultilevel"/>
    <w:tmpl w:val="B046EF5A"/>
    <w:lvl w:ilvl="0" w:tplc="E6CEF2EA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7"/>
  </w:num>
  <w:num w:numId="5">
    <w:abstractNumId w:val="8"/>
  </w:num>
  <w:num w:numId="6">
    <w:abstractNumId w:val="4"/>
  </w:num>
  <w:num w:numId="7">
    <w:abstractNumId w:val="14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6"/>
  </w:num>
  <w:num w:numId="14">
    <w:abstractNumId w:val="18"/>
  </w:num>
  <w:num w:numId="15">
    <w:abstractNumId w:val="11"/>
  </w:num>
  <w:num w:numId="16">
    <w:abstractNumId w:val="9"/>
  </w:num>
  <w:num w:numId="17">
    <w:abstractNumId w:val="0"/>
  </w:num>
  <w:num w:numId="18">
    <w:abstractNumId w:val="19"/>
  </w:num>
  <w:num w:numId="19">
    <w:abstractNumId w:val="15"/>
  </w:num>
  <w:num w:numId="2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E3B"/>
    <w:rsid w:val="000B67D4"/>
    <w:rsid w:val="000B78EF"/>
    <w:rsid w:val="000C0521"/>
    <w:rsid w:val="000C69FC"/>
    <w:rsid w:val="000D024C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7808"/>
    <w:rsid w:val="001606C8"/>
    <w:rsid w:val="001650EA"/>
    <w:rsid w:val="00165253"/>
    <w:rsid w:val="00167ED0"/>
    <w:rsid w:val="00172D10"/>
    <w:rsid w:val="00174D8C"/>
    <w:rsid w:val="00190345"/>
    <w:rsid w:val="00190551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31C3B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6CAB"/>
    <w:rsid w:val="002B2422"/>
    <w:rsid w:val="002B5EAF"/>
    <w:rsid w:val="002B6ED7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521"/>
    <w:rsid w:val="003C5ECD"/>
    <w:rsid w:val="003C6218"/>
    <w:rsid w:val="003D0F78"/>
    <w:rsid w:val="003D21F0"/>
    <w:rsid w:val="003D6648"/>
    <w:rsid w:val="003E171C"/>
    <w:rsid w:val="003E1F2A"/>
    <w:rsid w:val="003E24A9"/>
    <w:rsid w:val="003E269C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53B59"/>
    <w:rsid w:val="0045552C"/>
    <w:rsid w:val="00455CAE"/>
    <w:rsid w:val="00457A46"/>
    <w:rsid w:val="00462FA2"/>
    <w:rsid w:val="0046319C"/>
    <w:rsid w:val="0046384D"/>
    <w:rsid w:val="0046686F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3A55"/>
    <w:rsid w:val="004B63DC"/>
    <w:rsid w:val="004B7A92"/>
    <w:rsid w:val="004C1647"/>
    <w:rsid w:val="004C27A7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601"/>
    <w:rsid w:val="00593DF9"/>
    <w:rsid w:val="005A16FA"/>
    <w:rsid w:val="005B3945"/>
    <w:rsid w:val="005B46BF"/>
    <w:rsid w:val="005C2D7D"/>
    <w:rsid w:val="005D1719"/>
    <w:rsid w:val="005D38DC"/>
    <w:rsid w:val="005E10A4"/>
    <w:rsid w:val="005E3E71"/>
    <w:rsid w:val="005E7516"/>
    <w:rsid w:val="005E7E88"/>
    <w:rsid w:val="005F5F67"/>
    <w:rsid w:val="005F7E7A"/>
    <w:rsid w:val="00600031"/>
    <w:rsid w:val="0060176F"/>
    <w:rsid w:val="006021D2"/>
    <w:rsid w:val="00606EA5"/>
    <w:rsid w:val="006112A3"/>
    <w:rsid w:val="00613A22"/>
    <w:rsid w:val="00613E86"/>
    <w:rsid w:val="00615FA6"/>
    <w:rsid w:val="0062181D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97A84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40057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2DA1"/>
    <w:rsid w:val="007E4DC0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439C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8C5"/>
    <w:rsid w:val="009921F1"/>
    <w:rsid w:val="00996C28"/>
    <w:rsid w:val="009A0E65"/>
    <w:rsid w:val="009A2B99"/>
    <w:rsid w:val="009A5336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FE"/>
    <w:rsid w:val="009D1AD3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5FA7"/>
    <w:rsid w:val="00A36CA8"/>
    <w:rsid w:val="00A40537"/>
    <w:rsid w:val="00A47518"/>
    <w:rsid w:val="00A51FA5"/>
    <w:rsid w:val="00A53B9F"/>
    <w:rsid w:val="00A557FD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765F"/>
    <w:rsid w:val="00AA07DD"/>
    <w:rsid w:val="00AA464D"/>
    <w:rsid w:val="00AB2D72"/>
    <w:rsid w:val="00AB376E"/>
    <w:rsid w:val="00AB658D"/>
    <w:rsid w:val="00AB78F3"/>
    <w:rsid w:val="00AC5FB4"/>
    <w:rsid w:val="00AD3E39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36C19"/>
    <w:rsid w:val="00B37BEE"/>
    <w:rsid w:val="00B400DF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C096A"/>
    <w:rsid w:val="00BC7F62"/>
    <w:rsid w:val="00BD128B"/>
    <w:rsid w:val="00BD5117"/>
    <w:rsid w:val="00BD5BD9"/>
    <w:rsid w:val="00BE1EA4"/>
    <w:rsid w:val="00BE470C"/>
    <w:rsid w:val="00BF1CBA"/>
    <w:rsid w:val="00BF5EB7"/>
    <w:rsid w:val="00C0001F"/>
    <w:rsid w:val="00C0112D"/>
    <w:rsid w:val="00C02D01"/>
    <w:rsid w:val="00C06C44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61A0"/>
    <w:rsid w:val="00CC2BF8"/>
    <w:rsid w:val="00CC3869"/>
    <w:rsid w:val="00CC7CF8"/>
    <w:rsid w:val="00CD07EC"/>
    <w:rsid w:val="00CD2E4E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6557"/>
    <w:rsid w:val="00D42B26"/>
    <w:rsid w:val="00D438FF"/>
    <w:rsid w:val="00D46667"/>
    <w:rsid w:val="00D50640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43B8"/>
    <w:rsid w:val="00E048DE"/>
    <w:rsid w:val="00E06043"/>
    <w:rsid w:val="00E07116"/>
    <w:rsid w:val="00E1089F"/>
    <w:rsid w:val="00E12DA3"/>
    <w:rsid w:val="00E20BB3"/>
    <w:rsid w:val="00E22245"/>
    <w:rsid w:val="00E22A92"/>
    <w:rsid w:val="00E248EA"/>
    <w:rsid w:val="00E26188"/>
    <w:rsid w:val="00E32902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8CCA3A3"/>
  <w15:docId w15:val="{05FDB594-0547-4BD5-8787-9B18EBE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5AFB1-C475-44E8-9851-58A0D4C0ED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10463c-cf77-4be4-9cab-a37d6e5b2b79"/>
    <ds:schemaRef ds:uri="70404a6c-3db2-4fe3-97dd-ea7ac57d8e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2794</Characters>
  <Application>Microsoft Office Word</Application>
  <DocSecurity>0</DocSecurity>
  <Lines>1397</Lines>
  <Paragraphs>440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creator>sveinan</dc:creator>
  <cp:lastModifiedBy>Jens Petter Nygård</cp:lastModifiedBy>
  <cp:revision>4</cp:revision>
  <cp:lastPrinted>2013-02-06T13:41:00Z</cp:lastPrinted>
  <dcterms:created xsi:type="dcterms:W3CDTF">2020-06-10T14:08:00Z</dcterms:created>
  <dcterms:modified xsi:type="dcterms:W3CDTF">2020-06-10T14:50:00Z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