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B5892" w:rsidP="000B2AF2">
            <w:pPr>
              <w:pStyle w:val="InnkallingsskriftFyllInn"/>
            </w:pPr>
            <w:bookmarkStart w:id="3" w:name="Tid"/>
            <w:bookmarkEnd w:id="3"/>
            <w:r>
              <w:t>1</w:t>
            </w:r>
            <w:r w:rsidR="000B2AF2">
              <w:t>8</w:t>
            </w:r>
            <w:r w:rsidR="005F7E7A">
              <w:t>.0</w:t>
            </w:r>
            <w:r w:rsidR="000B2AF2">
              <w:t>9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</w:t>
            </w:r>
            <w:r w:rsidR="000B2AF2">
              <w:t>3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0B2AF2">
              <w:t>4</w:t>
            </w:r>
            <w:r w:rsidR="00556A81">
              <w:t>.</w:t>
            </w:r>
            <w:r w:rsidR="000B2AF2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0B2AF2">
            <w:pPr>
              <w:pStyle w:val="InnkallingsskriftFyllInn"/>
            </w:pPr>
            <w:bookmarkStart w:id="4" w:name="Sted"/>
            <w:bookmarkEnd w:id="4"/>
            <w:r>
              <w:t>Møterom 201 Hovedbygningen,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5" w:name="start"/>
      <w:bookmarkEnd w:id="5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</w:t>
      </w:r>
      <w:r w:rsidR="000B2AF2">
        <w:t>9</w:t>
      </w:r>
      <w:r w:rsidR="00411184" w:rsidRPr="001B5892">
        <w:t>.</w:t>
      </w:r>
      <w:r w:rsidR="000B2AF2">
        <w:t>6</w:t>
      </w:r>
      <w:r w:rsidRPr="001B5892">
        <w:t>.2017</w:t>
      </w:r>
      <w:r w:rsidR="001B5892">
        <w:br/>
        <w:t xml:space="preserve">- Felles LOSAM </w:t>
      </w:r>
      <w:r w:rsidR="000B2AF2">
        <w:t>31</w:t>
      </w:r>
      <w:r w:rsidR="001B5892">
        <w:t>.</w:t>
      </w:r>
      <w:r w:rsidR="000B2AF2">
        <w:t>8</w:t>
      </w:r>
      <w:r w:rsidR="001B5892">
        <w:t>.2017</w:t>
      </w:r>
    </w:p>
    <w:p w:rsidR="002F17B2" w:rsidRDefault="005F7E7A" w:rsidP="007F12C6">
      <w:pPr>
        <w:ind w:left="720" w:hanging="720"/>
      </w:pPr>
      <w:r w:rsidRPr="00846616">
        <w:tab/>
        <w:t>Referat</w:t>
      </w:r>
      <w:r w:rsidR="001B5892">
        <w:t xml:space="preserve">ene er </w:t>
      </w:r>
      <w:r w:rsidRPr="00846616">
        <w:t xml:space="preserve">utsendt tidligere. </w:t>
      </w:r>
    </w:p>
    <w:p w:rsidR="001B5892" w:rsidRDefault="001B5892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 w:rsidR="000B2AF2">
        <w:rPr>
          <w:b/>
        </w:rPr>
        <w:t>Arbeidsmiljøundersøkelsen 2017</w:t>
      </w:r>
      <w:r>
        <w:rPr>
          <w:b/>
        </w:rPr>
        <w:t xml:space="preserve"> (informasjon/drøfting) </w:t>
      </w:r>
    </w:p>
    <w:p w:rsidR="00A47518" w:rsidRDefault="001B5892" w:rsidP="007F12C6">
      <w:pPr>
        <w:ind w:left="720" w:hanging="720"/>
      </w:pPr>
      <w:r>
        <w:tab/>
      </w:r>
      <w:r w:rsidR="00474D53">
        <w:t>Hensikten med å ta opp arbeidsmiljøundersøkelsen er å informere om</w:t>
      </w:r>
      <w:r w:rsidR="000B2AF2">
        <w:t xml:space="preserve"> status i arbeidet med planlegging og oppfølging. </w:t>
      </w:r>
    </w:p>
    <w:p w:rsidR="00474D53" w:rsidRDefault="00474D53" w:rsidP="00A47518">
      <w:pPr>
        <w:ind w:left="720"/>
      </w:pPr>
      <w:r>
        <w:t xml:space="preserve">Det vises til vedlegg med oversikt over hovedtrekkene i arbeidet med arbeidsmiljøundersøkelsen. </w:t>
      </w:r>
    </w:p>
    <w:p w:rsidR="001B5892" w:rsidRDefault="001B5892" w:rsidP="007F12C6">
      <w:pPr>
        <w:ind w:left="720" w:hanging="720"/>
      </w:pP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 xml:space="preserve">Kunnskap om virksomheten i ØE: </w:t>
      </w:r>
      <w:r w:rsidR="000B2AF2">
        <w:rPr>
          <w:rFonts w:ascii="Times" w:eastAsia="Times New Roman" w:hAnsi="Times"/>
          <w:b/>
          <w:sz w:val="24"/>
          <w:szCs w:val="24"/>
        </w:rPr>
        <w:t xml:space="preserve">Avdeling for virksomhetsstyring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A47518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</w:t>
      </w:r>
      <w:r w:rsidR="000B2AF2">
        <w:rPr>
          <w:rFonts w:ascii="Times" w:eastAsia="Times New Roman" w:hAnsi="Times"/>
          <w:sz w:val="24"/>
          <w:szCs w:val="24"/>
        </w:rPr>
        <w:t>Avdeling for virksomhetsstyring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A47518">
        <w:rPr>
          <w:rFonts w:ascii="Times" w:eastAsia="Times New Roman" w:hAnsi="Times"/>
          <w:sz w:val="24"/>
          <w:szCs w:val="24"/>
        </w:rPr>
        <w:t xml:space="preserve">Dette ble avtalt som del av årshjulet for LOSAM Økonomi og eiendom for 2017. </w:t>
      </w:r>
    </w:p>
    <w:p w:rsidR="00F9388D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Hensikten med d</w:t>
      </w:r>
      <w:r w:rsidR="00F9388D">
        <w:rPr>
          <w:rFonts w:ascii="Times" w:eastAsia="Times New Roman" w:hAnsi="Times"/>
          <w:sz w:val="24"/>
          <w:szCs w:val="24"/>
        </w:rPr>
        <w:t xml:space="preserve">enne orienteringen er å gi LOSAM </w:t>
      </w:r>
      <w:r w:rsidR="00A47518">
        <w:rPr>
          <w:rFonts w:ascii="Times" w:eastAsia="Times New Roman" w:hAnsi="Times"/>
          <w:sz w:val="24"/>
          <w:szCs w:val="24"/>
        </w:rPr>
        <w:t xml:space="preserve">god </w:t>
      </w:r>
      <w:r w:rsidR="00F9388D">
        <w:rPr>
          <w:rFonts w:ascii="Times" w:eastAsia="Times New Roman" w:hAnsi="Times"/>
          <w:sz w:val="24"/>
          <w:szCs w:val="24"/>
        </w:rPr>
        <w:t xml:space="preserve">innsikt i Økonomi og eiendomsområdets virksomhet. </w:t>
      </w:r>
    </w:p>
    <w:p w:rsidR="001B548B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1B548B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1B548B" w:rsidRDefault="001B548B" w:rsidP="001B548B">
      <w:pPr>
        <w:ind w:left="715"/>
      </w:pPr>
      <w:r>
        <w:t>Det ble a</w:t>
      </w:r>
      <w:r w:rsidRPr="00846616">
        <w:t xml:space="preserve">vtalt </w:t>
      </w:r>
      <w:r>
        <w:t>i</w:t>
      </w:r>
      <w:r w:rsidRPr="00846616">
        <w:t xml:space="preserve"> </w:t>
      </w:r>
      <w:r>
        <w:t xml:space="preserve">møtet 6.4 at digitalisering av økonomiprosesser </w:t>
      </w:r>
      <w:r w:rsidRPr="00846616">
        <w:t>settes på dagsorden hvert LOSAM som fast orienteringssak.</w:t>
      </w:r>
      <w:r>
        <w:t xml:space="preserve"> Det vil bli gitt muntlig orientering om status i arbeidet også i dette møtet. </w:t>
      </w:r>
    </w:p>
    <w:p w:rsidR="001B548B" w:rsidRDefault="001B548B" w:rsidP="001B548B">
      <w:pPr>
        <w:ind w:left="715"/>
      </w:pPr>
      <w:r>
        <w:t xml:space="preserve">Hensikten med orienteringen er å gi LOSAM løpende informasjon om utvikling og status i arbeidet. </w:t>
      </w:r>
    </w:p>
    <w:p w:rsidR="00411184" w:rsidRDefault="00411184" w:rsidP="00411184">
      <w:pPr>
        <w:pStyle w:val="Tilfelt"/>
        <w:ind w:left="0" w:right="0"/>
      </w:pPr>
    </w:p>
    <w:p w:rsidR="000B2AF2" w:rsidRPr="00846616" w:rsidRDefault="000B2AF2" w:rsidP="000B2AF2">
      <w:pPr>
        <w:pStyle w:val="Tilfelt"/>
        <w:ind w:left="0" w:right="0"/>
      </w:pPr>
    </w:p>
    <w:p w:rsidR="000B2AF2" w:rsidRPr="00846616" w:rsidRDefault="000B2AF2" w:rsidP="000B2AF2">
      <w:pPr>
        <w:ind w:left="0"/>
        <w:rPr>
          <w:b/>
        </w:rPr>
      </w:pPr>
      <w:r>
        <w:rPr>
          <w:b/>
        </w:rPr>
        <w:t xml:space="preserve">7. </w:t>
      </w:r>
      <w:r w:rsidRPr="00846616">
        <w:rPr>
          <w:b/>
        </w:rPr>
        <w:tab/>
      </w:r>
      <w:r>
        <w:rPr>
          <w:b/>
        </w:rPr>
        <w:t xml:space="preserve">Statistikk sykefravær (informasjon) </w:t>
      </w:r>
    </w:p>
    <w:p w:rsidR="000B2AF2" w:rsidRDefault="000B2AF2" w:rsidP="000B2AF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NTL har bedt om at </w:t>
      </w:r>
      <w:r w:rsidR="0077437E">
        <w:rPr>
          <w:rFonts w:ascii="Times" w:eastAsia="Times New Roman" w:hAnsi="Times"/>
          <w:sz w:val="24"/>
          <w:szCs w:val="24"/>
        </w:rPr>
        <w:t xml:space="preserve">LOSAM får </w:t>
      </w:r>
      <w:r>
        <w:rPr>
          <w:rFonts w:ascii="Times" w:eastAsia="Times New Roman" w:hAnsi="Times"/>
          <w:sz w:val="24"/>
          <w:szCs w:val="24"/>
        </w:rPr>
        <w:t xml:space="preserve">en særskilt orientering om sykefravær og egenmeldt fravær pr. avdeling. </w:t>
      </w:r>
      <w:r w:rsidR="0077437E">
        <w:rPr>
          <w:rFonts w:ascii="Times" w:eastAsia="Times New Roman" w:hAnsi="Times"/>
          <w:sz w:val="24"/>
          <w:szCs w:val="24"/>
        </w:rPr>
        <w:t xml:space="preserve">Vedlagt følger den etterspurte oversikten. </w:t>
      </w:r>
    </w:p>
    <w:p w:rsidR="000B2AF2" w:rsidRDefault="000B2AF2" w:rsidP="00411184">
      <w:pPr>
        <w:pStyle w:val="Tilfelt"/>
        <w:ind w:left="0" w:right="0"/>
      </w:pPr>
    </w:p>
    <w:p w:rsidR="000B2AF2" w:rsidRPr="00846616" w:rsidRDefault="000B2AF2" w:rsidP="00411184">
      <w:pPr>
        <w:pStyle w:val="Tilfelt"/>
        <w:ind w:left="0" w:right="0"/>
      </w:pPr>
    </w:p>
    <w:p w:rsidR="00411184" w:rsidRPr="00846616" w:rsidRDefault="000B2AF2" w:rsidP="00411184">
      <w:pPr>
        <w:ind w:left="0"/>
        <w:rPr>
          <w:b/>
        </w:rPr>
      </w:pPr>
      <w:r>
        <w:rPr>
          <w:b/>
        </w:rPr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77437E" w:rsidRDefault="00411184" w:rsidP="0077437E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- </w:t>
      </w:r>
      <w:r w:rsidR="0077437E">
        <w:rPr>
          <w:rFonts w:ascii="Times" w:eastAsia="Times New Roman" w:hAnsi="Times"/>
          <w:sz w:val="24"/>
          <w:szCs w:val="24"/>
        </w:rPr>
        <w:t>a</w:t>
      </w:r>
      <w:r w:rsidRPr="00846616">
        <w:rPr>
          <w:rFonts w:ascii="Times" w:eastAsia="Times New Roman" w:hAnsi="Times"/>
          <w:sz w:val="24"/>
          <w:szCs w:val="24"/>
        </w:rPr>
        <w:t>ndel midlertidige (skriftlig orientering vedlagt)</w:t>
      </w:r>
    </w:p>
    <w:p w:rsidR="0077437E" w:rsidRDefault="0077437E" w:rsidP="0077437E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informasjon om arbeid med arbeidsprosesser og arbeidsdeling på økonomiområdet</w:t>
      </w:r>
    </w:p>
    <w:p w:rsidR="0077437E" w:rsidRPr="00846616" w:rsidRDefault="0077437E" w:rsidP="0077437E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Status arbeid med felles økonomi og HR-system (lysark vedlagt)</w:t>
      </w:r>
    </w:p>
    <w:p w:rsidR="00411184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77437E" w:rsidRPr="00846616" w:rsidRDefault="0077437E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b</w:t>
      </w:r>
      <w:r w:rsidR="0077437E">
        <w:rPr>
          <w:rFonts w:ascii="Times" w:eastAsia="Times New Roman" w:hAnsi="Times"/>
          <w:sz w:val="24"/>
          <w:szCs w:val="24"/>
        </w:rPr>
        <w:t xml:space="preserve">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  <w:r w:rsidR="001B548B">
        <w:rPr>
          <w:rFonts w:ascii="Times" w:eastAsia="Times New Roman" w:hAnsi="Times"/>
          <w:sz w:val="24"/>
          <w:szCs w:val="24"/>
        </w:rPr>
        <w:t xml:space="preserve">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Default="0077437E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9</w:t>
      </w:r>
      <w:r w:rsidR="00411184" w:rsidRPr="00846616">
        <w:rPr>
          <w:b/>
        </w:rPr>
        <w:t xml:space="preserve">.  </w:t>
      </w:r>
      <w:r w:rsidR="00411184" w:rsidRPr="00846616">
        <w:rPr>
          <w:b/>
        </w:rPr>
        <w:tab/>
      </w:r>
      <w:r w:rsidR="00411184"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024712" w:rsidRDefault="00024712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024712" w:rsidRPr="00024712" w:rsidRDefault="00024712" w:rsidP="00024712">
      <w:pPr>
        <w:pStyle w:val="Rentekst"/>
        <w:numPr>
          <w:ilvl w:val="0"/>
          <w:numId w:val="3"/>
        </w:numPr>
        <w:rPr>
          <w:rFonts w:ascii="Times" w:eastAsia="Times New Roman" w:hAnsi="Times"/>
          <w:sz w:val="24"/>
          <w:szCs w:val="24"/>
        </w:rPr>
      </w:pPr>
      <w:r w:rsidRPr="00024712">
        <w:rPr>
          <w:rFonts w:ascii="Times" w:eastAsia="Times New Roman" w:hAnsi="Times"/>
          <w:sz w:val="24"/>
          <w:szCs w:val="24"/>
        </w:rPr>
        <w:t>Praktisering av Avtale om fleksibel arbeidstid ved NTNU.</w:t>
      </w:r>
    </w:p>
    <w:p w:rsidR="00FE4103" w:rsidRDefault="00FE4103" w:rsidP="003900F0">
      <w:pPr>
        <w:ind w:left="715"/>
      </w:pPr>
    </w:p>
    <w:p w:rsidR="00411184" w:rsidRDefault="00411184" w:rsidP="00411184">
      <w:pPr>
        <w:pStyle w:val="Rentekst"/>
        <w:rPr>
          <w:b/>
        </w:rPr>
      </w:pPr>
      <w:bookmarkStart w:id="6" w:name="_GoBack"/>
      <w:bookmarkEnd w:id="6"/>
    </w:p>
    <w:p w:rsidR="001B548B" w:rsidRPr="00846616" w:rsidRDefault="001B548B" w:rsidP="00411184">
      <w:pPr>
        <w:pStyle w:val="Rentekst"/>
        <w:rPr>
          <w:b/>
        </w:rPr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471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2471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2471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2471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B5892" w:rsidP="000B2AF2">
          <w:pPr>
            <w:pStyle w:val="DatoRefFyllInn"/>
          </w:pPr>
          <w:bookmarkStart w:id="9" w:name="VarDato"/>
          <w:bookmarkEnd w:id="9"/>
          <w:r>
            <w:t>1</w:t>
          </w:r>
          <w:r w:rsidR="000B2AF2">
            <w:t>1</w:t>
          </w:r>
          <w:r>
            <w:t>.</w:t>
          </w:r>
          <w:r w:rsidR="000B2AF2">
            <w:t>9</w:t>
          </w:r>
          <w:r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3B12F51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2017-09-13T11:12:00Z</dcterms:created>
  <dcterms:modified xsi:type="dcterms:W3CDTF">2017-09-13T11:13:00Z</dcterms:modified>
</cp:coreProperties>
</file>