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 w:rsidP="00581478">
      <w:pPr>
        <w:pStyle w:val="FyllLinje"/>
        <w:ind w:firstLine="635"/>
      </w:pPr>
    </w:p>
    <w:p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D74A4E">
        <w:rPr>
          <w:rFonts w:cs="Arial"/>
          <w:b/>
          <w:bCs/>
          <w:kern w:val="32"/>
          <w:sz w:val="30"/>
          <w:szCs w:val="32"/>
          <w:lang w:val="nb-NO"/>
        </w:rPr>
        <w:t>innkalling</w:t>
      </w:r>
      <w:bookmarkEnd w:id="27"/>
    </w:p>
    <w:tbl>
      <w:tblPr>
        <w:tblW w:w="0" w:type="auto"/>
        <w:tblInd w:w="-102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10"/>
        <w:gridCol w:w="2049"/>
        <w:gridCol w:w="210"/>
        <w:gridCol w:w="2517"/>
        <w:gridCol w:w="1050"/>
        <w:gridCol w:w="3664"/>
        <w:gridCol w:w="210"/>
      </w:tblGrid>
      <w:tr w:rsidR="00D74A4E" w:rsidRPr="00DC654B" w:rsidTr="00DC654B">
        <w:trPr>
          <w:gridAfter w:val="1"/>
          <w:wAfter w:w="210" w:type="dxa"/>
          <w:cantSplit/>
        </w:trPr>
        <w:tc>
          <w:tcPr>
            <w:tcW w:w="2259" w:type="dxa"/>
            <w:gridSpan w:val="2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7441" w:type="dxa"/>
            <w:gridSpan w:val="4"/>
          </w:tcPr>
          <w:p w:rsidR="00D74A4E" w:rsidRPr="007C167E" w:rsidRDefault="00DC654B" w:rsidP="00F6279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Øyvind W. Gregersen (dekan), Marit Martinsen (HR/HMS sjef), Lisbeth Aune (Forskerforbundet), Britt Iren Tiseth (Parat), Henriette Vågland (</w:t>
            </w:r>
            <w:proofErr w:type="spellStart"/>
            <w:r>
              <w:rPr>
                <w:rFonts w:cs="Arial"/>
                <w:lang w:val="nb-NO"/>
              </w:rPr>
              <w:t>Tekna</w:t>
            </w:r>
            <w:proofErr w:type="spellEnd"/>
            <w:r>
              <w:rPr>
                <w:rFonts w:cs="Arial"/>
                <w:lang w:val="nb-NO"/>
              </w:rPr>
              <w:t xml:space="preserve">), Anita </w:t>
            </w:r>
            <w:proofErr w:type="spellStart"/>
            <w:r>
              <w:rPr>
                <w:rFonts w:cs="Arial"/>
                <w:lang w:val="nb-NO"/>
              </w:rPr>
              <w:t>Storsve</w:t>
            </w:r>
            <w:proofErr w:type="spellEnd"/>
            <w:r>
              <w:rPr>
                <w:rFonts w:cs="Arial"/>
                <w:lang w:val="nb-NO"/>
              </w:rPr>
              <w:t xml:space="preserve"> (NTL)</w:t>
            </w:r>
          </w:p>
        </w:tc>
      </w:tr>
      <w:tr w:rsidR="00D74A4E" w:rsidRPr="006501D4" w:rsidTr="00DC654B">
        <w:trPr>
          <w:gridBefore w:val="1"/>
          <w:wBefore w:w="210" w:type="dxa"/>
          <w:cantSplit/>
        </w:trPr>
        <w:tc>
          <w:tcPr>
            <w:tcW w:w="2259" w:type="dxa"/>
            <w:gridSpan w:val="2"/>
          </w:tcPr>
          <w:p w:rsidR="00D74A4E" w:rsidRPr="007767A4" w:rsidRDefault="00DC654B" w:rsidP="00DC654B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Forfall: </w:t>
            </w:r>
          </w:p>
        </w:tc>
        <w:tc>
          <w:tcPr>
            <w:tcW w:w="7441" w:type="dxa"/>
            <w:gridSpan w:val="4"/>
          </w:tcPr>
          <w:p w:rsidR="00D74A4E" w:rsidRPr="007C167E" w:rsidRDefault="00DC654B" w:rsidP="00F6279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  <w:r>
              <w:rPr>
                <w:rFonts w:cs="Arial"/>
                <w:lang w:val="nb-NO"/>
              </w:rPr>
              <w:t>Veerle Jaspers (Forskerforbundet),</w:t>
            </w:r>
            <w:r w:rsidR="006501D4">
              <w:rPr>
                <w:rFonts w:cs="Arial"/>
                <w:lang w:val="nb-NO"/>
              </w:rPr>
              <w:t xml:space="preserve"> </w:t>
            </w:r>
            <w:r w:rsidR="006501D4">
              <w:rPr>
                <w:rFonts w:cs="Arial"/>
                <w:lang w:val="nb-NO"/>
              </w:rPr>
              <w:t>Pei Na Kui (NITO)</w:t>
            </w:r>
            <w:r w:rsidR="006501D4">
              <w:rPr>
                <w:rFonts w:cs="Arial"/>
                <w:lang w:val="nb-NO"/>
              </w:rPr>
              <w:t xml:space="preserve">, Ronny Kjeldsberg (NTL), </w:t>
            </w:r>
            <w:r w:rsidR="006501D4">
              <w:rPr>
                <w:rFonts w:cs="Arial"/>
                <w:lang w:val="nb-NO"/>
              </w:rPr>
              <w:t>Sigrid Lindmo (hovedverneombud),</w:t>
            </w:r>
            <w:r w:rsidR="006501D4">
              <w:rPr>
                <w:rFonts w:cs="Arial"/>
                <w:lang w:val="nb-NO"/>
              </w:rPr>
              <w:t xml:space="preserve"> </w:t>
            </w:r>
            <w:r w:rsidR="006501D4">
              <w:rPr>
                <w:rFonts w:cs="Arial"/>
                <w:lang w:val="nb-NO"/>
              </w:rPr>
              <w:t xml:space="preserve">Gerd Inger </w:t>
            </w:r>
            <w:proofErr w:type="spellStart"/>
            <w:r w:rsidR="006501D4">
              <w:rPr>
                <w:rFonts w:cs="Arial"/>
                <w:lang w:val="nb-NO"/>
              </w:rPr>
              <w:t>Sætrom</w:t>
            </w:r>
            <w:proofErr w:type="spellEnd"/>
            <w:r w:rsidR="006501D4">
              <w:rPr>
                <w:rFonts w:cs="Arial"/>
                <w:lang w:val="nb-NO"/>
              </w:rPr>
              <w:t xml:space="preserve"> Vara LHVO</w:t>
            </w:r>
          </w:p>
        </w:tc>
      </w:tr>
      <w:tr w:rsidR="00D74A4E" w:rsidRPr="007767A4" w:rsidTr="00DC654B">
        <w:trPr>
          <w:gridBefore w:val="1"/>
          <w:wBefore w:w="210" w:type="dxa"/>
          <w:cantSplit/>
        </w:trPr>
        <w:tc>
          <w:tcPr>
            <w:tcW w:w="2259" w:type="dxa"/>
            <w:gridSpan w:val="2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7441" w:type="dxa"/>
            <w:gridSpan w:val="4"/>
          </w:tcPr>
          <w:p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324DBD">
              <w:rPr>
                <w:rFonts w:cs="Arial"/>
                <w:lang w:val="nb-NO"/>
              </w:rPr>
              <w:t>0</w:t>
            </w:r>
            <w:r w:rsidR="00620A98">
              <w:rPr>
                <w:rFonts w:cs="Arial"/>
                <w:lang w:val="nb-NO"/>
              </w:rPr>
              <w:t>5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20</w:t>
            </w:r>
          </w:p>
        </w:tc>
      </w:tr>
      <w:tr w:rsidR="00D74A4E" w:rsidRPr="00324DBD" w:rsidTr="00DC654B">
        <w:trPr>
          <w:gridBefore w:val="1"/>
          <w:wBefore w:w="210" w:type="dxa"/>
          <w:cantSplit/>
        </w:trPr>
        <w:tc>
          <w:tcPr>
            <w:tcW w:w="2259" w:type="dxa"/>
            <w:gridSpan w:val="2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517" w:type="dxa"/>
          </w:tcPr>
          <w:p w:rsidR="00D74A4E" w:rsidRPr="007C167E" w:rsidRDefault="005E2208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15</w:t>
            </w:r>
            <w:r w:rsidR="00F05D3E">
              <w:rPr>
                <w:rFonts w:cs="Arial"/>
                <w:lang w:val="nb-NO"/>
              </w:rPr>
              <w:t>.0</w:t>
            </w:r>
            <w:r>
              <w:rPr>
                <w:rFonts w:cs="Arial"/>
                <w:lang w:val="nb-NO"/>
              </w:rPr>
              <w:t>5</w:t>
            </w:r>
            <w:r w:rsidR="00F05D3E">
              <w:rPr>
                <w:rFonts w:cs="Arial"/>
                <w:lang w:val="nb-NO"/>
              </w:rPr>
              <w:t>.</w:t>
            </w:r>
            <w:r w:rsidR="008E3591">
              <w:rPr>
                <w:rFonts w:cs="Arial"/>
                <w:lang w:val="nb-NO"/>
              </w:rPr>
              <w:t>20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>
              <w:rPr>
                <w:rFonts w:cs="Arial"/>
                <w:lang w:val="nb-NO"/>
              </w:rPr>
              <w:t>12.30</w:t>
            </w:r>
            <w:r w:rsidR="008E3591">
              <w:rPr>
                <w:rFonts w:cs="Arial"/>
                <w:lang w:val="nb-NO"/>
              </w:rPr>
              <w:t>-</w:t>
            </w:r>
            <w:r>
              <w:rPr>
                <w:rFonts w:cs="Arial"/>
                <w:lang w:val="nb-NO"/>
              </w:rPr>
              <w:t>14.00</w:t>
            </w:r>
          </w:p>
        </w:tc>
        <w:tc>
          <w:tcPr>
            <w:tcW w:w="1050" w:type="dxa"/>
          </w:tcPr>
          <w:p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3874" w:type="dxa"/>
            <w:gridSpan w:val="2"/>
          </w:tcPr>
          <w:p w:rsidR="00D74A4E" w:rsidRPr="007C167E" w:rsidRDefault="005E2208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lang w:val="nb-NO"/>
              </w:rPr>
              <w:t>Skype</w:t>
            </w:r>
          </w:p>
        </w:tc>
      </w:tr>
      <w:tr w:rsidR="00D74A4E" w:rsidRPr="00324DBD" w:rsidTr="00DC654B">
        <w:trPr>
          <w:gridBefore w:val="1"/>
          <w:wBefore w:w="210" w:type="dxa"/>
          <w:cantSplit/>
        </w:trPr>
        <w:tc>
          <w:tcPr>
            <w:tcW w:w="2259" w:type="dxa"/>
            <w:gridSpan w:val="2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7441" w:type="dxa"/>
            <w:gridSpan w:val="4"/>
          </w:tcPr>
          <w:p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:rsidR="00E24797" w:rsidRDefault="00E24797" w:rsidP="0044242C">
      <w:pPr>
        <w:pStyle w:val="Tilfelt"/>
        <w:ind w:left="0" w:right="0"/>
      </w:pPr>
    </w:p>
    <w:p w:rsidR="000C56AC" w:rsidRDefault="00F76511" w:rsidP="00DC654B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ab/>
      </w:r>
      <w:r w:rsidR="0058503D" w:rsidRPr="0058503D">
        <w:rPr>
          <w:rFonts w:ascii="Times New Roman" w:hAnsi="Times New Roman"/>
        </w:rPr>
        <w:tab/>
      </w:r>
    </w:p>
    <w:p w:rsidR="00145EE3" w:rsidRDefault="00145EE3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Referat forrige møte</w:t>
      </w:r>
      <w:r w:rsidR="00DC654B">
        <w:rPr>
          <w:rFonts w:ascii="Times New Roman" w:hAnsi="Times New Roman"/>
        </w:rPr>
        <w:t xml:space="preserve"> godkjent</w:t>
      </w:r>
      <w:r>
        <w:rPr>
          <w:rFonts w:ascii="Times New Roman" w:hAnsi="Times New Roman"/>
        </w:rPr>
        <w:t xml:space="preserve"> </w:t>
      </w:r>
      <w:bookmarkStart w:id="40" w:name="_GoBack"/>
      <w:bookmarkEnd w:id="40"/>
    </w:p>
    <w:p w:rsidR="00145EE3" w:rsidRDefault="00145EE3" w:rsidP="00F04E2D">
      <w:pPr>
        <w:pStyle w:val="Tilfelt"/>
        <w:ind w:left="0" w:right="0"/>
        <w:rPr>
          <w:rFonts w:ascii="Times New Roman" w:hAnsi="Times New Roman"/>
        </w:rPr>
      </w:pPr>
    </w:p>
    <w:p w:rsidR="005E2208" w:rsidRDefault="005E2208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Status korona</w:t>
      </w:r>
    </w:p>
    <w:p w:rsidR="005E2208" w:rsidRDefault="005E2208" w:rsidP="005E2208">
      <w:pPr>
        <w:pStyle w:val="Tilfelt"/>
        <w:numPr>
          <w:ilvl w:val="0"/>
          <w:numId w:val="12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Utenlandske ansatte</w:t>
      </w:r>
    </w:p>
    <w:p w:rsidR="00145EE3" w:rsidRDefault="00145EE3" w:rsidP="00145EE3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EU-borgere med kontrakt</w:t>
      </w:r>
      <w:r w:rsidR="00DC654B">
        <w:rPr>
          <w:rFonts w:ascii="Times New Roman" w:hAnsi="Times New Roman"/>
        </w:rPr>
        <w:t xml:space="preserve"> kan komme til Norge</w:t>
      </w:r>
      <w:r>
        <w:rPr>
          <w:rFonts w:ascii="Times New Roman" w:hAnsi="Times New Roman"/>
        </w:rPr>
        <w:t>,</w:t>
      </w:r>
      <w:r w:rsidR="00DC654B">
        <w:rPr>
          <w:rFonts w:ascii="Times New Roman" w:hAnsi="Times New Roman"/>
        </w:rPr>
        <w:t xml:space="preserve"> men</w:t>
      </w:r>
      <w:r>
        <w:rPr>
          <w:rFonts w:ascii="Times New Roman" w:hAnsi="Times New Roman"/>
        </w:rPr>
        <w:t xml:space="preserve"> ikke</w:t>
      </w:r>
      <w:r w:rsidR="00DC654B">
        <w:rPr>
          <w:rFonts w:ascii="Times New Roman" w:hAnsi="Times New Roman"/>
        </w:rPr>
        <w:t xml:space="preserve"> med</w:t>
      </w:r>
      <w:r>
        <w:rPr>
          <w:rFonts w:ascii="Times New Roman" w:hAnsi="Times New Roman"/>
        </w:rPr>
        <w:t xml:space="preserve"> familie</w:t>
      </w:r>
    </w:p>
    <w:p w:rsidR="00145EE3" w:rsidRDefault="00DC654B" w:rsidP="00145EE3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Det har også vært noen utfordringer med d</w:t>
      </w:r>
      <w:r w:rsidR="00145EE3">
        <w:rPr>
          <w:rFonts w:ascii="Times New Roman" w:hAnsi="Times New Roman"/>
        </w:rPr>
        <w:t>e som avslutter arbeidsforhold</w:t>
      </w:r>
      <w:r>
        <w:rPr>
          <w:rFonts w:ascii="Times New Roman" w:hAnsi="Times New Roman"/>
        </w:rPr>
        <w:t xml:space="preserve">et sitt i denne perioden, og som ikke kommer seg hjem, her </w:t>
      </w:r>
      <w:r w:rsidR="00145EE3">
        <w:rPr>
          <w:rFonts w:ascii="Times New Roman" w:hAnsi="Times New Roman"/>
        </w:rPr>
        <w:t>har</w:t>
      </w:r>
      <w:r>
        <w:rPr>
          <w:rFonts w:ascii="Times New Roman" w:hAnsi="Times New Roman"/>
        </w:rPr>
        <w:t xml:space="preserve"> vi</w:t>
      </w:r>
      <w:r w:rsidR="00145EE3">
        <w:rPr>
          <w:rFonts w:ascii="Times New Roman" w:hAnsi="Times New Roman"/>
        </w:rPr>
        <w:t xml:space="preserve"> sagt at vi kan dekke boutgifter for en periode</w:t>
      </w:r>
      <w:r>
        <w:rPr>
          <w:rFonts w:ascii="Times New Roman" w:hAnsi="Times New Roman"/>
        </w:rPr>
        <w:t>.</w:t>
      </w:r>
    </w:p>
    <w:p w:rsidR="00145EE3" w:rsidRDefault="00145EE3" w:rsidP="00145EE3">
      <w:pPr>
        <w:pStyle w:val="Tilfelt"/>
        <w:ind w:right="0"/>
        <w:rPr>
          <w:rFonts w:ascii="Times New Roman" w:hAnsi="Times New Roman"/>
        </w:rPr>
      </w:pPr>
    </w:p>
    <w:p w:rsidR="00145EE3" w:rsidRDefault="00145EE3" w:rsidP="00145EE3">
      <w:pPr>
        <w:pStyle w:val="Tilfelt"/>
        <w:ind w:right="0"/>
        <w:rPr>
          <w:rFonts w:ascii="Times New Roman" w:hAnsi="Times New Roman"/>
        </w:rPr>
      </w:pPr>
    </w:p>
    <w:p w:rsidR="005E2208" w:rsidRDefault="005E2208" w:rsidP="005E2208">
      <w:pPr>
        <w:pStyle w:val="Tilfelt"/>
        <w:numPr>
          <w:ilvl w:val="0"/>
          <w:numId w:val="12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Delvis gjenåpning</w:t>
      </w:r>
    </w:p>
    <w:p w:rsidR="009726DD" w:rsidRDefault="00145EE3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Medarbeidere med behov for arbeid på campus kan gjøre det</w:t>
      </w:r>
      <w:r w:rsidR="00DC654B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nnenfor de smittevernregler som gjelder</w:t>
      </w:r>
      <w:r w:rsidR="00DC654B">
        <w:rPr>
          <w:rFonts w:ascii="Times New Roman" w:hAnsi="Times New Roman"/>
        </w:rPr>
        <w:t xml:space="preserve">. Her presiseres </w:t>
      </w:r>
      <w:r>
        <w:rPr>
          <w:rFonts w:ascii="Times New Roman" w:hAnsi="Times New Roman"/>
        </w:rPr>
        <w:t>1</w:t>
      </w:r>
      <w:r w:rsidR="00DC654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meter</w:t>
      </w:r>
      <w:r w:rsidR="00DC654B">
        <w:rPr>
          <w:rFonts w:ascii="Times New Roman" w:hAnsi="Times New Roman"/>
        </w:rPr>
        <w:t>sregelen</w:t>
      </w:r>
      <w:proofErr w:type="spellEnd"/>
      <w:r>
        <w:rPr>
          <w:rFonts w:ascii="Times New Roman" w:hAnsi="Times New Roman"/>
        </w:rPr>
        <w:t xml:space="preserve">, </w:t>
      </w:r>
      <w:r w:rsidR="00DC654B">
        <w:rPr>
          <w:rFonts w:ascii="Times New Roman" w:hAnsi="Times New Roman"/>
        </w:rPr>
        <w:t xml:space="preserve">unngå bruk av </w:t>
      </w:r>
      <w:r>
        <w:rPr>
          <w:rFonts w:ascii="Times New Roman" w:hAnsi="Times New Roman"/>
        </w:rPr>
        <w:t xml:space="preserve">offentlig transport, </w:t>
      </w:r>
      <w:r w:rsidR="00DC654B">
        <w:rPr>
          <w:rFonts w:ascii="Times New Roman" w:hAnsi="Times New Roman"/>
        </w:rPr>
        <w:t xml:space="preserve">og viktigheten av </w:t>
      </w:r>
      <w:r>
        <w:rPr>
          <w:rFonts w:ascii="Times New Roman" w:hAnsi="Times New Roman"/>
        </w:rPr>
        <w:t xml:space="preserve">håndvask. </w:t>
      </w:r>
    </w:p>
    <w:p w:rsidR="00145EE3" w:rsidRDefault="00DC654B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Det er o</w:t>
      </w:r>
      <w:r w:rsidR="00145EE3">
        <w:rPr>
          <w:rFonts w:ascii="Times New Roman" w:hAnsi="Times New Roman"/>
        </w:rPr>
        <w:t xml:space="preserve">pp til oss som </w:t>
      </w:r>
      <w:r>
        <w:rPr>
          <w:rFonts w:ascii="Times New Roman" w:hAnsi="Times New Roman"/>
        </w:rPr>
        <w:t>arbeidsgiver</w:t>
      </w:r>
      <w:r w:rsidR="00145EE3">
        <w:rPr>
          <w:rFonts w:ascii="Times New Roman" w:hAnsi="Times New Roman"/>
        </w:rPr>
        <w:t xml:space="preserve"> å åpne opp så mye som greit for å ivareta smittevernregler. Rektor </w:t>
      </w:r>
      <w:r>
        <w:rPr>
          <w:rFonts w:ascii="Times New Roman" w:hAnsi="Times New Roman"/>
        </w:rPr>
        <w:t xml:space="preserve">har </w:t>
      </w:r>
      <w:r w:rsidR="00145EE3">
        <w:rPr>
          <w:rFonts w:ascii="Times New Roman" w:hAnsi="Times New Roman"/>
        </w:rPr>
        <w:t xml:space="preserve">laget en veiledning som skal brukes for instituttledere, </w:t>
      </w:r>
      <w:r>
        <w:rPr>
          <w:rFonts w:ascii="Times New Roman" w:hAnsi="Times New Roman"/>
        </w:rPr>
        <w:t>den skal komme innen kort tid</w:t>
      </w:r>
      <w:r w:rsidR="00145EE3">
        <w:rPr>
          <w:rFonts w:ascii="Times New Roman" w:hAnsi="Times New Roman"/>
        </w:rPr>
        <w:t>.</w:t>
      </w:r>
    </w:p>
    <w:p w:rsidR="00145EE3" w:rsidRDefault="00145EE3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En god del vi</w:t>
      </w:r>
      <w:r w:rsidR="00DC654B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måtte jobbe hjemmefra noen dager i uka for å redusere alt for høyt trykk på campus.</w:t>
      </w:r>
    </w:p>
    <w:p w:rsidR="00145EE3" w:rsidRDefault="00145EE3" w:rsidP="00F04E2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Risikogruppen skal beskyttes, men venter på avklaringer fra </w:t>
      </w:r>
      <w:proofErr w:type="spellStart"/>
      <w:r>
        <w:rPr>
          <w:rFonts w:ascii="Times New Roman" w:hAnsi="Times New Roman"/>
        </w:rPr>
        <w:t>ffi</w:t>
      </w:r>
      <w:proofErr w:type="spellEnd"/>
      <w:r>
        <w:rPr>
          <w:rFonts w:ascii="Times New Roman" w:hAnsi="Times New Roman"/>
        </w:rPr>
        <w:t xml:space="preserve">. </w:t>
      </w:r>
    </w:p>
    <w:p w:rsidR="00145EE3" w:rsidRDefault="00145EE3" w:rsidP="00F04E2D">
      <w:pPr>
        <w:pStyle w:val="Tilfelt"/>
        <w:ind w:left="0" w:right="0"/>
        <w:rPr>
          <w:rFonts w:ascii="Times New Roman" w:hAnsi="Times New Roman"/>
        </w:rPr>
      </w:pPr>
    </w:p>
    <w:p w:rsidR="00145EE3" w:rsidRDefault="00145EE3" w:rsidP="00F04E2D">
      <w:pPr>
        <w:pStyle w:val="Tilfelt"/>
        <w:ind w:left="0" w:right="0"/>
        <w:rPr>
          <w:rFonts w:ascii="Times New Roman" w:hAnsi="Times New Roman"/>
        </w:rPr>
      </w:pPr>
    </w:p>
    <w:p w:rsidR="008C2C9B" w:rsidRDefault="005E2208" w:rsidP="005E22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>Sak 20/</w:t>
      </w:r>
      <w:r w:rsidR="0039080A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ab/>
        <w:t>Midlertidig</w:t>
      </w:r>
      <w:r w:rsidR="000817BD">
        <w:rPr>
          <w:rFonts w:ascii="Times New Roman" w:hAnsi="Times New Roman"/>
          <w:b/>
        </w:rPr>
        <w:t>het</w:t>
      </w:r>
    </w:p>
    <w:p w:rsidR="009726DD" w:rsidRDefault="009726DD" w:rsidP="00DC654B">
      <w:pPr>
        <w:pStyle w:val="Tilfelt"/>
        <w:ind w:left="720" w:right="0"/>
        <w:rPr>
          <w:rFonts w:ascii="Times New Roman" w:hAnsi="Times New Roman"/>
        </w:rPr>
      </w:pPr>
      <w:r w:rsidRPr="008C2C9B">
        <w:rPr>
          <w:rFonts w:ascii="Times New Roman" w:hAnsi="Times New Roman"/>
        </w:rPr>
        <w:lastRenderedPageBreak/>
        <w:t xml:space="preserve">Hensikt: </w:t>
      </w:r>
      <w:r w:rsidR="005E2208">
        <w:rPr>
          <w:rFonts w:ascii="Times New Roman" w:hAnsi="Times New Roman"/>
        </w:rPr>
        <w:t>Informasjon</w:t>
      </w:r>
      <w:r w:rsidR="000817BD">
        <w:rPr>
          <w:rFonts w:ascii="Times New Roman" w:hAnsi="Times New Roman"/>
        </w:rPr>
        <w:t xml:space="preserve"> om styresak 1</w:t>
      </w:r>
      <w:r w:rsidR="005A0F18">
        <w:rPr>
          <w:rFonts w:ascii="Times New Roman" w:hAnsi="Times New Roman"/>
        </w:rPr>
        <w:t>8</w:t>
      </w:r>
      <w:r w:rsidR="000817BD">
        <w:rPr>
          <w:rFonts w:ascii="Times New Roman" w:hAnsi="Times New Roman"/>
        </w:rPr>
        <w:t>.juni</w:t>
      </w:r>
      <w:r w:rsidR="00D8533A">
        <w:rPr>
          <w:rFonts w:ascii="Times New Roman" w:hAnsi="Times New Roman"/>
        </w:rPr>
        <w:br/>
      </w:r>
      <w:r w:rsidR="00DC654B">
        <w:rPr>
          <w:rFonts w:ascii="Times New Roman" w:hAnsi="Times New Roman"/>
        </w:rPr>
        <w:t>Midlertidighet skal o</w:t>
      </w:r>
      <w:r w:rsidR="008A76EE">
        <w:rPr>
          <w:rFonts w:ascii="Times New Roman" w:hAnsi="Times New Roman"/>
        </w:rPr>
        <w:t>pp som sak i NTNUs styre</w:t>
      </w:r>
      <w:r w:rsidR="00DC654B">
        <w:rPr>
          <w:rFonts w:ascii="Times New Roman" w:hAnsi="Times New Roman"/>
        </w:rPr>
        <w:t xml:space="preserve"> og f</w:t>
      </w:r>
      <w:r w:rsidR="008A76EE">
        <w:rPr>
          <w:rFonts w:ascii="Times New Roman" w:hAnsi="Times New Roman"/>
        </w:rPr>
        <w:t xml:space="preserve">orslag til styresak er på høringsrunde til fakultetene (frist 25.mai). </w:t>
      </w:r>
    </w:p>
    <w:p w:rsidR="008A76EE" w:rsidRDefault="008A76EE" w:rsidP="00DC654B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>Hovedtrekk:</w:t>
      </w:r>
    </w:p>
    <w:p w:rsidR="008A76EE" w:rsidRDefault="008A76EE" w:rsidP="00DC654B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NTNU jobbe for å redusere midlertidig ansatte, tallene har gått noe ned, men </w:t>
      </w:r>
      <w:r w:rsidR="00DC654B">
        <w:rPr>
          <w:rFonts w:ascii="Times New Roman" w:hAnsi="Times New Roman"/>
        </w:rPr>
        <w:t xml:space="preserve">ligger </w:t>
      </w:r>
      <w:r>
        <w:rPr>
          <w:rFonts w:ascii="Times New Roman" w:hAnsi="Times New Roman"/>
        </w:rPr>
        <w:t xml:space="preserve">høyere enn regjeringens mål (9%). Styresaken setter mål for neste år for hver enhet. NV ligger på 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17%, målet er at vi skal ned til 15%</w:t>
      </w:r>
      <w:r w:rsidR="00DC654B"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 xml:space="preserve">asert på innspill vi har gitt tidligere. Hver enhet skal ha en handlingsplan på hvordan vi skal få ned midlertidigheten, denne er vedtatt i styret. </w:t>
      </w:r>
    </w:p>
    <w:p w:rsidR="008A76EE" w:rsidRDefault="008A76EE" w:rsidP="00DC654B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LOSAM skal følge opp midlertidighet ved enhet to ganger i året, og LOSAM skal rapportere til FA på vår oppfølging og resultat ved vår enhet. </w:t>
      </w:r>
    </w:p>
    <w:p w:rsidR="008A76EE" w:rsidRDefault="008A76EE" w:rsidP="00DC654B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>Dere kan komme med skriftlige innspill om dette til oss innen fristen.</w:t>
      </w:r>
    </w:p>
    <w:p w:rsidR="008A76EE" w:rsidRDefault="008A76EE" w:rsidP="00DC654B">
      <w:pPr>
        <w:pStyle w:val="Tilfelt"/>
        <w:ind w:left="720" w:right="0"/>
        <w:rPr>
          <w:rFonts w:ascii="Times New Roman" w:hAnsi="Times New Roman"/>
        </w:rPr>
      </w:pPr>
    </w:p>
    <w:p w:rsidR="008A76EE" w:rsidRDefault="008A76EE" w:rsidP="00DC654B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Ingen kommentarer </w:t>
      </w:r>
      <w:r w:rsidR="00DC654B">
        <w:rPr>
          <w:rFonts w:ascii="Times New Roman" w:hAnsi="Times New Roman"/>
        </w:rPr>
        <w:t>i møtet, men vi har mottatt innspill på e-post i ettertid.</w:t>
      </w:r>
    </w:p>
    <w:p w:rsidR="00145EE3" w:rsidRDefault="00145EE3" w:rsidP="00D8533A">
      <w:pPr>
        <w:pStyle w:val="Tilfelt"/>
        <w:ind w:left="1440" w:right="0"/>
        <w:rPr>
          <w:rFonts w:ascii="Times New Roman" w:hAnsi="Times New Roman"/>
        </w:rPr>
      </w:pPr>
    </w:p>
    <w:p w:rsidR="008C2C9B" w:rsidRPr="008C2C9B" w:rsidRDefault="008C2C9B" w:rsidP="008C2C9B">
      <w:pPr>
        <w:pStyle w:val="Tilfelt"/>
        <w:ind w:left="720" w:right="0" w:firstLine="720"/>
        <w:rPr>
          <w:rFonts w:ascii="Times New Roman" w:hAnsi="Times New Roman"/>
        </w:rPr>
      </w:pPr>
    </w:p>
    <w:p w:rsidR="009726DD" w:rsidRPr="0093544C" w:rsidRDefault="005E2208" w:rsidP="005E2208">
      <w:pPr>
        <w:pStyle w:val="Tilfelt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20/</w:t>
      </w:r>
      <w:r w:rsidR="0039080A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ab/>
        <w:t>Fakultetsstyresak</w:t>
      </w:r>
    </w:p>
    <w:p w:rsidR="006A3EC6" w:rsidRDefault="008C2C9B" w:rsidP="00DC654B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5E2208">
        <w:rPr>
          <w:rFonts w:ascii="Times New Roman" w:hAnsi="Times New Roman"/>
        </w:rPr>
        <w:t>Orientering om</w:t>
      </w:r>
      <w:r w:rsidR="00453A7A">
        <w:rPr>
          <w:rFonts w:ascii="Times New Roman" w:hAnsi="Times New Roman"/>
        </w:rPr>
        <w:t xml:space="preserve"> prosess</w:t>
      </w:r>
      <w:r w:rsidR="005E2208">
        <w:rPr>
          <w:rFonts w:ascii="Times New Roman" w:hAnsi="Times New Roman"/>
        </w:rPr>
        <w:t xml:space="preserve"> instituttleder IMA</w:t>
      </w:r>
      <w:r w:rsidR="008E3591">
        <w:rPr>
          <w:rFonts w:ascii="Times New Roman" w:hAnsi="Times New Roman"/>
        </w:rPr>
        <w:t>:</w:t>
      </w:r>
      <w:r w:rsidR="006A3EC6">
        <w:rPr>
          <w:rFonts w:ascii="Times New Roman" w:hAnsi="Times New Roman"/>
        </w:rPr>
        <w:t xml:space="preserve">   </w:t>
      </w:r>
    </w:p>
    <w:p w:rsidR="006A3EC6" w:rsidRDefault="008A76EE" w:rsidP="00DC654B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Stillingen har vært lyst ut, </w:t>
      </w:r>
      <w:r w:rsidR="00DC654B">
        <w:rPr>
          <w:rFonts w:ascii="Times New Roman" w:hAnsi="Times New Roman"/>
        </w:rPr>
        <w:t xml:space="preserve">det har vært </w:t>
      </w:r>
      <w:r>
        <w:rPr>
          <w:rFonts w:ascii="Times New Roman" w:hAnsi="Times New Roman"/>
        </w:rPr>
        <w:t xml:space="preserve">gode kandidater, tre </w:t>
      </w:r>
      <w:r w:rsidR="00DC654B">
        <w:rPr>
          <w:rFonts w:ascii="Times New Roman" w:hAnsi="Times New Roman"/>
        </w:rPr>
        <w:t xml:space="preserve">er </w:t>
      </w:r>
      <w:r>
        <w:rPr>
          <w:rFonts w:ascii="Times New Roman" w:hAnsi="Times New Roman"/>
        </w:rPr>
        <w:t xml:space="preserve">innstilt, fakultetsstyret har sluttet seg til innstillingen, og vi har gitt tilbud til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 1. Annonserer navn til skriftlig avtale er på plass. Oppstart slutten av august. </w:t>
      </w:r>
    </w:p>
    <w:p w:rsidR="008A76EE" w:rsidRDefault="008A76EE" w:rsidP="00DC654B">
      <w:pPr>
        <w:pStyle w:val="Tilfelt"/>
        <w:ind w:left="720" w:right="0"/>
        <w:rPr>
          <w:rFonts w:ascii="Times New Roman" w:hAnsi="Times New Roman"/>
        </w:rPr>
      </w:pPr>
    </w:p>
    <w:p w:rsidR="008A76EE" w:rsidRDefault="008A76EE" w:rsidP="00DC654B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>Ingen kommentarer</w:t>
      </w:r>
    </w:p>
    <w:p w:rsidR="00DC654B" w:rsidRDefault="00DC654B" w:rsidP="00DC654B">
      <w:pPr>
        <w:pStyle w:val="Tilfelt"/>
        <w:ind w:left="720" w:right="0"/>
        <w:rPr>
          <w:rFonts w:ascii="Times New Roman" w:hAnsi="Times New Roman"/>
        </w:rPr>
      </w:pPr>
    </w:p>
    <w:p w:rsidR="00DC654B" w:rsidRDefault="00DC654B" w:rsidP="00DC654B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Etter møtet takket vedkommende som var innstilt som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 1 ja til stillingen, ny instituttleder på IMA blir Einar </w:t>
      </w:r>
      <w:proofErr w:type="spellStart"/>
      <w:r>
        <w:rPr>
          <w:rFonts w:ascii="Times New Roman" w:hAnsi="Times New Roman"/>
        </w:rPr>
        <w:t>Hjorthol</w:t>
      </w:r>
      <w:proofErr w:type="spellEnd"/>
      <w:r>
        <w:rPr>
          <w:rFonts w:ascii="Times New Roman" w:hAnsi="Times New Roman"/>
        </w:rPr>
        <w:t>.</w:t>
      </w:r>
    </w:p>
    <w:p w:rsidR="009726DD" w:rsidRDefault="009726DD" w:rsidP="00F04E2D">
      <w:pPr>
        <w:pStyle w:val="Tilfelt"/>
        <w:ind w:left="0" w:right="0"/>
        <w:rPr>
          <w:rFonts w:ascii="Times New Roman" w:hAnsi="Times New Roman"/>
        </w:rPr>
      </w:pPr>
    </w:p>
    <w:p w:rsidR="009726DD" w:rsidRPr="00561BF5" w:rsidRDefault="003A2C38" w:rsidP="003A2C38">
      <w:pPr>
        <w:pStyle w:val="Tilfelt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20/</w:t>
      </w:r>
      <w:r w:rsidR="0039080A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ab/>
        <w:t>Forskertermin</w:t>
      </w:r>
    </w:p>
    <w:p w:rsidR="008A76EE" w:rsidRDefault="009726DD" w:rsidP="00DC654B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39080A">
        <w:rPr>
          <w:rFonts w:ascii="Times New Roman" w:hAnsi="Times New Roman"/>
        </w:rPr>
        <w:t>Orientering</w:t>
      </w:r>
    </w:p>
    <w:p w:rsidR="009726DD" w:rsidRDefault="008A76EE" w:rsidP="00DC654B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Sak til orientering </w:t>
      </w:r>
      <w:proofErr w:type="spellStart"/>
      <w:r>
        <w:rPr>
          <w:rFonts w:ascii="Times New Roman" w:hAnsi="Times New Roman"/>
        </w:rPr>
        <w:t>pga</w:t>
      </w:r>
      <w:proofErr w:type="spellEnd"/>
      <w:r>
        <w:rPr>
          <w:rFonts w:ascii="Times New Roman" w:hAnsi="Times New Roman"/>
        </w:rPr>
        <w:t xml:space="preserve"> koronasituasjonen. Noen har måttet avbryte</w:t>
      </w:r>
      <w:r w:rsidR="00DC654B">
        <w:rPr>
          <w:rFonts w:ascii="Times New Roman" w:hAnsi="Times New Roman"/>
        </w:rPr>
        <w:t xml:space="preserve"> sitt opphold</w:t>
      </w:r>
      <w:r>
        <w:rPr>
          <w:rFonts w:ascii="Times New Roman" w:hAnsi="Times New Roman"/>
        </w:rPr>
        <w:t xml:space="preserve">, og det er usikkerhet rundt de som skal reise i høst. </w:t>
      </w:r>
      <w:r w:rsidR="00DC654B">
        <w:rPr>
          <w:rFonts w:ascii="Times New Roman" w:hAnsi="Times New Roman"/>
        </w:rPr>
        <w:t>Det er en del spørsmål knyttet til u</w:t>
      </w:r>
      <w:r>
        <w:rPr>
          <w:rFonts w:ascii="Times New Roman" w:hAnsi="Times New Roman"/>
        </w:rPr>
        <w:t>tlysning som har gått</w:t>
      </w:r>
      <w:r w:rsidR="00DC654B">
        <w:rPr>
          <w:rFonts w:ascii="Times New Roman" w:hAnsi="Times New Roman"/>
        </w:rPr>
        <w:t xml:space="preserve"> i vår om vi</w:t>
      </w:r>
      <w:r>
        <w:rPr>
          <w:rFonts w:ascii="Times New Roman" w:hAnsi="Times New Roman"/>
        </w:rPr>
        <w:t xml:space="preserve"> skal </w:t>
      </w:r>
      <w:r w:rsidR="00DC654B">
        <w:rPr>
          <w:rFonts w:ascii="Times New Roman" w:hAnsi="Times New Roman"/>
        </w:rPr>
        <w:t>opprettholde denne.</w:t>
      </w:r>
      <w:r>
        <w:rPr>
          <w:rFonts w:ascii="Times New Roman" w:hAnsi="Times New Roman"/>
        </w:rPr>
        <w:t xml:space="preserve"> </w:t>
      </w:r>
      <w:r w:rsidR="00DC654B">
        <w:rPr>
          <w:rFonts w:ascii="Times New Roman" w:hAnsi="Times New Roman"/>
        </w:rPr>
        <w:t>K</w:t>
      </w:r>
      <w:r>
        <w:rPr>
          <w:rFonts w:ascii="Times New Roman" w:hAnsi="Times New Roman"/>
        </w:rPr>
        <w:t>onklusjon</w:t>
      </w:r>
      <w:r w:rsidR="00DC654B">
        <w:rPr>
          <w:rFonts w:ascii="Times New Roman" w:hAnsi="Times New Roman"/>
        </w:rPr>
        <w:t>en er</w:t>
      </w:r>
      <w:r>
        <w:rPr>
          <w:rFonts w:ascii="Times New Roman" w:hAnsi="Times New Roman"/>
        </w:rPr>
        <w:t xml:space="preserve"> at denne skal </w:t>
      </w:r>
      <w:r w:rsidR="00DC654B">
        <w:rPr>
          <w:rFonts w:ascii="Times New Roman" w:hAnsi="Times New Roman"/>
        </w:rPr>
        <w:t>opprettholdes og søknader vil bli behandlet, med noe lengre saksbehandlingstid</w:t>
      </w:r>
      <w:r>
        <w:rPr>
          <w:rFonts w:ascii="Times New Roman" w:hAnsi="Times New Roman"/>
        </w:rPr>
        <w:t xml:space="preserve">. </w:t>
      </w:r>
      <w:r w:rsidR="00DC654B">
        <w:rPr>
          <w:rFonts w:ascii="Times New Roman" w:hAnsi="Times New Roman"/>
        </w:rPr>
        <w:t>Det vil bli en gjennomgang av</w:t>
      </w:r>
      <w:r>
        <w:rPr>
          <w:rFonts w:ascii="Times New Roman" w:hAnsi="Times New Roman"/>
        </w:rPr>
        <w:t xml:space="preserve"> hvert enkelt tilfelle for de </w:t>
      </w:r>
      <w:r w:rsidR="00DC654B">
        <w:rPr>
          <w:rFonts w:ascii="Times New Roman" w:hAnsi="Times New Roman"/>
        </w:rPr>
        <w:t xml:space="preserve">som skal på forskertermin </w:t>
      </w:r>
      <w:r>
        <w:rPr>
          <w:rFonts w:ascii="Times New Roman" w:hAnsi="Times New Roman"/>
        </w:rPr>
        <w:t xml:space="preserve">i høst </w:t>
      </w:r>
      <w:r w:rsidR="00365B71">
        <w:rPr>
          <w:rFonts w:ascii="Times New Roman" w:hAnsi="Times New Roman"/>
        </w:rPr>
        <w:t>der det vil bli sett</w:t>
      </w:r>
      <w:r>
        <w:rPr>
          <w:rFonts w:ascii="Times New Roman" w:hAnsi="Times New Roman"/>
        </w:rPr>
        <w:t xml:space="preserve"> på muligheter for å reise, eller </w:t>
      </w:r>
      <w:r w:rsidR="00365B71">
        <w:rPr>
          <w:rFonts w:ascii="Times New Roman" w:hAnsi="Times New Roman"/>
        </w:rPr>
        <w:t xml:space="preserve">om det </w:t>
      </w:r>
      <w:r>
        <w:rPr>
          <w:rFonts w:ascii="Times New Roman" w:hAnsi="Times New Roman"/>
        </w:rPr>
        <w:t xml:space="preserve">kan det fungere </w:t>
      </w:r>
      <w:proofErr w:type="gramStart"/>
      <w:r>
        <w:rPr>
          <w:rFonts w:ascii="Times New Roman" w:hAnsi="Times New Roman"/>
        </w:rPr>
        <w:t>å utsette</w:t>
      </w:r>
      <w:proofErr w:type="gramEnd"/>
      <w:r>
        <w:rPr>
          <w:rFonts w:ascii="Times New Roman" w:hAnsi="Times New Roman"/>
        </w:rPr>
        <w:t xml:space="preserve"> eller starte forskningsterminperioden i Norge</w:t>
      </w:r>
      <w:r w:rsidR="00365B71">
        <w:rPr>
          <w:rFonts w:ascii="Times New Roman" w:hAnsi="Times New Roman"/>
        </w:rPr>
        <w:t>. Her vil det bli gjort</w:t>
      </w:r>
      <w:r>
        <w:rPr>
          <w:rFonts w:ascii="Times New Roman" w:hAnsi="Times New Roman"/>
        </w:rPr>
        <w:t xml:space="preserve"> en individuell vurdering med hver enkelt søker. </w:t>
      </w:r>
      <w:r w:rsidR="00365B71">
        <w:rPr>
          <w:rFonts w:ascii="Times New Roman" w:hAnsi="Times New Roman"/>
        </w:rPr>
        <w:t>Dette må naturlig nok</w:t>
      </w:r>
      <w:r>
        <w:rPr>
          <w:rFonts w:ascii="Times New Roman" w:hAnsi="Times New Roman"/>
        </w:rPr>
        <w:t xml:space="preserve"> sees i sammenheng med innvilgning av nye, slik at kabalen går opp. </w:t>
      </w:r>
      <w:r w:rsidR="00365B71">
        <w:rPr>
          <w:rFonts w:ascii="Times New Roman" w:hAnsi="Times New Roman"/>
        </w:rPr>
        <w:t>Det er nok</w:t>
      </w:r>
      <w:r>
        <w:rPr>
          <w:rFonts w:ascii="Times New Roman" w:hAnsi="Times New Roman"/>
        </w:rPr>
        <w:t xml:space="preserve"> </w:t>
      </w:r>
      <w:r w:rsidR="00365B71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oen færre </w:t>
      </w:r>
      <w:r w:rsidR="00365B71">
        <w:rPr>
          <w:rFonts w:ascii="Times New Roman" w:hAnsi="Times New Roman"/>
        </w:rPr>
        <w:t xml:space="preserve">som </w:t>
      </w:r>
      <w:r>
        <w:rPr>
          <w:rFonts w:ascii="Times New Roman" w:hAnsi="Times New Roman"/>
        </w:rPr>
        <w:t>kommer seg ut på forskertermin.</w:t>
      </w:r>
      <w:r w:rsidR="00F119E0">
        <w:rPr>
          <w:rFonts w:ascii="Times New Roman" w:hAnsi="Times New Roman"/>
        </w:rPr>
        <w:br/>
      </w:r>
    </w:p>
    <w:p w:rsidR="00561BF5" w:rsidRDefault="003A2C38" w:rsidP="003A2C38">
      <w:pPr>
        <w:pStyle w:val="Tilfelt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20/</w:t>
      </w:r>
      <w:r w:rsidR="0039080A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ab/>
        <w:t xml:space="preserve">Bruk av overtid </w:t>
      </w:r>
      <w:proofErr w:type="spellStart"/>
      <w:r>
        <w:rPr>
          <w:rFonts w:ascii="Times New Roman" w:hAnsi="Times New Roman"/>
          <w:b/>
        </w:rPr>
        <w:t>coronaprosjektet</w:t>
      </w:r>
      <w:proofErr w:type="spellEnd"/>
      <w:r w:rsidR="009726DD" w:rsidRPr="00561BF5">
        <w:rPr>
          <w:rFonts w:ascii="Times New Roman" w:hAnsi="Times New Roman"/>
          <w:b/>
        </w:rPr>
        <w:t xml:space="preserve"> </w:t>
      </w:r>
    </w:p>
    <w:p w:rsidR="00B76C93" w:rsidRDefault="00561BF5" w:rsidP="00561BF5">
      <w:pPr>
        <w:pStyle w:val="Tilfelt"/>
        <w:ind w:left="1440" w:right="0"/>
        <w:rPr>
          <w:rFonts w:ascii="Times New Roman" w:hAnsi="Times New Roman"/>
        </w:rPr>
      </w:pPr>
      <w:r w:rsidRPr="00561BF5">
        <w:rPr>
          <w:rFonts w:ascii="Times New Roman" w:hAnsi="Times New Roman"/>
        </w:rPr>
        <w:t xml:space="preserve">Hensikt: </w:t>
      </w:r>
      <w:r w:rsidR="00B76C93">
        <w:rPr>
          <w:rFonts w:ascii="Times New Roman" w:hAnsi="Times New Roman"/>
        </w:rPr>
        <w:t>Orientering</w:t>
      </w:r>
      <w:r w:rsidR="00CC0998">
        <w:rPr>
          <w:rFonts w:ascii="Times New Roman" w:hAnsi="Times New Roman"/>
        </w:rPr>
        <w:t xml:space="preserve"> </w:t>
      </w:r>
    </w:p>
    <w:p w:rsidR="008A76EE" w:rsidRDefault="00B76C93" w:rsidP="00561BF5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Vedlegg</w:t>
      </w:r>
      <w:r w:rsidR="0039080A">
        <w:rPr>
          <w:rFonts w:ascii="Times New Roman" w:hAnsi="Times New Roman"/>
        </w:rPr>
        <w:t>: Avtale mellom de sentrale partene i staten, korona mars 2020</w:t>
      </w:r>
    </w:p>
    <w:p w:rsidR="008A76EE" w:rsidRDefault="008A76EE" w:rsidP="00561BF5">
      <w:pPr>
        <w:pStyle w:val="Tilfelt"/>
        <w:ind w:left="1440" w:right="0"/>
        <w:rPr>
          <w:rFonts w:ascii="Times New Roman" w:hAnsi="Times New Roman"/>
        </w:rPr>
      </w:pPr>
    </w:p>
    <w:p w:rsidR="00365B71" w:rsidRDefault="00365B71" w:rsidP="00561BF5">
      <w:pPr>
        <w:pStyle w:val="Tilfelt"/>
        <w:ind w:left="1440" w:right="0"/>
        <w:rPr>
          <w:rFonts w:ascii="Times New Roman" w:hAnsi="Times New Roman"/>
        </w:rPr>
      </w:pPr>
    </w:p>
    <w:p w:rsidR="00365B71" w:rsidRDefault="00365B71" w:rsidP="00365B71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Hovedtrekk:</w:t>
      </w:r>
    </w:p>
    <w:p w:rsidR="008A76EE" w:rsidRDefault="00365B71" w:rsidP="00365B71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>På IKP er det p</w:t>
      </w:r>
      <w:r w:rsidR="008A76EE">
        <w:rPr>
          <w:rFonts w:ascii="Times New Roman" w:hAnsi="Times New Roman"/>
        </w:rPr>
        <w:t>roduksjon av magneti</w:t>
      </w:r>
      <w:r>
        <w:rPr>
          <w:rFonts w:ascii="Times New Roman" w:hAnsi="Times New Roman"/>
        </w:rPr>
        <w:t>s</w:t>
      </w:r>
      <w:r w:rsidR="008A76EE">
        <w:rPr>
          <w:rFonts w:ascii="Times New Roman" w:hAnsi="Times New Roman"/>
        </w:rPr>
        <w:t xml:space="preserve">ke nanopartikler for bruk i testverktøy for å påvise koronasmitte. </w:t>
      </w:r>
      <w:r>
        <w:rPr>
          <w:rFonts w:ascii="Times New Roman" w:hAnsi="Times New Roman"/>
        </w:rPr>
        <w:t>Dette er et v</w:t>
      </w:r>
      <w:r w:rsidR="008A76EE">
        <w:rPr>
          <w:rFonts w:ascii="Times New Roman" w:hAnsi="Times New Roman"/>
        </w:rPr>
        <w:t xml:space="preserve">iktig bidrag i å gjenåpne Norge, og de produserer mer enn nok test-verktøy til å levere til Norge. </w:t>
      </w:r>
    </w:p>
    <w:p w:rsidR="0016209D" w:rsidRDefault="00365B71" w:rsidP="00365B71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er </w:t>
      </w:r>
      <w:r w:rsidR="008A76EE">
        <w:rPr>
          <w:rFonts w:ascii="Times New Roman" w:hAnsi="Times New Roman"/>
        </w:rPr>
        <w:t>17 personer som jobber med to produksjonslinjer og en testlab</w:t>
      </w:r>
      <w:r>
        <w:rPr>
          <w:rFonts w:ascii="Times New Roman" w:hAnsi="Times New Roman"/>
        </w:rPr>
        <w:t>, og dette er b</w:t>
      </w:r>
      <w:r w:rsidR="008A76EE">
        <w:rPr>
          <w:rFonts w:ascii="Times New Roman" w:hAnsi="Times New Roman"/>
        </w:rPr>
        <w:t xml:space="preserve">ygd opp ila kort tid. I oppbyggingsfasen har det vært jobbet mye. Nå </w:t>
      </w:r>
      <w:r>
        <w:rPr>
          <w:rFonts w:ascii="Times New Roman" w:hAnsi="Times New Roman"/>
        </w:rPr>
        <w:t xml:space="preserve">har de </w:t>
      </w:r>
      <w:r w:rsidR="008A76EE">
        <w:rPr>
          <w:rFonts w:ascii="Times New Roman" w:hAnsi="Times New Roman"/>
        </w:rPr>
        <w:t xml:space="preserve">blitt enige om kjøreregler, </w:t>
      </w:r>
      <w:r>
        <w:rPr>
          <w:rFonts w:ascii="Times New Roman" w:hAnsi="Times New Roman"/>
        </w:rPr>
        <w:t xml:space="preserve">der det </w:t>
      </w:r>
      <w:r w:rsidR="008A76EE">
        <w:rPr>
          <w:rFonts w:ascii="Times New Roman" w:hAnsi="Times New Roman"/>
        </w:rPr>
        <w:t xml:space="preserve">ikke </w:t>
      </w:r>
      <w:r>
        <w:rPr>
          <w:rFonts w:ascii="Times New Roman" w:hAnsi="Times New Roman"/>
        </w:rPr>
        <w:t xml:space="preserve">skal være </w:t>
      </w:r>
      <w:r w:rsidR="008A76EE">
        <w:rPr>
          <w:rFonts w:ascii="Times New Roman" w:hAnsi="Times New Roman"/>
        </w:rPr>
        <w:t>mer enn 30-timers arbeid</w:t>
      </w:r>
      <w:r>
        <w:rPr>
          <w:rFonts w:ascii="Times New Roman" w:hAnsi="Times New Roman"/>
        </w:rPr>
        <w:t>s</w:t>
      </w:r>
      <w:r w:rsidR="008A76EE">
        <w:rPr>
          <w:rFonts w:ascii="Times New Roman" w:hAnsi="Times New Roman"/>
        </w:rPr>
        <w:t xml:space="preserve">uke, </w:t>
      </w:r>
      <w:r>
        <w:rPr>
          <w:rFonts w:ascii="Times New Roman" w:hAnsi="Times New Roman"/>
        </w:rPr>
        <w:t xml:space="preserve">og dette er det nå </w:t>
      </w:r>
      <w:r w:rsidR="008A76EE">
        <w:rPr>
          <w:rFonts w:ascii="Times New Roman" w:hAnsi="Times New Roman"/>
        </w:rPr>
        <w:t>god kontroll</w:t>
      </w:r>
      <w:r>
        <w:rPr>
          <w:rFonts w:ascii="Times New Roman" w:hAnsi="Times New Roman"/>
        </w:rPr>
        <w:t xml:space="preserve"> på</w:t>
      </w:r>
      <w:r w:rsidR="0016209D">
        <w:rPr>
          <w:rFonts w:ascii="Times New Roman" w:hAnsi="Times New Roman"/>
        </w:rPr>
        <w:t>.</w:t>
      </w:r>
    </w:p>
    <w:p w:rsidR="0016209D" w:rsidRDefault="0016209D" w:rsidP="00365B71">
      <w:pPr>
        <w:pStyle w:val="Tilfelt"/>
        <w:ind w:left="720"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Ifm</w:t>
      </w:r>
      <w:proofErr w:type="spellEnd"/>
      <w:r>
        <w:rPr>
          <w:rFonts w:ascii="Times New Roman" w:hAnsi="Times New Roman"/>
        </w:rPr>
        <w:t xml:space="preserve"> korona </w:t>
      </w:r>
      <w:r w:rsidR="00365B71">
        <w:rPr>
          <w:rFonts w:ascii="Times New Roman" w:hAnsi="Times New Roman"/>
        </w:rPr>
        <w:t xml:space="preserve">er det laget </w:t>
      </w:r>
      <w:r>
        <w:rPr>
          <w:rFonts w:ascii="Times New Roman" w:hAnsi="Times New Roman"/>
        </w:rPr>
        <w:t xml:space="preserve">regler ved bruk av overtidsarbeid i samfunnskritisk arbeid. </w:t>
      </w:r>
      <w:r w:rsidR="00365B71">
        <w:rPr>
          <w:rFonts w:ascii="Times New Roman" w:hAnsi="Times New Roman"/>
        </w:rPr>
        <w:t xml:space="preserve">NTNU ble enige om at vi bruker ordinær </w:t>
      </w:r>
      <w:r>
        <w:rPr>
          <w:rFonts w:ascii="Times New Roman" w:hAnsi="Times New Roman"/>
        </w:rPr>
        <w:t>avtale</w:t>
      </w:r>
      <w:r w:rsidR="00365B71">
        <w:rPr>
          <w:rFonts w:ascii="Times New Roman" w:hAnsi="Times New Roman"/>
        </w:rPr>
        <w:t xml:space="preserve">, men at den avtalen som ble laget </w:t>
      </w:r>
      <w:proofErr w:type="spellStart"/>
      <w:r w:rsidR="00365B71">
        <w:rPr>
          <w:rFonts w:ascii="Times New Roman" w:hAnsi="Times New Roman"/>
        </w:rPr>
        <w:t>ifm</w:t>
      </w:r>
      <w:proofErr w:type="spellEnd"/>
      <w:r w:rsidR="00365B71">
        <w:rPr>
          <w:rFonts w:ascii="Times New Roman" w:hAnsi="Times New Roman"/>
        </w:rPr>
        <w:t xml:space="preserve"> korona kan brukes i dette arbeidet dersom behov, og at det i oppstartsfasen ble brukt mer overtid enn det som er ønskelig.</w:t>
      </w:r>
      <w:r>
        <w:rPr>
          <w:rFonts w:ascii="Times New Roman" w:hAnsi="Times New Roman"/>
        </w:rPr>
        <w:t xml:space="preserve"> </w:t>
      </w:r>
      <w:r w:rsidR="00365B71">
        <w:rPr>
          <w:rFonts w:ascii="Times New Roman" w:hAnsi="Times New Roman"/>
        </w:rPr>
        <w:t>Det er planlagt med i prosjektet å forholde seg til den ordinære avtalen, og det er lite sannsynlig at de vil overstige bruk av overtid nå.</w:t>
      </w:r>
    </w:p>
    <w:p w:rsidR="009726DD" w:rsidRPr="00561BF5" w:rsidRDefault="0016209D" w:rsidP="00365B71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Ingen spesielle kommentarer til dette. Det er forståelig at det ble som det ble. </w:t>
      </w:r>
      <w:r w:rsidR="00284090">
        <w:rPr>
          <w:rFonts w:ascii="Times New Roman" w:hAnsi="Times New Roman"/>
        </w:rPr>
        <w:br/>
      </w:r>
    </w:p>
    <w:p w:rsidR="00561BF5" w:rsidRPr="00561BF5" w:rsidRDefault="0039080A" w:rsidP="0039080A">
      <w:pPr>
        <w:pStyle w:val="Tilfelt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20/27</w:t>
      </w:r>
      <w:r>
        <w:rPr>
          <w:rFonts w:ascii="Times New Roman" w:hAnsi="Times New Roman"/>
          <w:b/>
        </w:rPr>
        <w:tab/>
      </w:r>
      <w:r w:rsidR="00453A7A">
        <w:rPr>
          <w:rFonts w:ascii="Times New Roman" w:hAnsi="Times New Roman"/>
          <w:b/>
        </w:rPr>
        <w:t>Langtidsbudsjett og bemanningsplanarbeid</w:t>
      </w:r>
    </w:p>
    <w:p w:rsidR="00453A7A" w:rsidRDefault="00561BF5" w:rsidP="009472BF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>Hensikt: Orienter</w:t>
      </w:r>
      <w:r w:rsidR="00BB7AC8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om status og prosess</w:t>
      </w:r>
    </w:p>
    <w:p w:rsidR="009726DD" w:rsidRDefault="00453A7A" w:rsidP="009472BF">
      <w:pPr>
        <w:pStyle w:val="Tilfelt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Vedlegg: </w:t>
      </w:r>
      <w:r w:rsidR="00706F19">
        <w:rPr>
          <w:rFonts w:ascii="Times New Roman" w:hAnsi="Times New Roman"/>
        </w:rPr>
        <w:t>Rammer for bemanningsplan 2021-2023</w:t>
      </w:r>
    </w:p>
    <w:p w:rsidR="0016209D" w:rsidRDefault="009472BF" w:rsidP="00F04E2D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Det er gjort en n</w:t>
      </w:r>
      <w:r w:rsidR="0016209D" w:rsidRPr="0016209D">
        <w:rPr>
          <w:rFonts w:ascii="Times New Roman" w:hAnsi="Times New Roman"/>
          <w:bCs/>
        </w:rPr>
        <w:t>y beregning</w:t>
      </w:r>
      <w:r>
        <w:rPr>
          <w:rFonts w:ascii="Times New Roman" w:hAnsi="Times New Roman"/>
          <w:bCs/>
        </w:rPr>
        <w:t xml:space="preserve"> siden sist saken var oppe i LOSAM</w:t>
      </w:r>
      <w:r w:rsidR="0016209D" w:rsidRPr="0016209D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og det er </w:t>
      </w:r>
      <w:r w:rsidR="0016209D" w:rsidRPr="0016209D">
        <w:rPr>
          <w:rFonts w:ascii="Times New Roman" w:hAnsi="Times New Roman"/>
          <w:bCs/>
        </w:rPr>
        <w:t xml:space="preserve">sett på egenfinansierte </w:t>
      </w:r>
      <w:proofErr w:type="spellStart"/>
      <w:r w:rsidR="0016209D" w:rsidRPr="0016209D">
        <w:rPr>
          <w:rFonts w:ascii="Times New Roman" w:hAnsi="Times New Roman"/>
          <w:bCs/>
        </w:rPr>
        <w:t>phd</w:t>
      </w:r>
      <w:proofErr w:type="spellEnd"/>
      <w:r w:rsidR="0016209D" w:rsidRPr="0016209D">
        <w:rPr>
          <w:rFonts w:ascii="Times New Roman" w:hAnsi="Times New Roman"/>
          <w:bCs/>
        </w:rPr>
        <w:t xml:space="preserve"> og post </w:t>
      </w:r>
      <w:proofErr w:type="spellStart"/>
      <w:r w:rsidR="0016209D" w:rsidRPr="0016209D">
        <w:rPr>
          <w:rFonts w:ascii="Times New Roman" w:hAnsi="Times New Roman"/>
          <w:bCs/>
        </w:rPr>
        <w:t>dok</w:t>
      </w:r>
      <w:proofErr w:type="spellEnd"/>
      <w:r w:rsidR="0016209D" w:rsidRPr="0016209D">
        <w:rPr>
          <w:rFonts w:ascii="Times New Roman" w:hAnsi="Times New Roman"/>
          <w:bCs/>
        </w:rPr>
        <w:t>, og eksisterende bemanningsplan</w:t>
      </w:r>
      <w:r>
        <w:rPr>
          <w:rFonts w:ascii="Times New Roman" w:hAnsi="Times New Roman"/>
          <w:bCs/>
        </w:rPr>
        <w:t>.</w:t>
      </w:r>
    </w:p>
    <w:p w:rsidR="009472BF" w:rsidRPr="0016209D" w:rsidRDefault="009472BF" w:rsidP="00F04E2D">
      <w:pPr>
        <w:pStyle w:val="Tilfelt"/>
        <w:ind w:left="0" w:right="0"/>
        <w:rPr>
          <w:rFonts w:ascii="Times New Roman" w:hAnsi="Times New Roman"/>
          <w:bCs/>
        </w:rPr>
      </w:pPr>
    </w:p>
    <w:p w:rsidR="0016209D" w:rsidRPr="0016209D" w:rsidRDefault="0016209D" w:rsidP="00F04E2D">
      <w:pPr>
        <w:pStyle w:val="Tilfelt"/>
        <w:ind w:left="0" w:right="0"/>
        <w:rPr>
          <w:rFonts w:ascii="Times New Roman" w:hAnsi="Times New Roman"/>
          <w:bCs/>
        </w:rPr>
      </w:pPr>
      <w:r w:rsidRPr="0016209D">
        <w:rPr>
          <w:rFonts w:ascii="Times New Roman" w:hAnsi="Times New Roman"/>
          <w:bCs/>
        </w:rPr>
        <w:t>Instituttene har fått to ulike scenarioer</w:t>
      </w:r>
      <w:r w:rsidR="009472BF">
        <w:rPr>
          <w:rFonts w:ascii="Times New Roman" w:hAnsi="Times New Roman"/>
          <w:bCs/>
        </w:rPr>
        <w:t xml:space="preserve"> de er bedt om å svare ut</w:t>
      </w:r>
      <w:r w:rsidRPr="0016209D">
        <w:rPr>
          <w:rFonts w:ascii="Times New Roman" w:hAnsi="Times New Roman"/>
          <w:bCs/>
        </w:rPr>
        <w:t xml:space="preserve">, </w:t>
      </w:r>
      <w:r w:rsidR="009472BF">
        <w:rPr>
          <w:rFonts w:ascii="Times New Roman" w:hAnsi="Times New Roman"/>
          <w:bCs/>
        </w:rPr>
        <w:t xml:space="preserve">en med </w:t>
      </w:r>
      <w:r w:rsidRPr="0016209D">
        <w:rPr>
          <w:rFonts w:ascii="Times New Roman" w:hAnsi="Times New Roman"/>
          <w:bCs/>
        </w:rPr>
        <w:t>reduksjon på 10</w:t>
      </w:r>
      <w:r w:rsidR="009472BF">
        <w:rPr>
          <w:rFonts w:ascii="Times New Roman" w:hAnsi="Times New Roman"/>
          <w:bCs/>
        </w:rPr>
        <w:t xml:space="preserve"> stillinger,</w:t>
      </w:r>
      <w:r w:rsidRPr="0016209D">
        <w:rPr>
          <w:rFonts w:ascii="Times New Roman" w:hAnsi="Times New Roman"/>
          <w:bCs/>
        </w:rPr>
        <w:t xml:space="preserve"> og</w:t>
      </w:r>
      <w:r w:rsidR="009472BF">
        <w:rPr>
          <w:rFonts w:ascii="Times New Roman" w:hAnsi="Times New Roman"/>
          <w:bCs/>
        </w:rPr>
        <w:t xml:space="preserve"> en med reduksjon på</w:t>
      </w:r>
      <w:r w:rsidRPr="0016209D">
        <w:rPr>
          <w:rFonts w:ascii="Times New Roman" w:hAnsi="Times New Roman"/>
          <w:bCs/>
        </w:rPr>
        <w:t xml:space="preserve"> 14 stillinger. </w:t>
      </w:r>
      <w:r w:rsidR="009472BF">
        <w:rPr>
          <w:rFonts w:ascii="Times New Roman" w:hAnsi="Times New Roman"/>
          <w:bCs/>
        </w:rPr>
        <w:t>Dette er en n</w:t>
      </w:r>
      <w:r w:rsidRPr="0016209D">
        <w:rPr>
          <w:rFonts w:ascii="Times New Roman" w:hAnsi="Times New Roman"/>
          <w:bCs/>
        </w:rPr>
        <w:t xml:space="preserve">etto økning 3 og 7 </w:t>
      </w:r>
      <w:r w:rsidR="009472BF">
        <w:rPr>
          <w:rFonts w:ascii="Times New Roman" w:hAnsi="Times New Roman"/>
          <w:bCs/>
        </w:rPr>
        <w:t xml:space="preserve">stillinger </w:t>
      </w:r>
      <w:r w:rsidRPr="0016209D">
        <w:rPr>
          <w:rFonts w:ascii="Times New Roman" w:hAnsi="Times New Roman"/>
          <w:bCs/>
        </w:rPr>
        <w:t>fremover i langtidsperioden</w:t>
      </w:r>
      <w:r w:rsidR="009472BF">
        <w:rPr>
          <w:rFonts w:ascii="Times New Roman" w:hAnsi="Times New Roman"/>
          <w:bCs/>
        </w:rPr>
        <w:t xml:space="preserve">, </w:t>
      </w:r>
      <w:proofErr w:type="spellStart"/>
      <w:r w:rsidR="009472BF">
        <w:rPr>
          <w:rFonts w:ascii="Times New Roman" w:hAnsi="Times New Roman"/>
          <w:bCs/>
        </w:rPr>
        <w:t>ift</w:t>
      </w:r>
      <w:proofErr w:type="spellEnd"/>
      <w:r w:rsidR="009472BF">
        <w:rPr>
          <w:rFonts w:ascii="Times New Roman" w:hAnsi="Times New Roman"/>
          <w:bCs/>
        </w:rPr>
        <w:t xml:space="preserve"> nye vedtatte stillinger</w:t>
      </w:r>
      <w:r w:rsidRPr="0016209D">
        <w:rPr>
          <w:rFonts w:ascii="Times New Roman" w:hAnsi="Times New Roman"/>
          <w:bCs/>
        </w:rPr>
        <w:t>. De står fritt om de velger å beholde planen for nye stillinger, eller om de tar</w:t>
      </w:r>
      <w:r w:rsidR="009472BF">
        <w:rPr>
          <w:rFonts w:ascii="Times New Roman" w:hAnsi="Times New Roman"/>
          <w:bCs/>
        </w:rPr>
        <w:t xml:space="preserve"> kutt</w:t>
      </w:r>
      <w:r w:rsidRPr="0016209D">
        <w:rPr>
          <w:rFonts w:ascii="Times New Roman" w:hAnsi="Times New Roman"/>
          <w:bCs/>
        </w:rPr>
        <w:t xml:space="preserve"> andre plasser, og på hvilke stillinger de gjennomfører kutt. </w:t>
      </w:r>
    </w:p>
    <w:p w:rsidR="0016209D" w:rsidRDefault="0016209D" w:rsidP="00F04E2D">
      <w:pPr>
        <w:pStyle w:val="Tilfelt"/>
        <w:ind w:left="0" w:right="0"/>
        <w:rPr>
          <w:rFonts w:ascii="Times New Roman" w:hAnsi="Times New Roman"/>
          <w:bCs/>
        </w:rPr>
      </w:pPr>
    </w:p>
    <w:p w:rsidR="009472BF" w:rsidRPr="0016209D" w:rsidRDefault="009472BF" w:rsidP="00F04E2D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Det jobbes også med å se på synergier på tvers av institutt, blant annet knyttet til undervisning.</w:t>
      </w:r>
    </w:p>
    <w:p w:rsidR="0016209D" w:rsidRDefault="0016209D" w:rsidP="00F04E2D">
      <w:pPr>
        <w:pStyle w:val="Tilfelt"/>
        <w:ind w:left="0" w:right="0"/>
        <w:rPr>
          <w:rFonts w:ascii="Times New Roman" w:hAnsi="Times New Roman"/>
          <w:bCs/>
        </w:rPr>
      </w:pPr>
    </w:p>
    <w:p w:rsidR="0016209D" w:rsidRDefault="009472BF" w:rsidP="00F04E2D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NV m</w:t>
      </w:r>
      <w:r w:rsidR="0016209D">
        <w:rPr>
          <w:rFonts w:ascii="Times New Roman" w:hAnsi="Times New Roman"/>
          <w:bCs/>
        </w:rPr>
        <w:t xml:space="preserve">å fortsatt spare 6 </w:t>
      </w:r>
      <w:proofErr w:type="spellStart"/>
      <w:r w:rsidR="0016209D">
        <w:rPr>
          <w:rFonts w:ascii="Times New Roman" w:hAnsi="Times New Roman"/>
          <w:bCs/>
        </w:rPr>
        <w:t>mill</w:t>
      </w:r>
      <w:proofErr w:type="spellEnd"/>
      <w:r w:rsidR="0016209D">
        <w:rPr>
          <w:rFonts w:ascii="Times New Roman" w:hAnsi="Times New Roman"/>
          <w:bCs/>
        </w:rPr>
        <w:t xml:space="preserve"> i lønn per år, men det ser lysere ut nå enn sist gang vi snakket om dette i LOSAM. </w:t>
      </w:r>
      <w:r>
        <w:rPr>
          <w:rFonts w:ascii="Times New Roman" w:hAnsi="Times New Roman"/>
          <w:bCs/>
        </w:rPr>
        <w:t>Dekan</w:t>
      </w:r>
      <w:r w:rsidR="0016209D">
        <w:rPr>
          <w:rFonts w:ascii="Times New Roman" w:hAnsi="Times New Roman"/>
          <w:bCs/>
        </w:rPr>
        <w:t xml:space="preserve"> tror også at vi vil få nye fullfinansierte studieplasser, så det kan hende at de økonomiske forutsetningene endrer seg, og som kan </w:t>
      </w:r>
      <w:r>
        <w:rPr>
          <w:rFonts w:ascii="Times New Roman" w:hAnsi="Times New Roman"/>
          <w:bCs/>
        </w:rPr>
        <w:t>hensyntas</w:t>
      </w:r>
      <w:r w:rsidR="0016209D">
        <w:rPr>
          <w:rFonts w:ascii="Times New Roman" w:hAnsi="Times New Roman"/>
          <w:bCs/>
        </w:rPr>
        <w:t xml:space="preserve"> i bemanningsplanarbeidet.</w:t>
      </w:r>
    </w:p>
    <w:p w:rsidR="0016209D" w:rsidRDefault="009472BF" w:rsidP="00F04E2D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Dette v</w:t>
      </w:r>
      <w:r w:rsidR="0016209D">
        <w:rPr>
          <w:rFonts w:ascii="Times New Roman" w:hAnsi="Times New Roman"/>
          <w:bCs/>
        </w:rPr>
        <w:t>edtas i fakultetsstyre i september.</w:t>
      </w:r>
    </w:p>
    <w:p w:rsidR="0016209D" w:rsidRDefault="0016209D" w:rsidP="00F04E2D">
      <w:pPr>
        <w:pStyle w:val="Tilfelt"/>
        <w:ind w:left="0" w:right="0"/>
        <w:rPr>
          <w:rFonts w:ascii="Times New Roman" w:hAnsi="Times New Roman"/>
          <w:bCs/>
        </w:rPr>
      </w:pPr>
    </w:p>
    <w:p w:rsidR="0016209D" w:rsidRPr="0016209D" w:rsidRDefault="009472BF" w:rsidP="00F04E2D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Ingen kommentarer til dette.</w:t>
      </w:r>
    </w:p>
    <w:p w:rsidR="0016209D" w:rsidRDefault="0016209D" w:rsidP="00F04E2D">
      <w:pPr>
        <w:pStyle w:val="Tilfelt"/>
        <w:ind w:left="0" w:right="0"/>
        <w:rPr>
          <w:rFonts w:ascii="Times New Roman" w:hAnsi="Times New Roman"/>
          <w:b/>
        </w:rPr>
      </w:pPr>
    </w:p>
    <w:p w:rsidR="009726DD" w:rsidRPr="0093544C" w:rsidRDefault="00561BF5" w:rsidP="00F04E2D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Eventuelt</w:t>
      </w:r>
    </w:p>
    <w:p w:rsidR="00561BF5" w:rsidRDefault="00561BF5" w:rsidP="00F04E2D">
      <w:pPr>
        <w:pStyle w:val="Tilfelt"/>
        <w:ind w:left="0" w:right="0"/>
        <w:rPr>
          <w:rFonts w:ascii="Times New Roman" w:hAnsi="Times New Roman"/>
        </w:rPr>
      </w:pPr>
    </w:p>
    <w:p w:rsidR="0016209D" w:rsidRDefault="0016209D" w:rsidP="00F04E2D">
      <w:pPr>
        <w:pStyle w:val="Tilfelt"/>
        <w:ind w:left="0" w:right="0"/>
        <w:rPr>
          <w:rFonts w:ascii="Times New Roman" w:hAnsi="Times New Roman"/>
        </w:rPr>
      </w:pPr>
    </w:p>
    <w:p w:rsidR="00421ADE" w:rsidRPr="0093544C" w:rsidRDefault="00561BF5" w:rsidP="00561BF5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Neste møte:</w:t>
      </w:r>
      <w:r w:rsidR="00421ADE" w:rsidRPr="0093544C">
        <w:rPr>
          <w:rFonts w:ascii="Times New Roman" w:hAnsi="Times New Roman"/>
          <w:b/>
          <w:color w:val="000000" w:themeColor="text1"/>
        </w:rPr>
        <w:t xml:space="preserve"> </w:t>
      </w:r>
      <w:r w:rsidR="005E2208">
        <w:rPr>
          <w:rFonts w:ascii="Times New Roman" w:hAnsi="Times New Roman"/>
          <w:b/>
          <w:color w:val="000000" w:themeColor="text1"/>
        </w:rPr>
        <w:t>8</w:t>
      </w:r>
      <w:r w:rsidR="008E3591">
        <w:rPr>
          <w:rFonts w:ascii="Times New Roman" w:hAnsi="Times New Roman"/>
          <w:b/>
          <w:color w:val="000000" w:themeColor="text1"/>
        </w:rPr>
        <w:t xml:space="preserve">. </w:t>
      </w:r>
      <w:r w:rsidR="005E2208">
        <w:rPr>
          <w:rFonts w:ascii="Times New Roman" w:hAnsi="Times New Roman"/>
          <w:b/>
          <w:color w:val="000000" w:themeColor="text1"/>
        </w:rPr>
        <w:t>juni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D9" w:rsidRDefault="000C38D9">
      <w:r>
        <w:separator/>
      </w:r>
    </w:p>
  </w:endnote>
  <w:endnote w:type="continuationSeparator" w:id="0">
    <w:p w:rsidR="000C38D9" w:rsidRDefault="000C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91" w:rsidRDefault="008E35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91" w:rsidRDefault="008E359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:rsidR="009726DD" w:rsidRDefault="009726DD" w:rsidP="005011CF">
    <w:pPr>
      <w:pStyle w:val="Bunntekst"/>
      <w:rPr>
        <w:sz w:val="6"/>
        <w:lang w:val="en-US"/>
      </w:rPr>
    </w:pPr>
  </w:p>
  <w:p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</w:pPr>
  </w:p>
  <w:p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</w:pPr>
  </w:p>
  <w:p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  <w:pBdr>
        <w:bottom w:val="single" w:sz="4" w:space="1" w:color="auto"/>
      </w:pBdr>
    </w:pPr>
  </w:p>
  <w:p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7" w:name="tittel"/>
    <w:bookmarkEnd w:id="47"/>
  </w:p>
  <w:p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8" w:name="Navn"/>
    <w:bookmarkEnd w:id="48"/>
  </w:p>
  <w:p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9" w:name="Navn2"/>
    <w:bookmarkEnd w:id="49"/>
  </w:p>
  <w:p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50" w:name="Tlf"/>
    <w:bookmarkEnd w:id="50"/>
    <w:proofErr w:type="spellStart"/>
    <w:r w:rsidRPr="000C41F9">
      <w:t>lkjlljljkljklkjljklj</w:t>
    </w:r>
    <w:proofErr w:type="spellEnd"/>
  </w:p>
  <w:p w:rsidR="009726DD" w:rsidRPr="000C41F9" w:rsidRDefault="009726DD">
    <w:pPr>
      <w:pStyle w:val="Bunntekst"/>
      <w:rPr>
        <w:sz w:val="6"/>
        <w:lang w:val="nb-NO"/>
      </w:rPr>
    </w:pPr>
  </w:p>
  <w:p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D9" w:rsidRDefault="000C38D9">
      <w:r>
        <w:separator/>
      </w:r>
    </w:p>
  </w:footnote>
  <w:footnote w:type="continuationSeparator" w:id="0">
    <w:p w:rsidR="000C38D9" w:rsidRDefault="000C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91" w:rsidRDefault="008E35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dato</w:t>
          </w:r>
        </w:p>
        <w:p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referanse</w:t>
          </w:r>
        </w:p>
        <w:p w:rsidR="009726DD" w:rsidRDefault="009726DD">
          <w:pPr>
            <w:pStyle w:val="DatoRefFyllInn"/>
          </w:pPr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261969">
          <w:pPr>
            <w:pStyle w:val="DatoRefTekst"/>
          </w:pPr>
        </w:p>
        <w:p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FyllInn1"/>
          </w:pPr>
        </w:p>
      </w:tc>
    </w:tr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DC654B">
            <w:rPr>
              <w:noProof/>
            </w:rPr>
            <w:t>02.06.2020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Topptekst"/>
    </w:pPr>
  </w:p>
  <w:p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1" w:name="lblSideteller2"/>
    <w:r>
      <w:t>av</w:t>
    </w:r>
    <w:bookmarkEnd w:id="4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Header2"/>
          </w:pPr>
          <w:bookmarkStart w:id="42" w:name="lblTopptekst2"/>
          <w:r>
            <w:t>Norges teknisk-naturvitenskapelige universitet</w:t>
          </w:r>
          <w:bookmarkEnd w:id="4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261969">
          <w:pPr>
            <w:pStyle w:val="DatoRefTekst"/>
          </w:pPr>
          <w:bookmarkStart w:id="43" w:name="lblVarDato2"/>
          <w:r>
            <w:t>Dat</w:t>
          </w:r>
          <w:bookmarkEnd w:id="43"/>
          <w:r>
            <w:t>o</w:t>
          </w:r>
        </w:p>
        <w:bookmarkStart w:id="44" w:name="varDato2"/>
        <w:bookmarkEnd w:id="44"/>
        <w:p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DC654B">
            <w:rPr>
              <w:noProof/>
            </w:rPr>
            <w:t>02.06.2020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bookmarkStart w:id="45" w:name="lblVarRef2"/>
          <w:r>
            <w:t>Referanse</w:t>
          </w:r>
          <w:bookmarkEnd w:id="45"/>
        </w:p>
        <w:p w:rsidR="009726DD" w:rsidRDefault="009726DD">
          <w:pPr>
            <w:pStyle w:val="DatoRefFyllInn"/>
          </w:pPr>
          <w:bookmarkStart w:id="46" w:name="varRef2"/>
          <w:bookmarkEnd w:id="46"/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dato</w:t>
          </w:r>
        </w:p>
        <w:p w:rsidR="009726DD" w:rsidRDefault="009726DD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referanse</w:t>
          </w:r>
        </w:p>
        <w:p w:rsidR="009726DD" w:rsidRDefault="009726DD">
          <w:pPr>
            <w:pStyle w:val="DatoFyllInn1"/>
          </w:pPr>
        </w:p>
      </w:tc>
    </w:tr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FA0A20">
          <w:pPr>
            <w:pStyle w:val="Header1"/>
          </w:pPr>
          <w:r>
            <w:t>Kommunikasjonsavdelingen</w:t>
          </w:r>
        </w:p>
        <w:p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2"/>
          </w:pPr>
          <w:r>
            <w:t>Deres dato</w:t>
          </w:r>
        </w:p>
        <w:p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2"/>
          </w:pPr>
          <w:r>
            <w:t>Deres referanse</w:t>
          </w:r>
        </w:p>
        <w:p w:rsidR="009726DD" w:rsidRDefault="009726DD">
          <w:pPr>
            <w:pStyle w:val="DatoRefFyllInn"/>
          </w:pPr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45F47"/>
    <w:rsid w:val="0004688D"/>
    <w:rsid w:val="00072E86"/>
    <w:rsid w:val="000817BD"/>
    <w:rsid w:val="000B4FDC"/>
    <w:rsid w:val="000C38D9"/>
    <w:rsid w:val="000C41F9"/>
    <w:rsid w:val="000C56AC"/>
    <w:rsid w:val="000D78B1"/>
    <w:rsid w:val="000F257D"/>
    <w:rsid w:val="00110F06"/>
    <w:rsid w:val="00145EE3"/>
    <w:rsid w:val="0014656A"/>
    <w:rsid w:val="0016209D"/>
    <w:rsid w:val="00165FD2"/>
    <w:rsid w:val="0018279C"/>
    <w:rsid w:val="001841E0"/>
    <w:rsid w:val="001A3790"/>
    <w:rsid w:val="001B22CA"/>
    <w:rsid w:val="001C6420"/>
    <w:rsid w:val="001E4449"/>
    <w:rsid w:val="001E57B1"/>
    <w:rsid w:val="001F054E"/>
    <w:rsid w:val="00213E34"/>
    <w:rsid w:val="002204C3"/>
    <w:rsid w:val="00236D4C"/>
    <w:rsid w:val="00261969"/>
    <w:rsid w:val="00265163"/>
    <w:rsid w:val="00265CA3"/>
    <w:rsid w:val="0027084E"/>
    <w:rsid w:val="00282528"/>
    <w:rsid w:val="00284090"/>
    <w:rsid w:val="00290AB9"/>
    <w:rsid w:val="002C2948"/>
    <w:rsid w:val="002C3C5D"/>
    <w:rsid w:val="002C5B7D"/>
    <w:rsid w:val="002D14CB"/>
    <w:rsid w:val="002E1A4F"/>
    <w:rsid w:val="002E2C64"/>
    <w:rsid w:val="002E461D"/>
    <w:rsid w:val="002F6C5D"/>
    <w:rsid w:val="0030528C"/>
    <w:rsid w:val="0030556E"/>
    <w:rsid w:val="00324DBD"/>
    <w:rsid w:val="00340047"/>
    <w:rsid w:val="003438EA"/>
    <w:rsid w:val="00346634"/>
    <w:rsid w:val="00350092"/>
    <w:rsid w:val="003537B4"/>
    <w:rsid w:val="00362C8F"/>
    <w:rsid w:val="00365B71"/>
    <w:rsid w:val="0039080A"/>
    <w:rsid w:val="00391861"/>
    <w:rsid w:val="003A29E5"/>
    <w:rsid w:val="003A2C38"/>
    <w:rsid w:val="003B4F55"/>
    <w:rsid w:val="003B50DD"/>
    <w:rsid w:val="003C03A0"/>
    <w:rsid w:val="003C6487"/>
    <w:rsid w:val="003D4736"/>
    <w:rsid w:val="00402D5D"/>
    <w:rsid w:val="00407778"/>
    <w:rsid w:val="00416840"/>
    <w:rsid w:val="00421ADE"/>
    <w:rsid w:val="0043332D"/>
    <w:rsid w:val="00437D7A"/>
    <w:rsid w:val="0044242C"/>
    <w:rsid w:val="00453A7A"/>
    <w:rsid w:val="00464FFF"/>
    <w:rsid w:val="00476E3A"/>
    <w:rsid w:val="0048541D"/>
    <w:rsid w:val="004945E9"/>
    <w:rsid w:val="004C19AA"/>
    <w:rsid w:val="004D0E2C"/>
    <w:rsid w:val="004E2F74"/>
    <w:rsid w:val="004F119E"/>
    <w:rsid w:val="004F247D"/>
    <w:rsid w:val="005011CF"/>
    <w:rsid w:val="005273E5"/>
    <w:rsid w:val="00541D74"/>
    <w:rsid w:val="00545152"/>
    <w:rsid w:val="005500B6"/>
    <w:rsid w:val="00561BF5"/>
    <w:rsid w:val="005805BD"/>
    <w:rsid w:val="00581478"/>
    <w:rsid w:val="00582C94"/>
    <w:rsid w:val="0058503D"/>
    <w:rsid w:val="00587EEF"/>
    <w:rsid w:val="00591C02"/>
    <w:rsid w:val="005A0F18"/>
    <w:rsid w:val="005A49A0"/>
    <w:rsid w:val="005A72FB"/>
    <w:rsid w:val="005C5EB8"/>
    <w:rsid w:val="005E2208"/>
    <w:rsid w:val="005E2856"/>
    <w:rsid w:val="005E368C"/>
    <w:rsid w:val="005E4352"/>
    <w:rsid w:val="00620A98"/>
    <w:rsid w:val="00624F91"/>
    <w:rsid w:val="00645F8B"/>
    <w:rsid w:val="006501D4"/>
    <w:rsid w:val="00694E05"/>
    <w:rsid w:val="006A3EC6"/>
    <w:rsid w:val="006A6684"/>
    <w:rsid w:val="006B04FC"/>
    <w:rsid w:val="006B6ECE"/>
    <w:rsid w:val="006C163B"/>
    <w:rsid w:val="006C5743"/>
    <w:rsid w:val="006E2BDC"/>
    <w:rsid w:val="006F74AC"/>
    <w:rsid w:val="00706F19"/>
    <w:rsid w:val="00714810"/>
    <w:rsid w:val="00750639"/>
    <w:rsid w:val="00750A26"/>
    <w:rsid w:val="0076192F"/>
    <w:rsid w:val="00773768"/>
    <w:rsid w:val="007749A6"/>
    <w:rsid w:val="00774CDA"/>
    <w:rsid w:val="007767A4"/>
    <w:rsid w:val="00782944"/>
    <w:rsid w:val="007861E7"/>
    <w:rsid w:val="00791041"/>
    <w:rsid w:val="007D28DC"/>
    <w:rsid w:val="007E1329"/>
    <w:rsid w:val="007F62C2"/>
    <w:rsid w:val="0080096C"/>
    <w:rsid w:val="00814C7E"/>
    <w:rsid w:val="00821F58"/>
    <w:rsid w:val="0083538A"/>
    <w:rsid w:val="008375D8"/>
    <w:rsid w:val="008779C6"/>
    <w:rsid w:val="00885029"/>
    <w:rsid w:val="00891973"/>
    <w:rsid w:val="008A2AA9"/>
    <w:rsid w:val="008A377B"/>
    <w:rsid w:val="008A3D98"/>
    <w:rsid w:val="008A76EE"/>
    <w:rsid w:val="008C03B1"/>
    <w:rsid w:val="008C2C9B"/>
    <w:rsid w:val="008D4F37"/>
    <w:rsid w:val="008E3591"/>
    <w:rsid w:val="008E63DF"/>
    <w:rsid w:val="008F4E19"/>
    <w:rsid w:val="00907767"/>
    <w:rsid w:val="00921CB4"/>
    <w:rsid w:val="009343EB"/>
    <w:rsid w:val="0093544C"/>
    <w:rsid w:val="009472BF"/>
    <w:rsid w:val="009726DD"/>
    <w:rsid w:val="009776CD"/>
    <w:rsid w:val="00986244"/>
    <w:rsid w:val="009A11A6"/>
    <w:rsid w:val="009B4D4D"/>
    <w:rsid w:val="009C6A59"/>
    <w:rsid w:val="009D7AFA"/>
    <w:rsid w:val="009E4C18"/>
    <w:rsid w:val="009F7ED6"/>
    <w:rsid w:val="00A008B6"/>
    <w:rsid w:val="00A05E28"/>
    <w:rsid w:val="00A30FA8"/>
    <w:rsid w:val="00A32318"/>
    <w:rsid w:val="00A4678C"/>
    <w:rsid w:val="00A62F4C"/>
    <w:rsid w:val="00A727E6"/>
    <w:rsid w:val="00A82053"/>
    <w:rsid w:val="00A84F29"/>
    <w:rsid w:val="00A86A56"/>
    <w:rsid w:val="00AA1259"/>
    <w:rsid w:val="00AA750D"/>
    <w:rsid w:val="00AD08DF"/>
    <w:rsid w:val="00AD1743"/>
    <w:rsid w:val="00AD3004"/>
    <w:rsid w:val="00AE0345"/>
    <w:rsid w:val="00AF2A52"/>
    <w:rsid w:val="00B052B0"/>
    <w:rsid w:val="00B40B76"/>
    <w:rsid w:val="00B4527A"/>
    <w:rsid w:val="00B54618"/>
    <w:rsid w:val="00B6069A"/>
    <w:rsid w:val="00B752B0"/>
    <w:rsid w:val="00B76C93"/>
    <w:rsid w:val="00B76CB7"/>
    <w:rsid w:val="00B92298"/>
    <w:rsid w:val="00BA2CBC"/>
    <w:rsid w:val="00BB7AC8"/>
    <w:rsid w:val="00BC3F80"/>
    <w:rsid w:val="00BC489B"/>
    <w:rsid w:val="00BD3C86"/>
    <w:rsid w:val="00BE1FCD"/>
    <w:rsid w:val="00BE6D8F"/>
    <w:rsid w:val="00BE754E"/>
    <w:rsid w:val="00BF4BB8"/>
    <w:rsid w:val="00C02E41"/>
    <w:rsid w:val="00C03DF3"/>
    <w:rsid w:val="00C26326"/>
    <w:rsid w:val="00C2664F"/>
    <w:rsid w:val="00C26A2F"/>
    <w:rsid w:val="00C27718"/>
    <w:rsid w:val="00C4088F"/>
    <w:rsid w:val="00C52363"/>
    <w:rsid w:val="00C6269C"/>
    <w:rsid w:val="00C670CC"/>
    <w:rsid w:val="00C71F2B"/>
    <w:rsid w:val="00C7574D"/>
    <w:rsid w:val="00C7707C"/>
    <w:rsid w:val="00C90724"/>
    <w:rsid w:val="00CA2C25"/>
    <w:rsid w:val="00CC0998"/>
    <w:rsid w:val="00CE605F"/>
    <w:rsid w:val="00CF46FD"/>
    <w:rsid w:val="00D03848"/>
    <w:rsid w:val="00D112A4"/>
    <w:rsid w:val="00D24F71"/>
    <w:rsid w:val="00D35BD9"/>
    <w:rsid w:val="00D37204"/>
    <w:rsid w:val="00D403BB"/>
    <w:rsid w:val="00D57025"/>
    <w:rsid w:val="00D74A4E"/>
    <w:rsid w:val="00D814EB"/>
    <w:rsid w:val="00D8355A"/>
    <w:rsid w:val="00D8533A"/>
    <w:rsid w:val="00DA5E23"/>
    <w:rsid w:val="00DB6136"/>
    <w:rsid w:val="00DC654B"/>
    <w:rsid w:val="00DD544D"/>
    <w:rsid w:val="00DE787D"/>
    <w:rsid w:val="00E02C20"/>
    <w:rsid w:val="00E06B72"/>
    <w:rsid w:val="00E24797"/>
    <w:rsid w:val="00E45A14"/>
    <w:rsid w:val="00E74851"/>
    <w:rsid w:val="00E96141"/>
    <w:rsid w:val="00ED109B"/>
    <w:rsid w:val="00EE02D0"/>
    <w:rsid w:val="00EE6723"/>
    <w:rsid w:val="00F01CC7"/>
    <w:rsid w:val="00F04E2D"/>
    <w:rsid w:val="00F05D3E"/>
    <w:rsid w:val="00F119E0"/>
    <w:rsid w:val="00F24415"/>
    <w:rsid w:val="00F4578F"/>
    <w:rsid w:val="00F62798"/>
    <w:rsid w:val="00F647E3"/>
    <w:rsid w:val="00F7014D"/>
    <w:rsid w:val="00F72F06"/>
    <w:rsid w:val="00F731D7"/>
    <w:rsid w:val="00F739CB"/>
    <w:rsid w:val="00F76511"/>
    <w:rsid w:val="00F77BD2"/>
    <w:rsid w:val="00FA0A20"/>
    <w:rsid w:val="00FB0B52"/>
    <w:rsid w:val="00FC0411"/>
    <w:rsid w:val="00FC699E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9771C9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NV-ADM\mal-mo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mal-mote.dotm</Template>
  <TotalTime>0</TotalTime>
  <Pages>3</Pages>
  <Words>929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2</cp:revision>
  <cp:lastPrinted>2019-01-21T13:06:00Z</cp:lastPrinted>
  <dcterms:created xsi:type="dcterms:W3CDTF">2020-06-02T09:13:00Z</dcterms:created>
  <dcterms:modified xsi:type="dcterms:W3CDTF">2020-06-02T09:13:00Z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