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574A" w14:textId="77777777" w:rsidR="007F3F50" w:rsidRDefault="007B1DCE" w:rsidP="009102BC">
      <w:pPr>
        <w:pStyle w:val="Overskrift1"/>
      </w:pPr>
      <w:r w:rsidRPr="007B1DCE">
        <w:t>K</w:t>
      </w:r>
      <w:r w:rsidR="009102BC">
        <w:t>ompetanseløft innen u</w:t>
      </w:r>
      <w:r w:rsidR="009102BC" w:rsidRPr="007B1DCE">
        <w:t>tdanning og forskning</w:t>
      </w:r>
    </w:p>
    <w:p w14:paraId="32BB819C" w14:textId="77777777" w:rsidR="009102BC" w:rsidRPr="009102BC" w:rsidRDefault="009102BC" w:rsidP="009102BC">
      <w:pPr>
        <w:rPr>
          <w:sz w:val="24"/>
          <w:szCs w:val="24"/>
        </w:rPr>
      </w:pPr>
      <w:hyperlink r:id="rId5" w:history="1">
        <w:r w:rsidRPr="009102BC">
          <w:rPr>
            <w:rStyle w:val="Hyperkobling"/>
            <w:sz w:val="24"/>
            <w:szCs w:val="24"/>
          </w:rPr>
          <w:t>Se infor</w:t>
        </w:r>
        <w:r w:rsidRPr="009102BC">
          <w:rPr>
            <w:rStyle w:val="Hyperkobling"/>
            <w:sz w:val="24"/>
            <w:szCs w:val="24"/>
          </w:rPr>
          <w:t>m</w:t>
        </w:r>
        <w:r w:rsidRPr="009102BC">
          <w:rPr>
            <w:rStyle w:val="Hyperkobling"/>
            <w:sz w:val="24"/>
            <w:szCs w:val="24"/>
          </w:rPr>
          <w:t>asjon om ordningen</w:t>
        </w:r>
      </w:hyperlink>
      <w:r w:rsidRPr="009102BC">
        <w:rPr>
          <w:sz w:val="24"/>
          <w:szCs w:val="24"/>
        </w:rPr>
        <w:t xml:space="preserve"> </w:t>
      </w:r>
    </w:p>
    <w:p w14:paraId="5E67FB56" w14:textId="548051FA" w:rsidR="009102BC" w:rsidRPr="00765651" w:rsidRDefault="009102BC" w:rsidP="00765651">
      <w:pPr>
        <w:rPr>
          <w:b/>
          <w:sz w:val="28"/>
        </w:rPr>
      </w:pPr>
      <w:r>
        <w:rPr>
          <w:b/>
          <w:sz w:val="28"/>
        </w:rPr>
        <w:t>Søknadsskjema</w:t>
      </w:r>
      <w:r w:rsidR="00765651">
        <w:rPr>
          <w:b/>
          <w:sz w:val="28"/>
        </w:rPr>
        <w:t xml:space="preserve"> om mentor for å</w:t>
      </w:r>
      <w:r w:rsidR="00765651" w:rsidRPr="00765651">
        <w:rPr>
          <w:b/>
          <w:sz w:val="28"/>
        </w:rPr>
        <w:t xml:space="preserve"> planlegge opprykk</w:t>
      </w:r>
    </w:p>
    <w:p w14:paraId="5621FEE3" w14:textId="77777777" w:rsidR="00BE3319" w:rsidRPr="003C21F1" w:rsidRDefault="009102BC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Søker</w:t>
      </w:r>
    </w:p>
    <w:p w14:paraId="713C32D6" w14:textId="77777777" w:rsidR="00BE3319" w:rsidRPr="00BE3319" w:rsidRDefault="00BE3319" w:rsidP="001A1CD6">
      <w:pPr>
        <w:spacing w:after="120"/>
      </w:pPr>
      <w:r w:rsidRPr="00BE3319">
        <w:t>Navn:</w:t>
      </w:r>
    </w:p>
    <w:p w14:paraId="2D773CEC" w14:textId="77777777" w:rsidR="00BE3319" w:rsidRPr="00BE3319" w:rsidRDefault="00BE3319" w:rsidP="001A1CD6">
      <w:pPr>
        <w:spacing w:after="120"/>
      </w:pPr>
      <w:r w:rsidRPr="00BE3319">
        <w:t>Stilling:</w:t>
      </w:r>
    </w:p>
    <w:p w14:paraId="5268E2E7" w14:textId="77777777" w:rsidR="001066F7" w:rsidRDefault="00BE3319" w:rsidP="001A1CD6">
      <w:pPr>
        <w:spacing w:after="120"/>
      </w:pPr>
      <w:r>
        <w:t>Nåværende stillingsandel til forskning og utvikling:</w:t>
      </w:r>
    </w:p>
    <w:p w14:paraId="1CD5A876" w14:textId="77777777" w:rsidR="00BE3319" w:rsidRDefault="00BE3319" w:rsidP="001A1CD6">
      <w:pPr>
        <w:spacing w:after="120"/>
      </w:pPr>
      <w:r>
        <w:t>Institutt:</w:t>
      </w:r>
    </w:p>
    <w:p w14:paraId="4BAC89F6" w14:textId="77777777" w:rsidR="00BE3319" w:rsidRPr="00BE3319" w:rsidRDefault="00BE3319">
      <w:r>
        <w:t>Fagenhet/gruppe:</w:t>
      </w:r>
    </w:p>
    <w:p w14:paraId="35358D11" w14:textId="21336D2A" w:rsidR="007B1DCE" w:rsidRDefault="008040DF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Søknaden gjelder</w:t>
      </w:r>
      <w:r w:rsidR="00765651">
        <w:rPr>
          <w:b/>
          <w:sz w:val="24"/>
          <w:szCs w:val="24"/>
        </w:rPr>
        <w:t xml:space="preserve"> vurdering og planlegging av kompetansehevning til</w:t>
      </w: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1701"/>
        <w:gridCol w:w="283"/>
        <w:gridCol w:w="1134"/>
      </w:tblGrid>
      <w:tr w:rsidR="003C21F1" w14:paraId="36903481" w14:textId="77777777" w:rsidTr="00765651">
        <w:tc>
          <w:tcPr>
            <w:tcW w:w="284" w:type="dxa"/>
          </w:tcPr>
          <w:p w14:paraId="7F96F434" w14:textId="77777777" w:rsidR="003C21F1" w:rsidRDefault="003C21F1"/>
        </w:tc>
        <w:tc>
          <w:tcPr>
            <w:tcW w:w="1984" w:type="dxa"/>
            <w:tcBorders>
              <w:top w:val="outset" w:sz="6" w:space="0" w:color="FFFFFF"/>
              <w:bottom w:val="outset" w:sz="6" w:space="0" w:color="FFFFFF"/>
            </w:tcBorders>
          </w:tcPr>
          <w:p w14:paraId="5D2364C0" w14:textId="77777777" w:rsidR="003C21F1" w:rsidRDefault="003C21F1">
            <w:r w:rsidRPr="008040DF">
              <w:t>Førstelektor</w:t>
            </w:r>
          </w:p>
        </w:tc>
        <w:tc>
          <w:tcPr>
            <w:tcW w:w="284" w:type="dxa"/>
          </w:tcPr>
          <w:p w14:paraId="31DD0F50" w14:textId="77777777" w:rsidR="003C21F1" w:rsidRDefault="003C21F1"/>
        </w:tc>
        <w:tc>
          <w:tcPr>
            <w:tcW w:w="1701" w:type="dxa"/>
            <w:tcBorders>
              <w:top w:val="outset" w:sz="6" w:space="0" w:color="FFFFFF"/>
              <w:bottom w:val="outset" w:sz="6" w:space="0" w:color="FFFFFF" w:themeColor="background1"/>
            </w:tcBorders>
            <w:shd w:val="clear" w:color="auto" w:fill="auto"/>
          </w:tcPr>
          <w:p w14:paraId="08A149AE" w14:textId="77777777" w:rsidR="003C21F1" w:rsidRDefault="003C21F1">
            <w:r w:rsidRPr="00BE3319">
              <w:t>Dosent</w:t>
            </w:r>
          </w:p>
        </w:tc>
        <w:tc>
          <w:tcPr>
            <w:tcW w:w="283" w:type="dxa"/>
          </w:tcPr>
          <w:p w14:paraId="2E9454FB" w14:textId="77777777" w:rsidR="003C21F1" w:rsidRDefault="003C21F1"/>
        </w:tc>
        <w:tc>
          <w:tcPr>
            <w:tcW w:w="1134" w:type="dxa"/>
            <w:tcBorders>
              <w:top w:val="outset" w:sz="6" w:space="0" w:color="FFFFFF"/>
              <w:bottom w:val="outset" w:sz="6" w:space="0" w:color="FFFFFF" w:themeColor="background1"/>
              <w:right w:val="outset" w:sz="6" w:space="0" w:color="FFFFFF" w:themeColor="background1"/>
            </w:tcBorders>
          </w:tcPr>
          <w:p w14:paraId="0B8CE094" w14:textId="77777777" w:rsidR="003C21F1" w:rsidRDefault="003C21F1">
            <w:r w:rsidRPr="008040DF">
              <w:t>Professor</w:t>
            </w:r>
          </w:p>
        </w:tc>
      </w:tr>
    </w:tbl>
    <w:p w14:paraId="553B0F2E" w14:textId="77777777" w:rsidR="007B1DCE" w:rsidRDefault="007B1DCE"/>
    <w:p w14:paraId="55C23B24" w14:textId="2D89A91D" w:rsidR="007B1DCE" w:rsidRPr="003C21F1" w:rsidRDefault="007B1DCE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Begrunnelse</w:t>
      </w:r>
      <w:r w:rsidR="00765651">
        <w:rPr>
          <w:b/>
          <w:sz w:val="24"/>
          <w:szCs w:val="24"/>
        </w:rPr>
        <w:t xml:space="preserve"> og motivasjon</w:t>
      </w:r>
      <w:r w:rsidRPr="003C21F1">
        <w:rPr>
          <w:b/>
          <w:sz w:val="24"/>
          <w:szCs w:val="24"/>
        </w:rPr>
        <w:t xml:space="preserve"> for hvorfor du ønsker kompetanseløft</w:t>
      </w:r>
      <w:r w:rsidR="00765651">
        <w:rPr>
          <w:b/>
          <w:sz w:val="24"/>
          <w:szCs w:val="24"/>
        </w:rPr>
        <w:t xml:space="preserve"> (maksimalt 1 side)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14:paraId="78AD82C8" w14:textId="77777777" w:rsidTr="007B1DCE">
        <w:tc>
          <w:tcPr>
            <w:tcW w:w="9016" w:type="dxa"/>
          </w:tcPr>
          <w:p w14:paraId="1763AF58" w14:textId="77777777" w:rsidR="007B1DCE" w:rsidRDefault="007B1DCE"/>
          <w:p w14:paraId="664A7F95" w14:textId="77777777" w:rsidR="002D406D" w:rsidRDefault="002D406D"/>
          <w:p w14:paraId="530D754F" w14:textId="77777777" w:rsidR="007B1DCE" w:rsidRDefault="007B1DCE"/>
          <w:p w14:paraId="465A2D0B" w14:textId="77777777" w:rsidR="007B1DCE" w:rsidRDefault="007B1DCE"/>
          <w:p w14:paraId="0C7ED491" w14:textId="77777777" w:rsidR="007B1DCE" w:rsidRDefault="007B1DCE"/>
        </w:tc>
      </w:tr>
    </w:tbl>
    <w:p w14:paraId="337F3721" w14:textId="77777777" w:rsidR="007B1DCE" w:rsidRDefault="007B1DCE"/>
    <w:p w14:paraId="112EF64C" w14:textId="77777777" w:rsidR="003E03A0" w:rsidRPr="001A1CD6" w:rsidRDefault="001A1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Eventuelt andre moment</w:t>
      </w:r>
      <w:bookmarkStart w:id="0" w:name="_GoBack"/>
      <w:bookmarkEnd w:id="0"/>
    </w:p>
    <w:tbl>
      <w:tblPr>
        <w:tblStyle w:val="Tabellrutenett"/>
        <w:tblW w:w="0" w:type="auto"/>
        <w:tblBorders>
          <w:bottom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03A0" w14:paraId="44718A91" w14:textId="77777777" w:rsidTr="001066F7">
        <w:tc>
          <w:tcPr>
            <w:tcW w:w="9016" w:type="dxa"/>
            <w:tcBorders>
              <w:bottom w:val="single" w:sz="4" w:space="0" w:color="auto"/>
            </w:tcBorders>
          </w:tcPr>
          <w:p w14:paraId="51AB6FFD" w14:textId="77777777" w:rsidR="003E03A0" w:rsidRDefault="003E03A0"/>
          <w:p w14:paraId="38F42775" w14:textId="77777777" w:rsidR="003E03A0" w:rsidRDefault="003E03A0"/>
          <w:p w14:paraId="099A9896" w14:textId="77777777" w:rsidR="003E03A0" w:rsidRDefault="003E03A0"/>
          <w:p w14:paraId="0ADC673F" w14:textId="77777777" w:rsidR="003E03A0" w:rsidRDefault="003E03A0"/>
        </w:tc>
      </w:tr>
    </w:tbl>
    <w:p w14:paraId="52DDBCBC" w14:textId="77777777" w:rsidR="003E03A0" w:rsidRDefault="003E03A0"/>
    <w:p w14:paraId="1F9E4CE5" w14:textId="77777777" w:rsidR="001A1CD6" w:rsidRPr="000A223C" w:rsidRDefault="001A1CD6" w:rsidP="001A1CD6">
      <w:pPr>
        <w:rPr>
          <w:b/>
          <w:sz w:val="28"/>
        </w:rPr>
      </w:pPr>
      <w:r w:rsidRPr="000A223C">
        <w:rPr>
          <w:b/>
          <w:sz w:val="28"/>
        </w:rPr>
        <w:lastRenderedPageBreak/>
        <w:t>Vedlegg (obligatoriske):</w:t>
      </w:r>
    </w:p>
    <w:p w14:paraId="16F8A371" w14:textId="0017400A" w:rsidR="001A1CD6" w:rsidRDefault="001A1CD6" w:rsidP="001A1C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A1CD6">
        <w:rPr>
          <w:sz w:val="24"/>
          <w:szCs w:val="24"/>
        </w:rPr>
        <w:t xml:space="preserve">CV med relevant informasjon </w:t>
      </w:r>
      <w:r w:rsidR="00765651">
        <w:rPr>
          <w:sz w:val="24"/>
          <w:szCs w:val="24"/>
        </w:rPr>
        <w:t>for søknaden</w:t>
      </w:r>
    </w:p>
    <w:p w14:paraId="146B4018" w14:textId="77777777" w:rsidR="000A223C" w:rsidRDefault="000A223C" w:rsidP="000A223C">
      <w:pPr>
        <w:rPr>
          <w:b/>
          <w:sz w:val="28"/>
        </w:rPr>
      </w:pPr>
      <w:r w:rsidRPr="001A1CD6">
        <w:rPr>
          <w:b/>
          <w:sz w:val="28"/>
        </w:rPr>
        <w:t>Søknadsfrist</w:t>
      </w:r>
      <w:r w:rsidR="001066F7">
        <w:rPr>
          <w:b/>
          <w:sz w:val="28"/>
        </w:rPr>
        <w:t>er</w:t>
      </w:r>
      <w:r w:rsidRPr="001A1CD6">
        <w:rPr>
          <w:b/>
          <w:sz w:val="28"/>
        </w:rPr>
        <w:t>:</w:t>
      </w:r>
      <w:r w:rsidRPr="008040DF">
        <w:rPr>
          <w:sz w:val="24"/>
          <w:szCs w:val="24"/>
        </w:rPr>
        <w:t xml:space="preserve"> </w:t>
      </w:r>
      <w:r>
        <w:rPr>
          <w:sz w:val="24"/>
          <w:szCs w:val="24"/>
        </w:rPr>
        <w:t>15. septemb</w:t>
      </w:r>
      <w:r w:rsidR="001066F7">
        <w:rPr>
          <w:sz w:val="24"/>
          <w:szCs w:val="24"/>
        </w:rPr>
        <w:t>er og 15. januar</w:t>
      </w:r>
    </w:p>
    <w:p w14:paraId="71868E71" w14:textId="77777777" w:rsidR="003E03A0" w:rsidRPr="000A223C" w:rsidRDefault="000A223C">
      <w:pPr>
        <w:rPr>
          <w:sz w:val="24"/>
          <w:szCs w:val="24"/>
        </w:rPr>
      </w:pPr>
      <w:r w:rsidRPr="000A223C">
        <w:rPr>
          <w:b/>
          <w:sz w:val="28"/>
        </w:rPr>
        <w:t>S</w:t>
      </w:r>
      <w:r w:rsidRPr="000A223C">
        <w:rPr>
          <w:b/>
          <w:sz w:val="28"/>
        </w:rPr>
        <w:t xml:space="preserve">øknaden </w:t>
      </w:r>
      <w:r w:rsidRPr="000A223C">
        <w:rPr>
          <w:b/>
          <w:sz w:val="28"/>
        </w:rPr>
        <w:t>sendes til</w:t>
      </w:r>
      <w:r>
        <w:rPr>
          <w:sz w:val="24"/>
          <w:szCs w:val="24"/>
        </w:rPr>
        <w:t xml:space="preserve"> </w:t>
      </w:r>
      <w:r w:rsidRPr="001A1CD6">
        <w:rPr>
          <w:sz w:val="24"/>
          <w:szCs w:val="24"/>
        </w:rPr>
        <w:t>din instituttleder.</w:t>
      </w:r>
    </w:p>
    <w:sectPr w:rsidR="003E03A0" w:rsidRPr="000A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40"/>
    <w:multiLevelType w:val="hybridMultilevel"/>
    <w:tmpl w:val="90A204A0"/>
    <w:lvl w:ilvl="0" w:tplc="EC842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2DBC"/>
    <w:multiLevelType w:val="hybridMultilevel"/>
    <w:tmpl w:val="68CCD062"/>
    <w:lvl w:ilvl="0" w:tplc="9980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AD7"/>
    <w:multiLevelType w:val="hybridMultilevel"/>
    <w:tmpl w:val="5B68FEF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0A223C"/>
    <w:rsid w:val="001066F7"/>
    <w:rsid w:val="001A1CD6"/>
    <w:rsid w:val="002768CF"/>
    <w:rsid w:val="002D406D"/>
    <w:rsid w:val="00333CC1"/>
    <w:rsid w:val="00346351"/>
    <w:rsid w:val="003C21F1"/>
    <w:rsid w:val="003E03A0"/>
    <w:rsid w:val="00676050"/>
    <w:rsid w:val="006D6117"/>
    <w:rsid w:val="00765651"/>
    <w:rsid w:val="007B1DCE"/>
    <w:rsid w:val="007F3F50"/>
    <w:rsid w:val="007F57FD"/>
    <w:rsid w:val="008040DF"/>
    <w:rsid w:val="009102BC"/>
    <w:rsid w:val="00BE3319"/>
    <w:rsid w:val="00C54E2B"/>
    <w:rsid w:val="00D24BE2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657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1DCE"/>
    <w:rPr>
      <w:color w:val="808080"/>
    </w:rPr>
  </w:style>
  <w:style w:type="table" w:styleId="Tabellrutenett">
    <w:name w:val="Table Grid"/>
    <w:basedOn w:val="Vanligtabel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102B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102B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0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1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anligtabell4">
    <w:name w:val="Plain Table 4"/>
    <w:basedOn w:val="Vanligtabell"/>
    <w:uiPriority w:val="44"/>
    <w:rsid w:val="008040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1A1C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C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4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4E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4E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4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4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sida.ntnu.no/wiki/-/wiki/Norsk/S%C3%B8k+st%C3%B8tte+til+kompetanseheving+innen+utdanning+og+forskning+ved+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Gunnhild Oftedal</cp:lastModifiedBy>
  <cp:revision>3</cp:revision>
  <dcterms:created xsi:type="dcterms:W3CDTF">2018-06-19T11:46:00Z</dcterms:created>
  <dcterms:modified xsi:type="dcterms:W3CDTF">2018-06-19T11:50:00Z</dcterms:modified>
</cp:coreProperties>
</file>