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574A" w14:textId="77777777" w:rsidR="007F3F50" w:rsidRDefault="007B1DCE" w:rsidP="009102BC">
      <w:pPr>
        <w:pStyle w:val="Overskrift1"/>
      </w:pPr>
      <w:r w:rsidRPr="007B1DCE">
        <w:t>K</w:t>
      </w:r>
      <w:r w:rsidR="009102BC">
        <w:t>ompetanseløft innen u</w:t>
      </w:r>
      <w:r w:rsidR="009102BC" w:rsidRPr="007B1DCE">
        <w:t>tdanning og forskning</w:t>
      </w:r>
    </w:p>
    <w:p w14:paraId="32BB819C" w14:textId="77777777" w:rsidR="009102BC" w:rsidRPr="009102BC" w:rsidRDefault="003D023D" w:rsidP="009102BC">
      <w:pPr>
        <w:rPr>
          <w:sz w:val="24"/>
          <w:szCs w:val="24"/>
        </w:rPr>
      </w:pPr>
      <w:hyperlink r:id="rId5" w:history="1">
        <w:r w:rsidR="009102BC" w:rsidRPr="009102BC">
          <w:rPr>
            <w:rStyle w:val="Hyperkobling"/>
            <w:sz w:val="24"/>
            <w:szCs w:val="24"/>
          </w:rPr>
          <w:t>Se informasjon om ordningen</w:t>
        </w:r>
      </w:hyperlink>
      <w:r w:rsidR="009102BC" w:rsidRPr="009102BC">
        <w:rPr>
          <w:sz w:val="24"/>
          <w:szCs w:val="24"/>
        </w:rPr>
        <w:t xml:space="preserve"> </w:t>
      </w:r>
    </w:p>
    <w:p w14:paraId="5E67FB56" w14:textId="77777777" w:rsidR="009102BC" w:rsidRDefault="009102BC" w:rsidP="009102BC">
      <w:pPr>
        <w:rPr>
          <w:b/>
          <w:sz w:val="28"/>
        </w:rPr>
      </w:pPr>
      <w:r>
        <w:rPr>
          <w:b/>
          <w:sz w:val="28"/>
        </w:rPr>
        <w:t>Søknadsskjema for arbeidstid og veider/mentor</w:t>
      </w:r>
    </w:p>
    <w:p w14:paraId="5621FEE3" w14:textId="77777777" w:rsidR="00BE3319" w:rsidRPr="003C21F1" w:rsidRDefault="009102BC">
      <w:pPr>
        <w:rPr>
          <w:b/>
          <w:sz w:val="24"/>
          <w:szCs w:val="24"/>
        </w:rPr>
      </w:pPr>
      <w:r w:rsidRPr="003C21F1">
        <w:rPr>
          <w:b/>
          <w:sz w:val="24"/>
          <w:szCs w:val="24"/>
        </w:rPr>
        <w:t>Søker</w:t>
      </w:r>
    </w:p>
    <w:p w14:paraId="713C32D6" w14:textId="77777777" w:rsidR="00BE3319" w:rsidRPr="00BE3319" w:rsidRDefault="00BE3319" w:rsidP="001A1CD6">
      <w:pPr>
        <w:spacing w:after="120"/>
      </w:pPr>
      <w:r w:rsidRPr="00BE3319">
        <w:t>Navn:</w:t>
      </w:r>
    </w:p>
    <w:p w14:paraId="2D773CEC" w14:textId="77777777" w:rsidR="00BE3319" w:rsidRPr="00BE3319" w:rsidRDefault="00BE3319" w:rsidP="001A1CD6">
      <w:pPr>
        <w:spacing w:after="120"/>
      </w:pPr>
      <w:r w:rsidRPr="00BE3319">
        <w:t>Stilling:</w:t>
      </w:r>
    </w:p>
    <w:p w14:paraId="5268E2E7" w14:textId="77777777" w:rsidR="001066F7" w:rsidRDefault="00BE3319" w:rsidP="001A1CD6">
      <w:pPr>
        <w:spacing w:after="120"/>
      </w:pPr>
      <w:r>
        <w:t>Nåværende stillingsandel til forskning og utvikling:</w:t>
      </w:r>
    </w:p>
    <w:p w14:paraId="1CD5A876" w14:textId="77777777" w:rsidR="00BE3319" w:rsidRDefault="00BE3319" w:rsidP="001A1CD6">
      <w:pPr>
        <w:spacing w:after="120"/>
      </w:pPr>
      <w:r>
        <w:t>Institutt:</w:t>
      </w:r>
    </w:p>
    <w:p w14:paraId="4BAC89F6" w14:textId="77777777" w:rsidR="00BE3319" w:rsidRPr="00BE3319" w:rsidRDefault="00BE3319">
      <w:r>
        <w:t>Fagenhet/gruppe:</w:t>
      </w:r>
    </w:p>
    <w:p w14:paraId="35358D11" w14:textId="77777777" w:rsidR="007B1DCE" w:rsidRPr="003C21F1" w:rsidRDefault="008040DF">
      <w:pPr>
        <w:rPr>
          <w:b/>
          <w:sz w:val="24"/>
          <w:szCs w:val="24"/>
        </w:rPr>
      </w:pPr>
      <w:r w:rsidRPr="003C21F1">
        <w:rPr>
          <w:b/>
          <w:sz w:val="24"/>
          <w:szCs w:val="24"/>
        </w:rPr>
        <w:t>Søknaden gjelder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1984"/>
        <w:gridCol w:w="284"/>
        <w:gridCol w:w="1701"/>
        <w:gridCol w:w="283"/>
        <w:gridCol w:w="1134"/>
        <w:gridCol w:w="2784"/>
      </w:tblGrid>
      <w:tr w:rsidR="00BE3319" w14:paraId="6B038E41" w14:textId="77777777" w:rsidTr="003C21F1">
        <w:tc>
          <w:tcPr>
            <w:tcW w:w="279" w:type="dxa"/>
          </w:tcPr>
          <w:p w14:paraId="627191D3" w14:textId="77777777" w:rsidR="00BE3319" w:rsidRPr="003C21F1" w:rsidRDefault="00BE3319">
            <w:pPr>
              <w:rPr>
                <w:sz w:val="24"/>
                <w:szCs w:val="24"/>
              </w:rPr>
            </w:pPr>
          </w:p>
        </w:tc>
        <w:tc>
          <w:tcPr>
            <w:tcW w:w="8737" w:type="dxa"/>
            <w:gridSpan w:val="8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9F444E3" w14:textId="77777777" w:rsidR="00BE3319" w:rsidRDefault="001066F7" w:rsidP="00BE3319">
            <w:pPr>
              <w:rPr>
                <w:b/>
                <w:sz w:val="28"/>
              </w:rPr>
            </w:pPr>
            <w:r>
              <w:t xml:space="preserve">å gjennomføre </w:t>
            </w:r>
            <w:r w:rsidR="00BE3319">
              <w:t xml:space="preserve">doktorgradsutdanning </w:t>
            </w:r>
          </w:p>
        </w:tc>
      </w:tr>
      <w:tr w:rsidR="00BE3319" w14:paraId="43BD1C2D" w14:textId="77777777" w:rsidTr="003C21F1">
        <w:tc>
          <w:tcPr>
            <w:tcW w:w="279" w:type="dxa"/>
          </w:tcPr>
          <w:p w14:paraId="027552FF" w14:textId="77777777" w:rsidR="00BE3319" w:rsidRPr="003C21F1" w:rsidRDefault="00BE3319">
            <w:pPr>
              <w:rPr>
                <w:sz w:val="24"/>
                <w:szCs w:val="24"/>
              </w:rPr>
            </w:pPr>
          </w:p>
        </w:tc>
        <w:tc>
          <w:tcPr>
            <w:tcW w:w="8737" w:type="dxa"/>
            <w:gridSpan w:val="8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69FDAC05" w14:textId="77777777" w:rsidR="00BE3319" w:rsidRDefault="00BE3319" w:rsidP="001066F7">
            <w:pPr>
              <w:rPr>
                <w:b/>
                <w:sz w:val="28"/>
              </w:rPr>
            </w:pPr>
            <w:r>
              <w:t>å øke forskningsaktivitet</w:t>
            </w:r>
            <w:r w:rsidR="001066F7">
              <w:t>en</w:t>
            </w:r>
          </w:p>
        </w:tc>
      </w:tr>
      <w:tr w:rsidR="00BE3319" w14:paraId="78A225F4" w14:textId="77777777" w:rsidTr="003C21F1">
        <w:tc>
          <w:tcPr>
            <w:tcW w:w="279" w:type="dxa"/>
          </w:tcPr>
          <w:p w14:paraId="48EECB74" w14:textId="77777777" w:rsidR="00BE3319" w:rsidRPr="003C21F1" w:rsidRDefault="00BE3319">
            <w:pPr>
              <w:rPr>
                <w:sz w:val="24"/>
                <w:szCs w:val="24"/>
              </w:rPr>
            </w:pPr>
          </w:p>
        </w:tc>
        <w:tc>
          <w:tcPr>
            <w:tcW w:w="8737" w:type="dxa"/>
            <w:gridSpan w:val="8"/>
            <w:tcBorders>
              <w:top w:val="dotted" w:sz="4" w:space="0" w:color="FFFFFF" w:themeColor="background1"/>
              <w:bottom w:val="dotted" w:sz="4" w:space="0" w:color="FFFFFF" w:themeColor="background1"/>
              <w:right w:val="nil"/>
            </w:tcBorders>
          </w:tcPr>
          <w:p w14:paraId="0C000A91" w14:textId="77777777" w:rsidR="00BE3319" w:rsidRDefault="00BE3319">
            <w:pPr>
              <w:rPr>
                <w:b/>
                <w:sz w:val="28"/>
              </w:rPr>
            </w:pPr>
            <w:r>
              <w:t>å kvalifisere seg for opprykk til:</w:t>
            </w:r>
          </w:p>
        </w:tc>
      </w:tr>
      <w:tr w:rsidR="003C21F1" w14:paraId="36903481" w14:textId="77777777" w:rsidTr="003C21F1">
        <w:trPr>
          <w:gridBefore w:val="2"/>
          <w:gridAfter w:val="1"/>
          <w:wBefore w:w="562" w:type="dxa"/>
          <w:wAfter w:w="2784" w:type="dxa"/>
        </w:trPr>
        <w:tc>
          <w:tcPr>
            <w:tcW w:w="284" w:type="dxa"/>
          </w:tcPr>
          <w:p w14:paraId="7F96F434" w14:textId="77777777" w:rsidR="003C21F1" w:rsidRDefault="003C21F1"/>
        </w:tc>
        <w:tc>
          <w:tcPr>
            <w:tcW w:w="1984" w:type="dxa"/>
            <w:tcBorders>
              <w:top w:val="outset" w:sz="6" w:space="0" w:color="FFFFFF"/>
              <w:bottom w:val="outset" w:sz="6" w:space="0" w:color="FFFFFF"/>
            </w:tcBorders>
          </w:tcPr>
          <w:p w14:paraId="5D2364C0" w14:textId="77777777" w:rsidR="003C21F1" w:rsidRDefault="003C21F1">
            <w:r w:rsidRPr="008040DF">
              <w:t>Førstelektor</w:t>
            </w:r>
          </w:p>
        </w:tc>
        <w:tc>
          <w:tcPr>
            <w:tcW w:w="284" w:type="dxa"/>
          </w:tcPr>
          <w:p w14:paraId="31DD0F50" w14:textId="77777777" w:rsidR="003C21F1" w:rsidRDefault="003C21F1"/>
        </w:tc>
        <w:tc>
          <w:tcPr>
            <w:tcW w:w="1701" w:type="dxa"/>
            <w:tcBorders>
              <w:top w:val="outset" w:sz="6" w:space="0" w:color="FFFFFF"/>
              <w:bottom w:val="outset" w:sz="6" w:space="0" w:color="FFFFFF" w:themeColor="background1"/>
            </w:tcBorders>
            <w:shd w:val="clear" w:color="auto" w:fill="auto"/>
          </w:tcPr>
          <w:p w14:paraId="08A149AE" w14:textId="77777777" w:rsidR="003C21F1" w:rsidRDefault="003C21F1">
            <w:r w:rsidRPr="00BE3319">
              <w:t>Dosent</w:t>
            </w:r>
          </w:p>
        </w:tc>
        <w:tc>
          <w:tcPr>
            <w:tcW w:w="283" w:type="dxa"/>
          </w:tcPr>
          <w:p w14:paraId="2E9454FB" w14:textId="77777777" w:rsidR="003C21F1" w:rsidRDefault="003C21F1"/>
        </w:tc>
        <w:tc>
          <w:tcPr>
            <w:tcW w:w="1134" w:type="dxa"/>
            <w:tcBorders>
              <w:top w:val="outset" w:sz="6" w:space="0" w:color="FFFFFF"/>
              <w:bottom w:val="outset" w:sz="6" w:space="0" w:color="FFFFFF" w:themeColor="background1"/>
              <w:right w:val="outset" w:sz="6" w:space="0" w:color="FFFFFF" w:themeColor="background1"/>
            </w:tcBorders>
          </w:tcPr>
          <w:p w14:paraId="0B8CE094" w14:textId="77777777" w:rsidR="003C21F1" w:rsidRDefault="003C21F1">
            <w:r w:rsidRPr="008040DF">
              <w:t>Professor</w:t>
            </w:r>
          </w:p>
        </w:tc>
      </w:tr>
    </w:tbl>
    <w:p w14:paraId="553B0F2E" w14:textId="77777777" w:rsidR="007B1DCE" w:rsidRDefault="007B1DCE"/>
    <w:p w14:paraId="55C23B24" w14:textId="77777777" w:rsidR="007B1DCE" w:rsidRPr="003C21F1" w:rsidRDefault="007B1DCE">
      <w:pPr>
        <w:rPr>
          <w:b/>
          <w:sz w:val="24"/>
          <w:szCs w:val="24"/>
        </w:rPr>
      </w:pPr>
      <w:r w:rsidRPr="003C21F1">
        <w:rPr>
          <w:b/>
          <w:sz w:val="24"/>
          <w:szCs w:val="24"/>
        </w:rPr>
        <w:t>Begrunnelse for hvorfor du ønsker kompetanseløft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14:paraId="78AD82C8" w14:textId="77777777" w:rsidTr="003D023D">
        <w:trPr>
          <w:trHeight w:val="664"/>
        </w:trPr>
        <w:tc>
          <w:tcPr>
            <w:tcW w:w="9016" w:type="dxa"/>
          </w:tcPr>
          <w:p w14:paraId="0C7ED491" w14:textId="77777777" w:rsidR="007B1DCE" w:rsidRDefault="007B1DCE"/>
        </w:tc>
      </w:tr>
    </w:tbl>
    <w:p w14:paraId="337F3721" w14:textId="77777777" w:rsidR="007B1DCE" w:rsidRDefault="007B1DCE"/>
    <w:p w14:paraId="3272CC39" w14:textId="77777777" w:rsidR="007B1DCE" w:rsidRPr="003C21F1" w:rsidRDefault="003C2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7B1DCE" w:rsidRPr="003C21F1">
        <w:rPr>
          <w:b/>
          <w:sz w:val="24"/>
          <w:szCs w:val="24"/>
        </w:rPr>
        <w:t>ål for kompetanse</w:t>
      </w:r>
      <w:r>
        <w:rPr>
          <w:b/>
          <w:sz w:val="24"/>
          <w:szCs w:val="24"/>
        </w:rPr>
        <w:t xml:space="preserve">løftet </w:t>
      </w:r>
      <w:r w:rsidRPr="003C21F1">
        <w:rPr>
          <w:sz w:val="24"/>
          <w:szCs w:val="24"/>
        </w:rPr>
        <w:t>(ut over det som er spesifisert under hva søknaden gjelder)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14:paraId="37DB0E59" w14:textId="77777777" w:rsidTr="007B1DCE">
        <w:tc>
          <w:tcPr>
            <w:tcW w:w="9016" w:type="dxa"/>
          </w:tcPr>
          <w:p w14:paraId="3BF34C6A" w14:textId="5D5811BA" w:rsidR="007B1DCE" w:rsidRDefault="007B1DCE"/>
          <w:p w14:paraId="1EC2F26D" w14:textId="22835C23" w:rsidR="007B1DCE" w:rsidRDefault="007B1DCE"/>
        </w:tc>
      </w:tr>
    </w:tbl>
    <w:p w14:paraId="69C2427F" w14:textId="77777777" w:rsidR="007B1DCE" w:rsidRDefault="007B1DCE"/>
    <w:p w14:paraId="5C7DFDFE" w14:textId="77777777" w:rsidR="007B1DCE" w:rsidRPr="003C21F1" w:rsidRDefault="003C21F1">
      <w:pPr>
        <w:rPr>
          <w:b/>
          <w:sz w:val="24"/>
          <w:szCs w:val="24"/>
        </w:rPr>
      </w:pPr>
      <w:r w:rsidRPr="003C21F1">
        <w:rPr>
          <w:b/>
          <w:sz w:val="24"/>
          <w:szCs w:val="24"/>
        </w:rPr>
        <w:t>A</w:t>
      </w:r>
      <w:r w:rsidR="007B1DCE" w:rsidRPr="003C21F1">
        <w:rPr>
          <w:b/>
          <w:sz w:val="24"/>
          <w:szCs w:val="24"/>
        </w:rPr>
        <w:t>ktiv</w:t>
      </w:r>
      <w:r w:rsidR="001A1CD6">
        <w:rPr>
          <w:b/>
          <w:sz w:val="24"/>
          <w:szCs w:val="24"/>
        </w:rPr>
        <w:t>iteter som skal lede til målet</w:t>
      </w:r>
      <w:r w:rsidR="000A223C">
        <w:rPr>
          <w:b/>
          <w:sz w:val="24"/>
          <w:szCs w:val="24"/>
        </w:rPr>
        <w:t xml:space="preserve"> og aktuelle samarbeidspartnere for aktivitetene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14:paraId="72906A26" w14:textId="77777777" w:rsidTr="007B1DCE">
        <w:tc>
          <w:tcPr>
            <w:tcW w:w="9016" w:type="dxa"/>
          </w:tcPr>
          <w:p w14:paraId="6885DCC7" w14:textId="77777777" w:rsidR="007B1DCE" w:rsidRDefault="007B1DCE"/>
          <w:p w14:paraId="1B143DB8" w14:textId="047CFFE3" w:rsidR="007B1DCE" w:rsidRDefault="007B1DCE"/>
        </w:tc>
      </w:tr>
    </w:tbl>
    <w:p w14:paraId="29451763" w14:textId="77777777" w:rsidR="003C21F1" w:rsidRDefault="003C21F1"/>
    <w:p w14:paraId="1EFEBA15" w14:textId="77777777" w:rsidR="001A1CD6" w:rsidRPr="001A1CD6" w:rsidRDefault="001A1CD6" w:rsidP="001A1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Behov for laboratorier e</w:t>
      </w:r>
      <w:r w:rsidRPr="001A1CD6">
        <w:rPr>
          <w:b/>
          <w:sz w:val="24"/>
          <w:szCs w:val="24"/>
        </w:rPr>
        <w:t xml:space="preserve">ller annen infrastruktur </w:t>
      </w:r>
      <w:r>
        <w:rPr>
          <w:b/>
          <w:sz w:val="24"/>
          <w:szCs w:val="24"/>
        </w:rPr>
        <w:t>i forbindelse med kompetanseløftet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CD6" w14:paraId="350E020C" w14:textId="77777777" w:rsidTr="005F3D9C">
        <w:tc>
          <w:tcPr>
            <w:tcW w:w="9016" w:type="dxa"/>
          </w:tcPr>
          <w:p w14:paraId="2D358C13" w14:textId="77777777" w:rsidR="001A1CD6" w:rsidRDefault="001A1CD6" w:rsidP="005F3D9C"/>
          <w:p w14:paraId="25D232D3" w14:textId="77777777" w:rsidR="001A1CD6" w:rsidRDefault="001A1CD6" w:rsidP="005F3D9C"/>
          <w:p w14:paraId="77DB59B9" w14:textId="2E379815" w:rsidR="003D023D" w:rsidRDefault="003D023D" w:rsidP="005F3D9C"/>
        </w:tc>
      </w:tr>
    </w:tbl>
    <w:p w14:paraId="7571594D" w14:textId="77777777" w:rsidR="001A1CD6" w:rsidRDefault="001A1CD6" w:rsidP="001A1CD6"/>
    <w:p w14:paraId="187BE21A" w14:textId="77777777" w:rsidR="007B1DCE" w:rsidRPr="001A1CD6" w:rsidRDefault="007B1DCE">
      <w:pPr>
        <w:rPr>
          <w:b/>
          <w:sz w:val="24"/>
          <w:szCs w:val="24"/>
        </w:rPr>
      </w:pPr>
      <w:r w:rsidRPr="001A1CD6">
        <w:rPr>
          <w:b/>
          <w:sz w:val="24"/>
          <w:szCs w:val="24"/>
        </w:rPr>
        <w:t>Kostnadsplan (kan evt</w:t>
      </w:r>
      <w:r w:rsidR="001A1CD6">
        <w:rPr>
          <w:b/>
          <w:sz w:val="24"/>
          <w:szCs w:val="24"/>
        </w:rPr>
        <w:t>.</w:t>
      </w:r>
      <w:r w:rsidRPr="001A1CD6">
        <w:rPr>
          <w:b/>
          <w:sz w:val="24"/>
          <w:szCs w:val="24"/>
        </w:rPr>
        <w:t xml:space="preserve"> vedlegges separat)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14:paraId="5497467B" w14:textId="77777777" w:rsidTr="007B1DCE">
        <w:tc>
          <w:tcPr>
            <w:tcW w:w="9016" w:type="dxa"/>
          </w:tcPr>
          <w:p w14:paraId="5A39CC4C" w14:textId="47B18C01" w:rsidR="003D023D" w:rsidRDefault="003D023D"/>
          <w:p w14:paraId="0154D337" w14:textId="77777777" w:rsidR="003D023D" w:rsidRDefault="003D023D"/>
          <w:p w14:paraId="325A7DC2" w14:textId="77777777" w:rsidR="007B1DCE" w:rsidRDefault="007B1DCE"/>
        </w:tc>
      </w:tr>
    </w:tbl>
    <w:p w14:paraId="4A77AFB4" w14:textId="77777777" w:rsidR="007B1DCE" w:rsidRDefault="007B1DCE"/>
    <w:p w14:paraId="1885805E" w14:textId="79CD8645" w:rsidR="003E43A3" w:rsidRPr="001A1CD6" w:rsidRDefault="003E43A3" w:rsidP="003E43A3">
      <w:pPr>
        <w:rPr>
          <w:b/>
          <w:sz w:val="24"/>
          <w:szCs w:val="24"/>
        </w:rPr>
      </w:pPr>
      <w:r w:rsidRPr="001A1CD6">
        <w:rPr>
          <w:i/>
          <w:sz w:val="24"/>
          <w:szCs w:val="24"/>
        </w:rPr>
        <w:lastRenderedPageBreak/>
        <w:t>For søknad om doktorgradsstudium</w:t>
      </w:r>
      <w:r>
        <w:rPr>
          <w:i/>
          <w:sz w:val="24"/>
          <w:szCs w:val="24"/>
        </w:rPr>
        <w:t xml:space="preserve">: </w:t>
      </w:r>
      <w:r w:rsidRPr="000A223C">
        <w:rPr>
          <w:b/>
          <w:sz w:val="24"/>
          <w:szCs w:val="24"/>
        </w:rPr>
        <w:t>Navn</w:t>
      </w:r>
      <w:r>
        <w:rPr>
          <w:b/>
          <w:sz w:val="24"/>
          <w:szCs w:val="24"/>
        </w:rPr>
        <w:t xml:space="preserve"> og institutt</w:t>
      </w:r>
      <w:r w:rsidRPr="000A223C">
        <w:rPr>
          <w:b/>
          <w:sz w:val="24"/>
          <w:szCs w:val="24"/>
        </w:rPr>
        <w:t xml:space="preserve"> på </w:t>
      </w:r>
      <w:r>
        <w:rPr>
          <w:b/>
          <w:sz w:val="24"/>
          <w:szCs w:val="24"/>
        </w:rPr>
        <w:t xml:space="preserve">forespurt </w:t>
      </w:r>
      <w:r w:rsidRPr="000A223C">
        <w:rPr>
          <w:b/>
          <w:sz w:val="24"/>
          <w:szCs w:val="24"/>
        </w:rPr>
        <w:t>veiledere</w:t>
      </w:r>
      <w:r>
        <w:rPr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3A3" w14:paraId="3F380317" w14:textId="77777777" w:rsidTr="003E43A3">
        <w:trPr>
          <w:trHeight w:val="594"/>
        </w:trPr>
        <w:tc>
          <w:tcPr>
            <w:tcW w:w="9016" w:type="dxa"/>
          </w:tcPr>
          <w:p w14:paraId="549A5191" w14:textId="77777777" w:rsidR="003E43A3" w:rsidRDefault="003E43A3" w:rsidP="0075275E"/>
        </w:tc>
      </w:tr>
    </w:tbl>
    <w:p w14:paraId="62DB53E8" w14:textId="26748EF8" w:rsidR="003E43A3" w:rsidRDefault="003E43A3" w:rsidP="003E43A3"/>
    <w:p w14:paraId="14F9E79C" w14:textId="661B4B81" w:rsidR="003E43A3" w:rsidRPr="001A1CD6" w:rsidRDefault="003E43A3" w:rsidP="003E43A3">
      <w:pPr>
        <w:rPr>
          <w:b/>
          <w:sz w:val="24"/>
          <w:szCs w:val="24"/>
        </w:rPr>
      </w:pPr>
      <w:r w:rsidRPr="001A1CD6">
        <w:rPr>
          <w:i/>
          <w:sz w:val="24"/>
          <w:szCs w:val="24"/>
        </w:rPr>
        <w:t>For søknad om doktorgradsstudium</w:t>
      </w:r>
      <w:r>
        <w:rPr>
          <w:i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Aktuelt </w:t>
      </w:r>
      <w:proofErr w:type="spellStart"/>
      <w:r>
        <w:rPr>
          <w:b/>
          <w:sz w:val="24"/>
          <w:szCs w:val="24"/>
        </w:rPr>
        <w:t>ph.d</w:t>
      </w:r>
      <w:proofErr w:type="spellEnd"/>
      <w:r>
        <w:rPr>
          <w:b/>
          <w:sz w:val="24"/>
          <w:szCs w:val="24"/>
        </w:rPr>
        <w:t>.-program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3A3" w14:paraId="229C69D7" w14:textId="77777777" w:rsidTr="0075275E">
        <w:trPr>
          <w:trHeight w:val="594"/>
        </w:trPr>
        <w:tc>
          <w:tcPr>
            <w:tcW w:w="9016" w:type="dxa"/>
          </w:tcPr>
          <w:p w14:paraId="5236FD33" w14:textId="77777777" w:rsidR="003E43A3" w:rsidRDefault="003E43A3" w:rsidP="0075275E"/>
        </w:tc>
      </w:tr>
    </w:tbl>
    <w:p w14:paraId="609D7E0F" w14:textId="77777777" w:rsidR="003E43A3" w:rsidRDefault="003E43A3" w:rsidP="003E43A3"/>
    <w:p w14:paraId="6F0E7403" w14:textId="77777777" w:rsidR="003E43A3" w:rsidRDefault="003E43A3" w:rsidP="000A223C">
      <w:pPr>
        <w:rPr>
          <w:b/>
          <w:sz w:val="24"/>
          <w:szCs w:val="24"/>
        </w:rPr>
      </w:pPr>
    </w:p>
    <w:p w14:paraId="6C9C701E" w14:textId="501F8678" w:rsidR="000A223C" w:rsidRPr="001A1CD6" w:rsidRDefault="003E43A3" w:rsidP="000A223C">
      <w:pPr>
        <w:rPr>
          <w:b/>
          <w:sz w:val="24"/>
          <w:szCs w:val="24"/>
        </w:rPr>
      </w:pPr>
      <w:r w:rsidRPr="000A223C">
        <w:rPr>
          <w:i/>
          <w:sz w:val="24"/>
          <w:szCs w:val="24"/>
        </w:rPr>
        <w:t>For søknad om opprykk til annen stillingskategori:</w:t>
      </w:r>
      <w:r>
        <w:rPr>
          <w:i/>
          <w:sz w:val="24"/>
          <w:szCs w:val="24"/>
        </w:rPr>
        <w:t xml:space="preserve"> </w:t>
      </w:r>
      <w:r w:rsidR="00222DB1">
        <w:rPr>
          <w:b/>
          <w:sz w:val="24"/>
          <w:szCs w:val="24"/>
        </w:rPr>
        <w:t>Forslag til mentor</w:t>
      </w:r>
      <w:r>
        <w:rPr>
          <w:b/>
          <w:sz w:val="24"/>
          <w:szCs w:val="24"/>
        </w:rPr>
        <w:t xml:space="preserve"> (navn og institutt)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23C" w14:paraId="5D6DF9EA" w14:textId="77777777" w:rsidTr="003E43A3">
        <w:trPr>
          <w:trHeight w:val="553"/>
        </w:trPr>
        <w:tc>
          <w:tcPr>
            <w:tcW w:w="9016" w:type="dxa"/>
          </w:tcPr>
          <w:p w14:paraId="48862609" w14:textId="77777777" w:rsidR="000A223C" w:rsidRDefault="000A223C" w:rsidP="005F3D9C"/>
        </w:tc>
      </w:tr>
    </w:tbl>
    <w:p w14:paraId="5F196D42" w14:textId="77777777" w:rsidR="000A223C" w:rsidRDefault="000A223C" w:rsidP="000A223C"/>
    <w:p w14:paraId="6D81625A" w14:textId="77777777" w:rsidR="000A223C" w:rsidRPr="000A223C" w:rsidRDefault="000A223C" w:rsidP="000A223C">
      <w:pPr>
        <w:rPr>
          <w:i/>
          <w:sz w:val="24"/>
          <w:szCs w:val="24"/>
        </w:rPr>
      </w:pPr>
      <w:r w:rsidRPr="000A223C">
        <w:rPr>
          <w:i/>
          <w:sz w:val="24"/>
          <w:szCs w:val="24"/>
        </w:rPr>
        <w:t xml:space="preserve">For søknad om opprykk til annen stillingskategori: </w:t>
      </w:r>
      <w:r w:rsidRPr="000A223C">
        <w:rPr>
          <w:b/>
          <w:sz w:val="24"/>
          <w:szCs w:val="24"/>
        </w:rPr>
        <w:t>Spesifikasjon av hvordan planlagte aktiviteter bidrar til å oppfylle kriteriene for opprykk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23C" w14:paraId="019BBE3A" w14:textId="77777777" w:rsidTr="005F3D9C">
        <w:tc>
          <w:tcPr>
            <w:tcW w:w="9016" w:type="dxa"/>
          </w:tcPr>
          <w:p w14:paraId="17A70DAF" w14:textId="77777777" w:rsidR="000A223C" w:rsidRDefault="000A223C" w:rsidP="005F3D9C"/>
          <w:p w14:paraId="7EC4B721" w14:textId="77777777" w:rsidR="000A223C" w:rsidRDefault="000A223C" w:rsidP="005F3D9C"/>
          <w:p w14:paraId="5BB274E8" w14:textId="77777777" w:rsidR="000A223C" w:rsidRDefault="000A223C" w:rsidP="005F3D9C"/>
          <w:p w14:paraId="5A72CFD3" w14:textId="77777777" w:rsidR="000A223C" w:rsidRDefault="000A223C" w:rsidP="005F3D9C"/>
        </w:tc>
      </w:tr>
    </w:tbl>
    <w:p w14:paraId="4EDD721D" w14:textId="77777777" w:rsidR="000A223C" w:rsidRDefault="000A223C"/>
    <w:p w14:paraId="206FA179" w14:textId="77777777" w:rsidR="001066F7" w:rsidRPr="001A1CD6" w:rsidRDefault="001066F7" w:rsidP="001066F7">
      <w:pPr>
        <w:rPr>
          <w:b/>
          <w:sz w:val="24"/>
          <w:szCs w:val="24"/>
        </w:rPr>
      </w:pPr>
      <w:r w:rsidRPr="001A1CD6">
        <w:rPr>
          <w:b/>
          <w:sz w:val="24"/>
          <w:szCs w:val="24"/>
        </w:rPr>
        <w:t xml:space="preserve">Hvordan ditt kompetanseløft </w:t>
      </w:r>
      <w:r>
        <w:rPr>
          <w:b/>
          <w:sz w:val="24"/>
          <w:szCs w:val="24"/>
        </w:rPr>
        <w:t xml:space="preserve">vil </w:t>
      </w:r>
      <w:r w:rsidRPr="001A1CD6">
        <w:rPr>
          <w:b/>
          <w:sz w:val="24"/>
          <w:szCs w:val="24"/>
        </w:rPr>
        <w:t>bidra til strategisk utvikling av instituttet og din fag</w:t>
      </w:r>
      <w:r w:rsidR="006D6117">
        <w:rPr>
          <w:b/>
          <w:sz w:val="24"/>
          <w:szCs w:val="24"/>
        </w:rPr>
        <w:t>enhet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66F7" w14:paraId="129D8AC2" w14:textId="77777777" w:rsidTr="005F3D9C">
        <w:tc>
          <w:tcPr>
            <w:tcW w:w="9016" w:type="dxa"/>
          </w:tcPr>
          <w:p w14:paraId="75926337" w14:textId="77777777" w:rsidR="001066F7" w:rsidRDefault="001066F7" w:rsidP="005F3D9C"/>
          <w:p w14:paraId="0BF52108" w14:textId="77777777" w:rsidR="001066F7" w:rsidRDefault="001066F7" w:rsidP="005F3D9C"/>
          <w:p w14:paraId="5600E0AF" w14:textId="77777777" w:rsidR="001066F7" w:rsidRDefault="001066F7" w:rsidP="005F3D9C"/>
          <w:p w14:paraId="7AB87CED" w14:textId="77777777" w:rsidR="001066F7" w:rsidRDefault="001066F7" w:rsidP="005F3D9C"/>
        </w:tc>
      </w:tr>
    </w:tbl>
    <w:p w14:paraId="40E0F54A" w14:textId="77777777" w:rsidR="001066F7" w:rsidRDefault="001066F7"/>
    <w:p w14:paraId="112EF64C" w14:textId="77777777" w:rsidR="003E03A0" w:rsidRPr="001A1CD6" w:rsidRDefault="001A1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Eventuelt andre moment</w:t>
      </w:r>
    </w:p>
    <w:tbl>
      <w:tblPr>
        <w:tblStyle w:val="Tabellrutenett"/>
        <w:tblW w:w="0" w:type="auto"/>
        <w:tblBorders>
          <w:bottom w:val="dotted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03A0" w14:paraId="44718A91" w14:textId="77777777" w:rsidTr="001066F7">
        <w:tc>
          <w:tcPr>
            <w:tcW w:w="9016" w:type="dxa"/>
            <w:tcBorders>
              <w:bottom w:val="single" w:sz="4" w:space="0" w:color="auto"/>
            </w:tcBorders>
          </w:tcPr>
          <w:p w14:paraId="51AB6FFD" w14:textId="77777777" w:rsidR="003E03A0" w:rsidRDefault="003E03A0"/>
          <w:p w14:paraId="38F42775" w14:textId="77777777" w:rsidR="003E03A0" w:rsidRDefault="003E03A0"/>
          <w:p w14:paraId="099A9896" w14:textId="77777777" w:rsidR="003E03A0" w:rsidRDefault="003E03A0"/>
          <w:p w14:paraId="0ADC673F" w14:textId="77777777" w:rsidR="003E03A0" w:rsidRDefault="003E03A0"/>
        </w:tc>
      </w:tr>
    </w:tbl>
    <w:p w14:paraId="52DDBCBC" w14:textId="77777777" w:rsidR="003E03A0" w:rsidRDefault="003E03A0"/>
    <w:p w14:paraId="1F9E4CE5" w14:textId="77777777" w:rsidR="001A1CD6" w:rsidRPr="000A223C" w:rsidRDefault="001A1CD6" w:rsidP="001A1CD6">
      <w:pPr>
        <w:rPr>
          <w:b/>
          <w:sz w:val="28"/>
        </w:rPr>
      </w:pPr>
      <w:r w:rsidRPr="000A223C">
        <w:rPr>
          <w:b/>
          <w:sz w:val="28"/>
        </w:rPr>
        <w:t>Vedlegg (obligatoriske):</w:t>
      </w:r>
    </w:p>
    <w:p w14:paraId="16F8A371" w14:textId="77777777" w:rsidR="001A1CD6" w:rsidRDefault="001A1CD6" w:rsidP="001A1CD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A1CD6">
        <w:rPr>
          <w:sz w:val="24"/>
          <w:szCs w:val="24"/>
        </w:rPr>
        <w:t xml:space="preserve">CV med relevant informasjon </w:t>
      </w:r>
    </w:p>
    <w:p w14:paraId="5ECF7D6B" w14:textId="77777777" w:rsidR="00222DB1" w:rsidRDefault="001A1CD6" w:rsidP="00222DB1">
      <w:pPr>
        <w:pStyle w:val="Listeavsnitt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1A1CD6">
        <w:rPr>
          <w:i/>
          <w:sz w:val="24"/>
          <w:szCs w:val="24"/>
        </w:rPr>
        <w:t>For søknad om doktorgradsstudium</w:t>
      </w:r>
      <w:r w:rsidRPr="001A1CD6">
        <w:rPr>
          <w:sz w:val="24"/>
          <w:szCs w:val="24"/>
        </w:rPr>
        <w:t xml:space="preserve">: </w:t>
      </w:r>
    </w:p>
    <w:p w14:paraId="5BA2ED02" w14:textId="01729B21" w:rsidR="001A1CD6" w:rsidRDefault="001A1CD6" w:rsidP="00222DB1">
      <w:pPr>
        <w:pStyle w:val="Listeavsnitt"/>
        <w:numPr>
          <w:ilvl w:val="1"/>
          <w:numId w:val="1"/>
        </w:numPr>
        <w:spacing w:after="0"/>
        <w:contextualSpacing w:val="0"/>
        <w:rPr>
          <w:sz w:val="24"/>
          <w:szCs w:val="24"/>
        </w:rPr>
      </w:pPr>
      <w:r w:rsidRPr="00222DB1">
        <w:rPr>
          <w:sz w:val="24"/>
          <w:szCs w:val="24"/>
        </w:rPr>
        <w:t>Prosjektskisse (maksimum 2 sider)</w:t>
      </w:r>
    </w:p>
    <w:p w14:paraId="24B5FD15" w14:textId="72A45387" w:rsidR="00222DB1" w:rsidRPr="00222DB1" w:rsidRDefault="00222DB1" w:rsidP="00222DB1">
      <w:pPr>
        <w:pStyle w:val="Listeavsnitt"/>
        <w:numPr>
          <w:ilvl w:val="1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Vitnemål fra master (5-åring), eller bachelor og master.</w:t>
      </w:r>
    </w:p>
    <w:p w14:paraId="146B4018" w14:textId="0E5E5E82" w:rsidR="000A223C" w:rsidRDefault="000A223C" w:rsidP="000A223C">
      <w:pPr>
        <w:rPr>
          <w:b/>
          <w:sz w:val="28"/>
        </w:rPr>
      </w:pPr>
      <w:r w:rsidRPr="001A1CD6">
        <w:rPr>
          <w:b/>
          <w:sz w:val="28"/>
        </w:rPr>
        <w:t>Søknadsfrist</w:t>
      </w:r>
      <w:r w:rsidR="001066F7">
        <w:rPr>
          <w:b/>
          <w:sz w:val="28"/>
        </w:rPr>
        <w:t>er</w:t>
      </w:r>
      <w:r w:rsidRPr="001A1CD6">
        <w:rPr>
          <w:b/>
          <w:sz w:val="28"/>
        </w:rPr>
        <w:t>:</w:t>
      </w:r>
      <w:r w:rsidRPr="008040D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22DB1">
        <w:rPr>
          <w:sz w:val="24"/>
          <w:szCs w:val="24"/>
        </w:rPr>
        <w:t>. mars</w:t>
      </w:r>
      <w:bookmarkStart w:id="0" w:name="_GoBack"/>
      <w:bookmarkEnd w:id="0"/>
    </w:p>
    <w:p w14:paraId="71868E71" w14:textId="77777777" w:rsidR="003E03A0" w:rsidRPr="000A223C" w:rsidRDefault="000A223C">
      <w:pPr>
        <w:rPr>
          <w:sz w:val="24"/>
          <w:szCs w:val="24"/>
        </w:rPr>
      </w:pPr>
      <w:r w:rsidRPr="000A223C">
        <w:rPr>
          <w:b/>
          <w:sz w:val="28"/>
        </w:rPr>
        <w:t>Søknaden sendes til</w:t>
      </w:r>
      <w:r>
        <w:rPr>
          <w:sz w:val="24"/>
          <w:szCs w:val="24"/>
        </w:rPr>
        <w:t xml:space="preserve"> </w:t>
      </w:r>
      <w:r w:rsidRPr="001A1CD6">
        <w:rPr>
          <w:sz w:val="24"/>
          <w:szCs w:val="24"/>
        </w:rPr>
        <w:t>din instituttleder.</w:t>
      </w:r>
    </w:p>
    <w:sectPr w:rsidR="003E03A0" w:rsidRPr="000A223C" w:rsidSect="00222DB1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40"/>
    <w:multiLevelType w:val="hybridMultilevel"/>
    <w:tmpl w:val="90A204A0"/>
    <w:lvl w:ilvl="0" w:tplc="EC842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2DBC"/>
    <w:multiLevelType w:val="hybridMultilevel"/>
    <w:tmpl w:val="68CCD062"/>
    <w:lvl w:ilvl="0" w:tplc="99802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25AD7"/>
    <w:multiLevelType w:val="hybridMultilevel"/>
    <w:tmpl w:val="5B68FEF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E"/>
    <w:rsid w:val="00053F65"/>
    <w:rsid w:val="000A223C"/>
    <w:rsid w:val="001066F7"/>
    <w:rsid w:val="001A1CD6"/>
    <w:rsid w:val="00222DB1"/>
    <w:rsid w:val="002D406D"/>
    <w:rsid w:val="00333CC1"/>
    <w:rsid w:val="00346351"/>
    <w:rsid w:val="003C21F1"/>
    <w:rsid w:val="003D023D"/>
    <w:rsid w:val="003E03A0"/>
    <w:rsid w:val="003E43A3"/>
    <w:rsid w:val="00676050"/>
    <w:rsid w:val="006D6117"/>
    <w:rsid w:val="007B1DCE"/>
    <w:rsid w:val="007F3F50"/>
    <w:rsid w:val="008040DF"/>
    <w:rsid w:val="009102BC"/>
    <w:rsid w:val="00BE3319"/>
    <w:rsid w:val="00C54E2B"/>
    <w:rsid w:val="00D24BE2"/>
    <w:rsid w:val="00F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5657"/>
  <w15:chartTrackingRefBased/>
  <w15:docId w15:val="{1550AC28-A681-4434-B1D5-2C5F2A7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0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B1DCE"/>
    <w:rPr>
      <w:color w:val="808080"/>
    </w:rPr>
  </w:style>
  <w:style w:type="table" w:styleId="Tabellrutenett">
    <w:name w:val="Table Grid"/>
    <w:basedOn w:val="Vanligtabell"/>
    <w:uiPriority w:val="39"/>
    <w:rsid w:val="007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102B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102B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0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10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0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Vanligtabell4">
    <w:name w:val="Plain Table 4"/>
    <w:basedOn w:val="Vanligtabell"/>
    <w:uiPriority w:val="44"/>
    <w:rsid w:val="008040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1A1CD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A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C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4E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4E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54E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4E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4E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nsida.ntnu.no/wiki/-/wiki/Norsk/S%C3%B8k+st%C3%B8tte+til+kompetanseheving+innen+utdanning+og+forskning+ved+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Hugdal</dc:creator>
  <cp:keywords/>
  <dc:description/>
  <cp:lastModifiedBy>Gunnhild Oftedal</cp:lastModifiedBy>
  <cp:revision>3</cp:revision>
  <dcterms:created xsi:type="dcterms:W3CDTF">2019-01-28T15:11:00Z</dcterms:created>
  <dcterms:modified xsi:type="dcterms:W3CDTF">2019-01-28T15:36:00Z</dcterms:modified>
</cp:coreProperties>
</file>