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86" w:rsidRPr="00016A33" w:rsidRDefault="00016A33" w:rsidP="00C22E86">
      <w:pPr>
        <w:pStyle w:val="Tittel"/>
        <w:rPr>
          <w:rFonts w:cstheme="majorHAnsi"/>
          <w:b/>
          <w:sz w:val="40"/>
          <w:lang w:val="en-GB"/>
        </w:rPr>
      </w:pPr>
      <w:bookmarkStart w:id="0" w:name="_GoBack"/>
      <w:bookmarkEnd w:id="0"/>
      <w:r w:rsidRPr="00016A33">
        <w:rPr>
          <w:rFonts w:cstheme="majorHAnsi"/>
          <w:b/>
          <w:sz w:val="40"/>
          <w:lang w:val="en-GB"/>
        </w:rPr>
        <w:t>Master’s thesis  - information from t</w:t>
      </w:r>
      <w:r>
        <w:rPr>
          <w:rFonts w:cstheme="majorHAnsi"/>
          <w:b/>
          <w:sz w:val="40"/>
          <w:lang w:val="en-GB"/>
        </w:rPr>
        <w:t>he supervisor to the assessment committee</w:t>
      </w:r>
    </w:p>
    <w:p w:rsidR="00C22E86" w:rsidRPr="00016A33" w:rsidRDefault="00C22E86" w:rsidP="00C22E86">
      <w:pPr>
        <w:pStyle w:val="Default"/>
        <w:rPr>
          <w:rFonts w:asciiTheme="majorHAnsi" w:hAnsiTheme="majorHAnsi" w:cstheme="majorHAnsi"/>
          <w:lang w:val="en-GB"/>
        </w:rPr>
      </w:pPr>
    </w:p>
    <w:p w:rsidR="00016A33" w:rsidRPr="00016A33" w:rsidRDefault="00016A33" w:rsidP="00016A33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 xml:space="preserve">It is not the supervisor’s responsibility to assess the work of the student(s), but the supervisor can inform the examiners about factors that the examiners should know about when assessing the work. </w:t>
      </w:r>
    </w:p>
    <w:p w:rsidR="00016A33" w:rsidRPr="00016A33" w:rsidRDefault="00016A33" w:rsidP="00016A33">
      <w:pPr>
        <w:spacing w:after="0" w:line="240" w:lineRule="auto"/>
        <w:rPr>
          <w:rFonts w:ascii="Calibri" w:eastAsia="Times New Roman" w:hAnsi="Calibri" w:cs="Times New Roman"/>
        </w:rPr>
      </w:pPr>
      <w:r w:rsidRPr="00016A33">
        <w:rPr>
          <w:rFonts w:ascii="Calibri" w:eastAsia="Times New Roman" w:hAnsi="Calibri" w:cs="Times New Roman"/>
          <w:lang w:val="en-GB"/>
        </w:rPr>
        <w:t>These include:</w:t>
      </w:r>
    </w:p>
    <w:p w:rsidR="00016A33" w:rsidRPr="00016A33" w:rsidRDefault="00016A33" w:rsidP="00016A3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>Practical circumstances, beyond the students’ control, that might have had a negative impact on the work. An example might be laboratory equipment that was delayed or was not available as intended.</w:t>
      </w:r>
    </w:p>
    <w:p w:rsidR="00016A33" w:rsidRPr="00016A33" w:rsidRDefault="00016A33" w:rsidP="00016A3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 xml:space="preserve">Information about the supervision and completion of the thesis, for example, that the student(s) showed little independence and needed exceptionally high levels of supervision and follow-up, or that, due to circumstances that must be described, supervision was not available or not provided as intended. </w:t>
      </w:r>
    </w:p>
    <w:p w:rsidR="00016A33" w:rsidRPr="00016A33" w:rsidRDefault="00016A33" w:rsidP="00016A3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n-US"/>
        </w:rPr>
      </w:pPr>
      <w:r w:rsidRPr="00016A33">
        <w:rPr>
          <w:rFonts w:ascii="Calibri" w:eastAsia="Times New Roman" w:hAnsi="Calibri" w:cs="Times New Roman"/>
          <w:lang w:val="en-GB"/>
        </w:rPr>
        <w:t>Other information that the supervisor wants to communicate to the examiners</w:t>
      </w:r>
    </w:p>
    <w:p w:rsidR="00016A33" w:rsidRPr="00016A33" w:rsidRDefault="00016A33" w:rsidP="00016A33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016A33" w:rsidRDefault="00016A33" w:rsidP="00016A33">
      <w:pPr>
        <w:rPr>
          <w:rFonts w:ascii="Calibri" w:eastAsia="Times New Roman" w:hAnsi="Calibri" w:cs="Times New Roman"/>
          <w:lang w:val="en-GB"/>
        </w:rPr>
      </w:pPr>
      <w:r w:rsidRPr="00016A33">
        <w:rPr>
          <w:rFonts w:ascii="Calibri" w:eastAsia="Times New Roman" w:hAnsi="Calibri" w:cs="Times New Roman"/>
          <w:lang w:val="en-GB"/>
        </w:rPr>
        <w:t xml:space="preserve">Information from the supervisor must be communicated to the students concerned. </w:t>
      </w:r>
    </w:p>
    <w:p w:rsidR="00C22E86" w:rsidRPr="00016A33" w:rsidRDefault="00016A33" w:rsidP="00016A33">
      <w:pPr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r w:rsidRPr="00016A33">
        <w:rPr>
          <w:rFonts w:asciiTheme="majorHAnsi" w:hAnsiTheme="majorHAnsi" w:cstheme="majorHAnsi"/>
          <w:b/>
          <w:bCs/>
          <w:sz w:val="28"/>
          <w:szCs w:val="28"/>
          <w:lang w:val="en-GB"/>
        </w:rPr>
        <w:t>To be completed by the supervisor:</w:t>
      </w:r>
    </w:p>
    <w:p w:rsidR="00C22E86" w:rsidRPr="00016A33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 w:rsidRPr="00016A33">
        <w:rPr>
          <w:rFonts w:asciiTheme="majorHAnsi" w:hAnsiTheme="majorHAnsi" w:cstheme="majorHAnsi"/>
          <w:sz w:val="24"/>
          <w:szCs w:val="24"/>
          <w:lang w:val="en-GB"/>
        </w:rPr>
        <w:t>Name of the student(s</w:t>
      </w:r>
      <w:r>
        <w:rPr>
          <w:rFonts w:asciiTheme="majorHAnsi" w:hAnsiTheme="majorHAnsi" w:cstheme="majorHAnsi"/>
          <w:sz w:val="24"/>
          <w:szCs w:val="24"/>
          <w:lang w:val="en-GB"/>
        </w:rPr>
        <w:t>):</w:t>
      </w:r>
    </w:p>
    <w:p w:rsidR="00C22E86" w:rsidRPr="00016A33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Title of the Master’s thesis:</w:t>
      </w:r>
    </w:p>
    <w:p w:rsidR="005A54E6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Work effort:</w:t>
      </w:r>
      <w:r w:rsidR="00C22E86" w:rsidRPr="00B61CE7">
        <w:rPr>
          <w:rFonts w:asciiTheme="majorHAnsi" w:hAnsiTheme="majorHAnsi" w:cstheme="majorHAnsi"/>
          <w:sz w:val="24"/>
          <w:szCs w:val="24"/>
        </w:rPr>
        <w:br/>
      </w:r>
    </w:p>
    <w:p w:rsidR="005A54E6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Work method:</w:t>
      </w:r>
      <w:r w:rsidR="002D4738">
        <w:rPr>
          <w:rFonts w:asciiTheme="majorHAnsi" w:hAnsiTheme="majorHAnsi" w:cstheme="majorHAnsi"/>
          <w:sz w:val="24"/>
          <w:szCs w:val="24"/>
        </w:rPr>
        <w:br/>
      </w:r>
      <w:r w:rsidR="005A54E6">
        <w:rPr>
          <w:rFonts w:asciiTheme="majorHAnsi" w:hAnsiTheme="majorHAnsi" w:cstheme="majorHAnsi"/>
          <w:sz w:val="24"/>
          <w:szCs w:val="24"/>
        </w:rPr>
        <w:br/>
      </w:r>
    </w:p>
    <w:p w:rsidR="005A54E6" w:rsidRDefault="00016A33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Independence:</w:t>
      </w:r>
      <w:r w:rsidR="002D4738">
        <w:rPr>
          <w:rFonts w:asciiTheme="majorHAnsi" w:hAnsiTheme="majorHAnsi" w:cstheme="majorHAnsi"/>
          <w:sz w:val="24"/>
          <w:szCs w:val="24"/>
        </w:rPr>
        <w:br/>
      </w:r>
      <w:r w:rsidR="005A54E6">
        <w:rPr>
          <w:rFonts w:asciiTheme="majorHAnsi" w:hAnsiTheme="majorHAnsi" w:cstheme="majorHAnsi"/>
          <w:sz w:val="24"/>
          <w:szCs w:val="24"/>
        </w:rPr>
        <w:br/>
      </w:r>
    </w:p>
    <w:p w:rsidR="00C22E86" w:rsidRPr="00B61CE7" w:rsidRDefault="00C22E86" w:rsidP="00C2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 w:rsidRPr="00B61CE7">
        <w:rPr>
          <w:rFonts w:asciiTheme="majorHAnsi" w:hAnsiTheme="majorHAnsi" w:cstheme="majorHAnsi"/>
          <w:sz w:val="24"/>
          <w:szCs w:val="24"/>
        </w:rPr>
        <w:br/>
      </w:r>
      <w:r w:rsidR="00016A33">
        <w:rPr>
          <w:rFonts w:asciiTheme="majorHAnsi" w:hAnsiTheme="majorHAnsi" w:cstheme="majorHAnsi"/>
          <w:sz w:val="24"/>
          <w:szCs w:val="24"/>
        </w:rPr>
        <w:t xml:space="preserve">Further comments: </w:t>
      </w:r>
      <w:r w:rsidR="002D4738">
        <w:rPr>
          <w:rFonts w:asciiTheme="majorHAnsi" w:hAnsiTheme="majorHAnsi" w:cstheme="majorHAnsi"/>
          <w:sz w:val="24"/>
          <w:szCs w:val="24"/>
        </w:rPr>
        <w:br/>
      </w:r>
      <w:r w:rsidR="002D4738">
        <w:rPr>
          <w:rFonts w:asciiTheme="majorHAnsi" w:hAnsiTheme="majorHAnsi" w:cstheme="majorHAnsi"/>
          <w:sz w:val="24"/>
          <w:szCs w:val="24"/>
        </w:rPr>
        <w:br/>
      </w:r>
      <w:r w:rsidRPr="00B61CE7">
        <w:rPr>
          <w:rFonts w:asciiTheme="majorHAnsi" w:hAnsiTheme="majorHAnsi" w:cstheme="majorHAnsi"/>
          <w:sz w:val="24"/>
          <w:szCs w:val="24"/>
        </w:rPr>
        <w:br/>
      </w:r>
      <w:r w:rsidRPr="00B61CE7">
        <w:rPr>
          <w:rFonts w:asciiTheme="majorHAnsi" w:hAnsiTheme="majorHAnsi" w:cstheme="majorHAnsi"/>
          <w:sz w:val="24"/>
          <w:szCs w:val="24"/>
        </w:rPr>
        <w:br/>
      </w:r>
      <w:r w:rsidRPr="00B61CE7">
        <w:rPr>
          <w:rFonts w:asciiTheme="majorHAnsi" w:hAnsiTheme="majorHAnsi" w:cstheme="majorHAnsi"/>
          <w:sz w:val="24"/>
          <w:szCs w:val="24"/>
        </w:rPr>
        <w:lastRenderedPageBreak/>
        <w:br/>
      </w:r>
    </w:p>
    <w:sectPr w:rsidR="00C22E86" w:rsidRPr="00B61C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E6" w:rsidRDefault="005A54E6" w:rsidP="00C22E86">
      <w:pPr>
        <w:spacing w:after="0" w:line="240" w:lineRule="auto"/>
      </w:pPr>
      <w:r>
        <w:separator/>
      </w:r>
    </w:p>
  </w:endnote>
  <w:endnote w:type="continuationSeparator" w:id="0">
    <w:p w:rsidR="005A54E6" w:rsidRDefault="005A54E6" w:rsidP="00C2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TNU-DIN">
    <w:altName w:val="Calibri"/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116022"/>
      <w:docPartObj>
        <w:docPartGallery w:val="Page Numbers (Bottom of Page)"/>
        <w:docPartUnique/>
      </w:docPartObj>
    </w:sdtPr>
    <w:sdtEndPr/>
    <w:sdtContent>
      <w:p w:rsidR="005A54E6" w:rsidRDefault="005A54E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17">
          <w:rPr>
            <w:noProof/>
          </w:rPr>
          <w:t>1</w:t>
        </w:r>
        <w:r>
          <w:fldChar w:fldCharType="end"/>
        </w:r>
      </w:p>
    </w:sdtContent>
  </w:sdt>
  <w:p w:rsidR="005A54E6" w:rsidRDefault="005A54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E6" w:rsidRDefault="005A54E6" w:rsidP="00C22E86">
      <w:pPr>
        <w:spacing w:after="0" w:line="240" w:lineRule="auto"/>
      </w:pPr>
      <w:r>
        <w:separator/>
      </w:r>
    </w:p>
  </w:footnote>
  <w:footnote w:type="continuationSeparator" w:id="0">
    <w:p w:rsidR="005A54E6" w:rsidRDefault="005A54E6" w:rsidP="00C2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E6" w:rsidRDefault="005A54E6" w:rsidP="00C22E86">
    <w:pPr>
      <w:pStyle w:val="sidetall"/>
    </w:pPr>
    <w:r>
      <w:tab/>
    </w:r>
  </w:p>
  <w:p w:rsidR="005A54E6" w:rsidRDefault="005A54E6" w:rsidP="00C22E86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6E256F5" wp14:editId="542EB42B">
          <wp:simplePos x="0" y="0"/>
          <wp:positionH relativeFrom="column">
            <wp:posOffset>-3175</wp:posOffset>
          </wp:positionH>
          <wp:positionV relativeFrom="paragraph">
            <wp:posOffset>50800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4E6" w:rsidRDefault="005A54E6" w:rsidP="00C22E86">
    <w:pPr>
      <w:pStyle w:val="sidetall"/>
      <w:jc w:val="left"/>
    </w:pP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900"/>
    </w:tblGrid>
    <w:tr w:rsidR="005A54E6" w:rsidTr="005A54E6">
      <w:trPr>
        <w:trHeight w:val="11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</w:tcPr>
        <w:p w:rsidR="005A54E6" w:rsidRDefault="005A54E6" w:rsidP="00C22E86">
          <w:pPr>
            <w:pStyle w:val="Topptekst"/>
          </w:pPr>
        </w:p>
      </w:tc>
    </w:tr>
    <w:tr w:rsidR="005A54E6" w:rsidTr="005A54E6">
      <w:trPr>
        <w:trHeight w:val="531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</w:tcPr>
        <w:p w:rsidR="005A54E6" w:rsidRPr="00D46B44" w:rsidRDefault="00016A33" w:rsidP="00C22E86">
          <w:pPr>
            <w:pStyle w:val="Tittel"/>
            <w:rPr>
              <w:rFonts w:ascii="NTNU-DIN" w:hAnsi="NTNU-DIN"/>
              <w:sz w:val="32"/>
              <w:szCs w:val="32"/>
            </w:rPr>
          </w:pPr>
          <w:r>
            <w:rPr>
              <w:rFonts w:ascii="NTNU-DIN" w:hAnsi="NTNU-DIN"/>
              <w:sz w:val="32"/>
              <w:szCs w:val="32"/>
            </w:rPr>
            <w:t>Faculty of Engineering</w:t>
          </w:r>
        </w:p>
        <w:p w:rsidR="005A54E6" w:rsidRDefault="005A54E6" w:rsidP="00C22E86">
          <w:pPr>
            <w:pStyle w:val="Tittel"/>
          </w:pPr>
        </w:p>
      </w:tc>
    </w:tr>
  </w:tbl>
  <w:p w:rsidR="005A54E6" w:rsidRDefault="005A54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D851E1C"/>
    <w:multiLevelType w:val="hybridMultilevel"/>
    <w:tmpl w:val="849E3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F73"/>
    <w:multiLevelType w:val="multilevel"/>
    <w:tmpl w:val="DE0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1C1"/>
    <w:multiLevelType w:val="hybridMultilevel"/>
    <w:tmpl w:val="1E8E9580"/>
    <w:lvl w:ilvl="0" w:tplc="1BAE4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A7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21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21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C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4C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21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ED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03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86"/>
    <w:rsid w:val="00016A33"/>
    <w:rsid w:val="0020521B"/>
    <w:rsid w:val="002D4738"/>
    <w:rsid w:val="003F2017"/>
    <w:rsid w:val="005A54E6"/>
    <w:rsid w:val="009D1A12"/>
    <w:rsid w:val="00B61CE7"/>
    <w:rsid w:val="00C22E86"/>
    <w:rsid w:val="00C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7369F-57D2-4694-8821-8F5B382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E86"/>
  </w:style>
  <w:style w:type="paragraph" w:styleId="Overskrift1">
    <w:name w:val="heading 1"/>
    <w:basedOn w:val="Normal"/>
    <w:next w:val="Normal"/>
    <w:link w:val="Overskrift1Tegn"/>
    <w:qFormat/>
    <w:rsid w:val="00C22E86"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22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22E86"/>
  </w:style>
  <w:style w:type="paragraph" w:styleId="Bunntekst">
    <w:name w:val="footer"/>
    <w:basedOn w:val="Normal"/>
    <w:link w:val="BunntekstTegn"/>
    <w:uiPriority w:val="99"/>
    <w:unhideWhenUsed/>
    <w:rsid w:val="00C22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2E86"/>
  </w:style>
  <w:style w:type="paragraph" w:customStyle="1" w:styleId="sidetall">
    <w:name w:val="sidetall"/>
    <w:basedOn w:val="Topptekst"/>
    <w:autoRedefine/>
    <w:rsid w:val="00C22E86"/>
    <w:pPr>
      <w:tabs>
        <w:tab w:val="clear" w:pos="4513"/>
        <w:tab w:val="clear" w:pos="9026"/>
        <w:tab w:val="center" w:pos="4153"/>
        <w:tab w:val="right" w:pos="8306"/>
      </w:tabs>
      <w:spacing w:after="60" w:line="259" w:lineRule="auto"/>
      <w:ind w:right="85"/>
      <w:jc w:val="right"/>
    </w:pPr>
    <w:rPr>
      <w:noProof/>
      <w:snapToGrid w:val="0"/>
      <w:sz w:val="19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C22E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22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rsid w:val="00C22E86"/>
    <w:rPr>
      <w:rFonts w:cs="Arial"/>
      <w:b/>
      <w:bCs/>
      <w:kern w:val="32"/>
      <w:sz w:val="30"/>
      <w:szCs w:val="32"/>
    </w:rPr>
  </w:style>
  <w:style w:type="paragraph" w:customStyle="1" w:styleId="Default">
    <w:name w:val="Default"/>
    <w:rsid w:val="00C22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A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939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Fjølstad</dc:creator>
  <cp:keywords/>
  <dc:description/>
  <cp:lastModifiedBy>Sara Ylva Louise Edin</cp:lastModifiedBy>
  <cp:revision>2</cp:revision>
  <dcterms:created xsi:type="dcterms:W3CDTF">2020-03-05T12:27:00Z</dcterms:created>
  <dcterms:modified xsi:type="dcterms:W3CDTF">2020-03-05T12:27:00Z</dcterms:modified>
</cp:coreProperties>
</file>