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31BF" w14:textId="77777777" w:rsidR="005814D3" w:rsidRDefault="005814D3" w:rsidP="005814D3">
      <w:pPr>
        <w:rPr>
          <w:b/>
          <w:bCs/>
          <w:sz w:val="32"/>
          <w:szCs w:val="32"/>
        </w:rPr>
      </w:pPr>
      <w:r w:rsidRPr="00C74B0D">
        <w:rPr>
          <w:b/>
          <w:bCs/>
          <w:sz w:val="32"/>
          <w:szCs w:val="32"/>
        </w:rPr>
        <w:t>Adgangsbegrensede emner studieåret 202</w:t>
      </w:r>
      <w:r>
        <w:rPr>
          <w:b/>
          <w:bCs/>
          <w:sz w:val="32"/>
          <w:szCs w:val="32"/>
        </w:rPr>
        <w:t>4</w:t>
      </w:r>
      <w:r w:rsidRPr="00C74B0D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5</w:t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2396"/>
        <w:gridCol w:w="4545"/>
        <w:gridCol w:w="1134"/>
        <w:gridCol w:w="1083"/>
      </w:tblGrid>
      <w:tr w:rsidR="005814D3" w:rsidRPr="00425ECC" w14:paraId="0B119EB6" w14:textId="77777777" w:rsidTr="0004687F">
        <w:trPr>
          <w:trHeight w:val="1085"/>
        </w:trPr>
        <w:tc>
          <w:tcPr>
            <w:tcW w:w="2396" w:type="dxa"/>
          </w:tcPr>
          <w:p w14:paraId="3BDE0B79" w14:textId="77777777" w:rsidR="005814D3" w:rsidRPr="00425ECC" w:rsidRDefault="005814D3" w:rsidP="0004687F">
            <w:pPr>
              <w:rPr>
                <w:b/>
                <w:bCs/>
                <w:sz w:val="24"/>
                <w:szCs w:val="24"/>
              </w:rPr>
            </w:pPr>
            <w:bookmarkStart w:id="0" w:name="_Hlk126085054"/>
            <w:r w:rsidRPr="00425ECC">
              <w:rPr>
                <w:b/>
                <w:bCs/>
                <w:sz w:val="24"/>
                <w:szCs w:val="24"/>
              </w:rPr>
              <w:t>Emnekode</w:t>
            </w:r>
          </w:p>
        </w:tc>
        <w:tc>
          <w:tcPr>
            <w:tcW w:w="4545" w:type="dxa"/>
          </w:tcPr>
          <w:p w14:paraId="506AEDE8" w14:textId="77777777" w:rsidR="005814D3" w:rsidRDefault="005814D3" w:rsidP="000468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Fakultet for arkitektur og design</w:t>
            </w:r>
          </w:p>
        </w:tc>
        <w:tc>
          <w:tcPr>
            <w:tcW w:w="1134" w:type="dxa"/>
          </w:tcPr>
          <w:p w14:paraId="3135CC07" w14:textId="77777777" w:rsidR="005814D3" w:rsidRPr="00425ECC" w:rsidRDefault="005814D3" w:rsidP="000468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Høst 2024</w:t>
            </w:r>
          </w:p>
        </w:tc>
        <w:tc>
          <w:tcPr>
            <w:tcW w:w="1083" w:type="dxa"/>
          </w:tcPr>
          <w:p w14:paraId="77E0EDD9" w14:textId="77777777" w:rsidR="005814D3" w:rsidRPr="00425ECC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425ECC">
              <w:rPr>
                <w:b/>
                <w:bCs/>
                <w:sz w:val="24"/>
                <w:szCs w:val="24"/>
              </w:rPr>
              <w:t>Vår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814D3" w14:paraId="4B73195D" w14:textId="77777777" w:rsidTr="0004687F">
        <w:tc>
          <w:tcPr>
            <w:tcW w:w="2396" w:type="dxa"/>
          </w:tcPr>
          <w:p w14:paraId="3E026FC7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 w:rsidRPr="00425EC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AR</w:t>
            </w:r>
            <w:r w:rsidRPr="00425ECC">
              <w:rPr>
                <w:sz w:val="24"/>
                <w:szCs w:val="24"/>
              </w:rPr>
              <w:t>4525</w:t>
            </w:r>
          </w:p>
        </w:tc>
        <w:tc>
          <w:tcPr>
            <w:tcW w:w="4545" w:type="dxa"/>
          </w:tcPr>
          <w:p w14:paraId="7E86FFF4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 uformalitet. Prosjektfag</w:t>
            </w:r>
          </w:p>
        </w:tc>
        <w:tc>
          <w:tcPr>
            <w:tcW w:w="1134" w:type="dxa"/>
          </w:tcPr>
          <w:p w14:paraId="1C162B9A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19938572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401A88BD" w14:textId="77777777" w:rsidTr="0004687F">
        <w:tc>
          <w:tcPr>
            <w:tcW w:w="2396" w:type="dxa"/>
          </w:tcPr>
          <w:p w14:paraId="19A0F268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AAR4528</w:t>
            </w:r>
          </w:p>
        </w:tc>
        <w:tc>
          <w:tcPr>
            <w:tcW w:w="4545" w:type="dxa"/>
          </w:tcPr>
          <w:p w14:paraId="4E804FA7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i kontekst</w:t>
            </w:r>
          </w:p>
        </w:tc>
        <w:tc>
          <w:tcPr>
            <w:tcW w:w="1134" w:type="dxa"/>
          </w:tcPr>
          <w:p w14:paraId="2B7CABA3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68D14A41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14:paraId="5964E662" w14:textId="77777777" w:rsidTr="0004687F">
        <w:tc>
          <w:tcPr>
            <w:tcW w:w="2396" w:type="dxa"/>
          </w:tcPr>
          <w:p w14:paraId="54FC8E6E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AAR4532</w:t>
            </w:r>
          </w:p>
        </w:tc>
        <w:tc>
          <w:tcPr>
            <w:tcW w:w="4545" w:type="dxa"/>
          </w:tcPr>
          <w:p w14:paraId="77F0EEA5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 og bygget form prosjektering</w:t>
            </w:r>
          </w:p>
        </w:tc>
        <w:tc>
          <w:tcPr>
            <w:tcW w:w="1134" w:type="dxa"/>
          </w:tcPr>
          <w:p w14:paraId="7100243A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2D7AC1AD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56F96793" w14:textId="77777777" w:rsidTr="0004687F">
        <w:tc>
          <w:tcPr>
            <w:tcW w:w="2396" w:type="dxa"/>
          </w:tcPr>
          <w:p w14:paraId="0EE723F5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AAR4600</w:t>
            </w:r>
          </w:p>
        </w:tc>
        <w:tc>
          <w:tcPr>
            <w:tcW w:w="4545" w:type="dxa"/>
          </w:tcPr>
          <w:p w14:paraId="545B2620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Selvprogrammert prosjektemne</w:t>
            </w:r>
          </w:p>
        </w:tc>
        <w:tc>
          <w:tcPr>
            <w:tcW w:w="1134" w:type="dxa"/>
          </w:tcPr>
          <w:p w14:paraId="47D27556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14:paraId="6FEC4AAB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14D3" w14:paraId="5C1EF0FB" w14:textId="77777777" w:rsidTr="0004687F">
        <w:tc>
          <w:tcPr>
            <w:tcW w:w="2396" w:type="dxa"/>
          </w:tcPr>
          <w:p w14:paraId="39074A25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AAR4921</w:t>
            </w:r>
          </w:p>
        </w:tc>
        <w:tc>
          <w:tcPr>
            <w:tcW w:w="4545" w:type="dxa"/>
          </w:tcPr>
          <w:p w14:paraId="67B43BD0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Estetisk kommunikasjon</w:t>
            </w:r>
          </w:p>
        </w:tc>
        <w:tc>
          <w:tcPr>
            <w:tcW w:w="1134" w:type="dxa"/>
          </w:tcPr>
          <w:p w14:paraId="08679A9E" w14:textId="77777777" w:rsidR="005814D3" w:rsidRPr="00993BA4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14:paraId="09A36323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331301A4" w14:textId="77777777" w:rsidTr="0004687F">
        <w:tc>
          <w:tcPr>
            <w:tcW w:w="2396" w:type="dxa"/>
          </w:tcPr>
          <w:p w14:paraId="2A0FC106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AAR4675</w:t>
            </w:r>
          </w:p>
        </w:tc>
        <w:tc>
          <w:tcPr>
            <w:tcW w:w="4545" w:type="dxa"/>
          </w:tcPr>
          <w:p w14:paraId="396CD5FA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Åpent prosjektemne</w:t>
            </w:r>
          </w:p>
        </w:tc>
        <w:tc>
          <w:tcPr>
            <w:tcW w:w="1134" w:type="dxa"/>
          </w:tcPr>
          <w:p w14:paraId="1F59A6A6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083" w:type="dxa"/>
          </w:tcPr>
          <w:p w14:paraId="4D5AE514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659E9B92" w14:textId="77777777" w:rsidTr="0004687F">
        <w:tc>
          <w:tcPr>
            <w:tcW w:w="2396" w:type="dxa"/>
          </w:tcPr>
          <w:p w14:paraId="7B32AE17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AAR4711</w:t>
            </w:r>
          </w:p>
        </w:tc>
        <w:tc>
          <w:tcPr>
            <w:tcW w:w="4545" w:type="dxa"/>
          </w:tcPr>
          <w:p w14:paraId="624DAD6D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Arkitektur og by-Prosjektemne A</w:t>
            </w:r>
          </w:p>
        </w:tc>
        <w:tc>
          <w:tcPr>
            <w:tcW w:w="1134" w:type="dxa"/>
          </w:tcPr>
          <w:p w14:paraId="59031F37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083" w:type="dxa"/>
          </w:tcPr>
          <w:p w14:paraId="67D15B0B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6167C737" w14:textId="77777777" w:rsidTr="0004687F">
        <w:tc>
          <w:tcPr>
            <w:tcW w:w="2396" w:type="dxa"/>
          </w:tcPr>
          <w:p w14:paraId="10C3236F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AAR4721</w:t>
            </w:r>
          </w:p>
        </w:tc>
        <w:tc>
          <w:tcPr>
            <w:tcW w:w="4545" w:type="dxa"/>
          </w:tcPr>
          <w:p w14:paraId="29330250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Arkitektur og by-Prosjektemne B</w:t>
            </w:r>
          </w:p>
        </w:tc>
        <w:tc>
          <w:tcPr>
            <w:tcW w:w="1134" w:type="dxa"/>
          </w:tcPr>
          <w:p w14:paraId="24EC7841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ECE0A24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14:paraId="5D6A1DA7" w14:textId="77777777" w:rsidTr="0004687F">
        <w:tc>
          <w:tcPr>
            <w:tcW w:w="2396" w:type="dxa"/>
          </w:tcPr>
          <w:p w14:paraId="65527566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AAR4731</w:t>
            </w:r>
          </w:p>
        </w:tc>
        <w:tc>
          <w:tcPr>
            <w:tcW w:w="4545" w:type="dxa"/>
          </w:tcPr>
          <w:p w14:paraId="276EC3E4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Arkitektur og by-Prosjektemne C</w:t>
            </w:r>
          </w:p>
        </w:tc>
        <w:tc>
          <w:tcPr>
            <w:tcW w:w="1134" w:type="dxa"/>
          </w:tcPr>
          <w:p w14:paraId="5F5DC2A4" w14:textId="77777777" w:rsidR="005814D3" w:rsidRPr="00993BA4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2B00EBFD" w14:textId="77777777" w:rsidR="005814D3" w:rsidRPr="00993BA4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14:paraId="6D795B1D" w14:textId="77777777" w:rsidTr="0004687F">
        <w:tc>
          <w:tcPr>
            <w:tcW w:w="2396" w:type="dxa"/>
          </w:tcPr>
          <w:p w14:paraId="4B007A37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AAR4810</w:t>
            </w:r>
          </w:p>
        </w:tc>
        <w:tc>
          <w:tcPr>
            <w:tcW w:w="4545" w:type="dxa"/>
          </w:tcPr>
          <w:p w14:paraId="6C5D750E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Arkitekturvisualisering</w:t>
            </w:r>
          </w:p>
        </w:tc>
        <w:tc>
          <w:tcPr>
            <w:tcW w:w="1134" w:type="dxa"/>
          </w:tcPr>
          <w:p w14:paraId="58609B90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0D3CB85C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67D0775F" w14:textId="77777777" w:rsidTr="0004687F">
        <w:tc>
          <w:tcPr>
            <w:tcW w:w="2396" w:type="dxa"/>
          </w:tcPr>
          <w:p w14:paraId="63A9627E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TPD4168</w:t>
            </w:r>
          </w:p>
        </w:tc>
        <w:tc>
          <w:tcPr>
            <w:tcW w:w="4545" w:type="dxa"/>
          </w:tcPr>
          <w:p w14:paraId="74345875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Spilldesign</w:t>
            </w:r>
          </w:p>
        </w:tc>
        <w:tc>
          <w:tcPr>
            <w:tcW w:w="1134" w:type="dxa"/>
          </w:tcPr>
          <w:p w14:paraId="173274CC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3" w:type="dxa"/>
          </w:tcPr>
          <w:p w14:paraId="05B765FE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0F90307C" w14:textId="77777777" w:rsidTr="0004687F">
        <w:tc>
          <w:tcPr>
            <w:tcW w:w="2396" w:type="dxa"/>
          </w:tcPr>
          <w:p w14:paraId="438056E5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TPD4185</w:t>
            </w:r>
          </w:p>
        </w:tc>
        <w:tc>
          <w:tcPr>
            <w:tcW w:w="4545" w:type="dxa"/>
          </w:tcPr>
          <w:p w14:paraId="2D9271CC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Formgiving i tre</w:t>
            </w:r>
          </w:p>
        </w:tc>
        <w:tc>
          <w:tcPr>
            <w:tcW w:w="1134" w:type="dxa"/>
          </w:tcPr>
          <w:p w14:paraId="66247A72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3" w:type="dxa"/>
          </w:tcPr>
          <w:p w14:paraId="207A515D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3DFA98CD" w14:textId="77777777" w:rsidTr="0004687F">
        <w:tc>
          <w:tcPr>
            <w:tcW w:w="2396" w:type="dxa"/>
          </w:tcPr>
          <w:p w14:paraId="29A0B467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AAR4680</w:t>
            </w:r>
          </w:p>
        </w:tc>
        <w:tc>
          <w:tcPr>
            <w:tcW w:w="4545" w:type="dxa"/>
          </w:tcPr>
          <w:p w14:paraId="1535A578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Sirkulærstudio-Bygninger</w:t>
            </w:r>
          </w:p>
        </w:tc>
        <w:tc>
          <w:tcPr>
            <w:tcW w:w="1134" w:type="dxa"/>
          </w:tcPr>
          <w:p w14:paraId="46199C19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083" w:type="dxa"/>
          </w:tcPr>
          <w:p w14:paraId="5F864B10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63310FF5" w14:textId="77777777" w:rsidTr="0004687F">
        <w:tc>
          <w:tcPr>
            <w:tcW w:w="2396" w:type="dxa"/>
          </w:tcPr>
          <w:p w14:paraId="51C4D134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AAR4690</w:t>
            </w:r>
          </w:p>
        </w:tc>
        <w:tc>
          <w:tcPr>
            <w:tcW w:w="4545" w:type="dxa"/>
          </w:tcPr>
          <w:p w14:paraId="069AA4D7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Sirkulærstudio-Materialer</w:t>
            </w:r>
          </w:p>
        </w:tc>
        <w:tc>
          <w:tcPr>
            <w:tcW w:w="1134" w:type="dxa"/>
          </w:tcPr>
          <w:p w14:paraId="75B283A0" w14:textId="77777777" w:rsidR="005814D3" w:rsidRPr="00425ECC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C7081D1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5814D3" w14:paraId="0208835F" w14:textId="77777777" w:rsidTr="0004687F">
        <w:tc>
          <w:tcPr>
            <w:tcW w:w="2396" w:type="dxa"/>
          </w:tcPr>
          <w:p w14:paraId="6C3E0C75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AAR4619</w:t>
            </w:r>
          </w:p>
        </w:tc>
        <w:tc>
          <w:tcPr>
            <w:tcW w:w="4545" w:type="dxa"/>
          </w:tcPr>
          <w:p w14:paraId="2370D845" w14:textId="77777777" w:rsidR="005814D3" w:rsidRPr="00425ECC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3Houses</w:t>
            </w:r>
          </w:p>
        </w:tc>
        <w:tc>
          <w:tcPr>
            <w:tcW w:w="1134" w:type="dxa"/>
          </w:tcPr>
          <w:p w14:paraId="3B259AF8" w14:textId="77777777" w:rsidR="005814D3" w:rsidRPr="00C143A3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2CB6F602" w14:textId="77777777" w:rsidR="005814D3" w:rsidRPr="00B67A5A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bookmarkEnd w:id="0"/>
    </w:tbl>
    <w:p w14:paraId="1BA4826B" w14:textId="77777777" w:rsidR="005814D3" w:rsidRPr="00FA0AA3" w:rsidRDefault="005814D3" w:rsidP="005814D3">
      <w:pPr>
        <w:rPr>
          <w:color w:val="FF0000"/>
        </w:rPr>
      </w:pPr>
    </w:p>
    <w:p w14:paraId="112C117A" w14:textId="77777777" w:rsidR="005814D3" w:rsidRPr="00993BA4" w:rsidRDefault="005814D3" w:rsidP="005814D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1</w:t>
      </w:r>
      <w:r w:rsidRPr="00505665">
        <w:rPr>
          <w:rFonts w:asciiTheme="minorHAnsi" w:eastAsiaTheme="minorEastAsia" w:hAnsiTheme="minorHAnsi" w:cstheme="minorHAnsi"/>
          <w:sz w:val="22"/>
          <w:szCs w:val="22"/>
        </w:rPr>
        <w:t xml:space="preserve"> Utvekslingsstudenter knyttet til MAAR2 og ordinære MAAR2-studenter tilhørende kullet for 202</w:t>
      </w:r>
      <w:r>
        <w:rPr>
          <w:rFonts w:asciiTheme="minorHAnsi" w:eastAsiaTheme="minorEastAsia" w:hAnsiTheme="minorHAnsi" w:cstheme="minorHAnsi"/>
          <w:sz w:val="22"/>
          <w:szCs w:val="22"/>
        </w:rPr>
        <w:t>4</w:t>
      </w:r>
      <w:r w:rsidRPr="00505665">
        <w:rPr>
          <w:rFonts w:asciiTheme="minorHAnsi" w:eastAsiaTheme="minorEastAsia" w:hAnsiTheme="minorHAnsi" w:cstheme="minorHAnsi"/>
          <w:sz w:val="22"/>
          <w:szCs w:val="22"/>
        </w:rPr>
        <w:t xml:space="preserve"> kommer i tillegg p.g.a. manglende rangeringsgrunnlag.</w:t>
      </w:r>
      <w:r w:rsidRPr="00505665">
        <w:rPr>
          <w:rFonts w:asciiTheme="minorHAnsi" w:eastAsiaTheme="minorEastAsia" w:hAnsiTheme="minorHAnsi" w:cstheme="minorHAnsi"/>
          <w:sz w:val="22"/>
          <w:szCs w:val="22"/>
        </w:rPr>
        <w:br/>
      </w:r>
      <w:r w:rsidRPr="00993BA4">
        <w:rPr>
          <w:rFonts w:ascii="Calibri" w:hAnsi="Calibri" w:cs="Calibri"/>
          <w:sz w:val="22"/>
          <w:szCs w:val="22"/>
          <w:vertAlign w:val="superscript"/>
        </w:rPr>
        <w:t>2</w:t>
      </w:r>
      <w:r w:rsidRPr="00993BA4">
        <w:rPr>
          <w:rFonts w:ascii="Calibri" w:hAnsi="Calibri" w:cs="Calibri"/>
          <w:sz w:val="22"/>
          <w:szCs w:val="22"/>
        </w:rPr>
        <w:t> Maks antall studenter er 15 for undervisning i verkstedet.  11 plasser fordeles etter oppmelding 1. juni. Øvrig 4 plasser suppleres i august slik: 1 plass til MSDESIG 1.semester/1 plass MAAR-2/1. plass til utveksling design/1 plass til utveksling arkitekt.</w:t>
      </w:r>
    </w:p>
    <w:p w14:paraId="62A72E30" w14:textId="77777777" w:rsidR="005814D3" w:rsidRDefault="005814D3" w:rsidP="005814D3">
      <w:pPr>
        <w:rPr>
          <w:rFonts w:ascii="Calibri" w:hAnsi="Calibri" w:cs="Calibri"/>
          <w:color w:val="000000"/>
          <w:lang w:eastAsia="nb-NO"/>
        </w:rPr>
      </w:pPr>
      <w:r>
        <w:rPr>
          <w:rFonts w:ascii="Calibri" w:hAnsi="Calibri" w:cs="Calibri"/>
          <w:b/>
          <w:bCs/>
          <w:vertAlign w:val="superscript"/>
        </w:rPr>
        <w:t>3</w:t>
      </w:r>
      <w:r w:rsidRPr="006E0256">
        <w:rPr>
          <w:rFonts w:ascii="Calibri" w:hAnsi="Calibri" w:cs="Calibri"/>
        </w:rPr>
        <w:t> </w:t>
      </w:r>
      <w:r w:rsidRPr="006E0256">
        <w:rPr>
          <w:rFonts w:ascii="Calibri" w:hAnsi="Calibri" w:cs="Calibri"/>
          <w:color w:val="000000"/>
          <w:lang w:eastAsia="nb-NO"/>
        </w:rPr>
        <w:t>Emnet er forbeholdt studenter ved studieprogrammet femårig master in Industriell design for studieretning interaksjonsdesign. Emnet er valgbart for studenter i toårig master i Industriell design 3. semester. Studenter i Master i Musikkteknologi, Bachelor i musikkteknologi, master i Informatikk</w:t>
      </w:r>
    </w:p>
    <w:p w14:paraId="0407B44B" w14:textId="77777777" w:rsidR="000B56D4" w:rsidRDefault="000B56D4" w:rsidP="005814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134"/>
        <w:gridCol w:w="1083"/>
      </w:tblGrid>
      <w:tr w:rsidR="005814D3" w14:paraId="23EC867F" w14:textId="77777777" w:rsidTr="0004687F">
        <w:tc>
          <w:tcPr>
            <w:tcW w:w="1838" w:type="dxa"/>
          </w:tcPr>
          <w:p w14:paraId="78EAF62E" w14:textId="77777777" w:rsidR="005814D3" w:rsidRPr="00505665" w:rsidRDefault="005814D3" w:rsidP="000468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5665">
              <w:rPr>
                <w:rFonts w:cstheme="minorHAnsi"/>
                <w:b/>
                <w:bCs/>
                <w:sz w:val="24"/>
                <w:szCs w:val="24"/>
              </w:rPr>
              <w:t>Emnekode</w:t>
            </w:r>
          </w:p>
        </w:tc>
        <w:tc>
          <w:tcPr>
            <w:tcW w:w="4961" w:type="dxa"/>
          </w:tcPr>
          <w:p w14:paraId="68F343CF" w14:textId="77777777" w:rsidR="005814D3" w:rsidRPr="00FE23E1" w:rsidRDefault="005814D3" w:rsidP="0004687F">
            <w:pPr>
              <w:rPr>
                <w:b/>
                <w:bCs/>
                <w:sz w:val="32"/>
                <w:szCs w:val="32"/>
              </w:rPr>
            </w:pPr>
            <w:r w:rsidRPr="00FE23E1">
              <w:rPr>
                <w:b/>
                <w:bCs/>
                <w:sz w:val="32"/>
                <w:szCs w:val="32"/>
              </w:rPr>
              <w:t>Det humanistiske fakultet</w:t>
            </w:r>
          </w:p>
        </w:tc>
        <w:tc>
          <w:tcPr>
            <w:tcW w:w="1134" w:type="dxa"/>
          </w:tcPr>
          <w:p w14:paraId="577D5B34" w14:textId="77777777" w:rsidR="005814D3" w:rsidRPr="00FE23E1" w:rsidRDefault="005814D3" w:rsidP="000468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23E1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øst </w:t>
            </w:r>
            <w:r w:rsidRPr="00FE23E1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7F20AF28" w14:textId="77777777" w:rsidR="005814D3" w:rsidRPr="00FE23E1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FE23E1">
              <w:rPr>
                <w:b/>
                <w:bCs/>
                <w:sz w:val="24"/>
                <w:szCs w:val="24"/>
              </w:rPr>
              <w:t>Vår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814D3" w14:paraId="3EE57353" w14:textId="77777777" w:rsidTr="0004687F">
        <w:tc>
          <w:tcPr>
            <w:tcW w:w="1838" w:type="dxa"/>
          </w:tcPr>
          <w:p w14:paraId="43F07E71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MUSV3001</w:t>
            </w:r>
          </w:p>
        </w:tc>
        <w:tc>
          <w:tcPr>
            <w:tcW w:w="4961" w:type="dxa"/>
          </w:tcPr>
          <w:p w14:paraId="7C2F99C0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Komposisjon og analyse</w:t>
            </w:r>
          </w:p>
        </w:tc>
        <w:tc>
          <w:tcPr>
            <w:tcW w:w="1134" w:type="dxa"/>
          </w:tcPr>
          <w:p w14:paraId="492A5FBF" w14:textId="77777777" w:rsidR="005814D3" w:rsidRPr="000814F6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79A80C1B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46BC9964" w14:textId="77777777" w:rsidTr="0004687F">
        <w:tc>
          <w:tcPr>
            <w:tcW w:w="1838" w:type="dxa"/>
          </w:tcPr>
          <w:p w14:paraId="03861963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JAP0501</w:t>
            </w:r>
          </w:p>
        </w:tc>
        <w:tc>
          <w:tcPr>
            <w:tcW w:w="4961" w:type="dxa"/>
          </w:tcPr>
          <w:p w14:paraId="4A88A376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Japansk 1</w:t>
            </w:r>
          </w:p>
        </w:tc>
        <w:tc>
          <w:tcPr>
            <w:tcW w:w="1134" w:type="dxa"/>
          </w:tcPr>
          <w:p w14:paraId="76F3BE0E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</w:tcPr>
          <w:p w14:paraId="7FCF1744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3EDFBD51" w14:textId="77777777" w:rsidTr="0004687F">
        <w:tc>
          <w:tcPr>
            <w:tcW w:w="1838" w:type="dxa"/>
          </w:tcPr>
          <w:p w14:paraId="4C557DC0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JAP0502</w:t>
            </w:r>
          </w:p>
        </w:tc>
        <w:tc>
          <w:tcPr>
            <w:tcW w:w="4961" w:type="dxa"/>
          </w:tcPr>
          <w:p w14:paraId="06C60239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Japansk 2</w:t>
            </w:r>
          </w:p>
        </w:tc>
        <w:tc>
          <w:tcPr>
            <w:tcW w:w="1134" w:type="dxa"/>
          </w:tcPr>
          <w:p w14:paraId="75500584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9F09DBB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814D3" w14:paraId="767C4692" w14:textId="77777777" w:rsidTr="0004687F">
        <w:tc>
          <w:tcPr>
            <w:tcW w:w="1838" w:type="dxa"/>
          </w:tcPr>
          <w:p w14:paraId="286E909D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SPRÅK3501</w:t>
            </w:r>
          </w:p>
        </w:tc>
        <w:tc>
          <w:tcPr>
            <w:tcW w:w="4961" w:type="dxa"/>
          </w:tcPr>
          <w:p w14:paraId="34AE95C0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Vitenskapelig kommunikasjon for ingeniører</w:t>
            </w:r>
          </w:p>
        </w:tc>
        <w:tc>
          <w:tcPr>
            <w:tcW w:w="1134" w:type="dxa"/>
          </w:tcPr>
          <w:p w14:paraId="28B3C1DD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83" w:type="dxa"/>
          </w:tcPr>
          <w:p w14:paraId="13211055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22F45EB1" w14:textId="77777777" w:rsidTr="0004687F">
        <w:tc>
          <w:tcPr>
            <w:tcW w:w="1838" w:type="dxa"/>
          </w:tcPr>
          <w:p w14:paraId="18AC4A00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MV2015</w:t>
            </w:r>
          </w:p>
        </w:tc>
        <w:tc>
          <w:tcPr>
            <w:tcW w:w="4961" w:type="dxa"/>
          </w:tcPr>
          <w:p w14:paraId="249F9853" w14:textId="77777777" w:rsidR="005814D3" w:rsidRPr="00FE23E1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Medievitere i praksis</w:t>
            </w:r>
          </w:p>
        </w:tc>
        <w:tc>
          <w:tcPr>
            <w:tcW w:w="1134" w:type="dxa"/>
          </w:tcPr>
          <w:p w14:paraId="19A37615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EF5B382" w14:textId="77777777" w:rsidR="005814D3" w:rsidRPr="00FE23E1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3E16553" w14:textId="77777777" w:rsidR="005814D3" w:rsidRDefault="005814D3" w:rsidP="005814D3">
      <w:pPr>
        <w:rPr>
          <w:sz w:val="24"/>
          <w:szCs w:val="24"/>
        </w:rPr>
      </w:pPr>
      <w:r w:rsidRPr="00993BA4">
        <w:rPr>
          <w:vertAlign w:val="superscript"/>
        </w:rPr>
        <w:t>1</w:t>
      </w:r>
      <w:r w:rsidRPr="00993BA4">
        <w:t xml:space="preserve"> Inntil 2 plasser på MUSV3001 ønskes forbeholdt studenter på studieretning komposisjon</w:t>
      </w:r>
      <w:r w:rsidRPr="00D01114">
        <w:rPr>
          <w:sz w:val="24"/>
          <w:szCs w:val="24"/>
        </w:rPr>
        <w:t>.</w:t>
      </w:r>
    </w:p>
    <w:p w14:paraId="26682F03" w14:textId="77777777" w:rsidR="000B56D4" w:rsidRDefault="000B56D4" w:rsidP="005814D3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134"/>
        <w:gridCol w:w="1083"/>
      </w:tblGrid>
      <w:tr w:rsidR="005814D3" w:rsidRPr="00584459" w14:paraId="55291B50" w14:textId="77777777" w:rsidTr="0004687F">
        <w:tc>
          <w:tcPr>
            <w:tcW w:w="1838" w:type="dxa"/>
          </w:tcPr>
          <w:p w14:paraId="48F8DD65" w14:textId="77777777" w:rsidR="005814D3" w:rsidRPr="00E449E0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E449E0">
              <w:rPr>
                <w:b/>
                <w:bCs/>
                <w:sz w:val="24"/>
                <w:szCs w:val="24"/>
              </w:rPr>
              <w:t>Emnekode</w:t>
            </w:r>
          </w:p>
        </w:tc>
        <w:tc>
          <w:tcPr>
            <w:tcW w:w="4961" w:type="dxa"/>
          </w:tcPr>
          <w:p w14:paraId="0E524708" w14:textId="77777777" w:rsidR="005814D3" w:rsidRPr="00584459" w:rsidRDefault="005814D3" w:rsidP="0004687F">
            <w:pPr>
              <w:rPr>
                <w:b/>
                <w:bCs/>
                <w:sz w:val="32"/>
                <w:szCs w:val="32"/>
              </w:rPr>
            </w:pPr>
            <w:r w:rsidRPr="00584459">
              <w:rPr>
                <w:b/>
                <w:bCs/>
                <w:sz w:val="32"/>
                <w:szCs w:val="32"/>
              </w:rPr>
              <w:t>Fakultet for informasjonsteknologi og elektronikk</w:t>
            </w:r>
          </w:p>
        </w:tc>
        <w:tc>
          <w:tcPr>
            <w:tcW w:w="1134" w:type="dxa"/>
          </w:tcPr>
          <w:p w14:paraId="057BC17F" w14:textId="77777777" w:rsidR="005814D3" w:rsidRPr="00584459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584459">
              <w:rPr>
                <w:b/>
                <w:bCs/>
                <w:sz w:val="24"/>
                <w:szCs w:val="24"/>
              </w:rPr>
              <w:t>Høst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77BAD277" w14:textId="77777777" w:rsidR="005814D3" w:rsidRPr="00584459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584459">
              <w:rPr>
                <w:b/>
                <w:bCs/>
                <w:sz w:val="24"/>
                <w:szCs w:val="24"/>
              </w:rPr>
              <w:t>Vår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814D3" w14:paraId="654C2D2E" w14:textId="77777777" w:rsidTr="0004687F">
        <w:tc>
          <w:tcPr>
            <w:tcW w:w="1838" w:type="dxa"/>
          </w:tcPr>
          <w:p w14:paraId="2BDD6B7C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TET4300</w:t>
            </w:r>
          </w:p>
        </w:tc>
        <w:tc>
          <w:tcPr>
            <w:tcW w:w="4961" w:type="dxa"/>
          </w:tcPr>
          <w:p w14:paraId="68712BF1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Praksis for energi og miljø</w:t>
            </w:r>
          </w:p>
        </w:tc>
        <w:tc>
          <w:tcPr>
            <w:tcW w:w="1134" w:type="dxa"/>
          </w:tcPr>
          <w:p w14:paraId="58AFA9B8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660EEAA2" w14:textId="77777777" w:rsidR="005814D3" w:rsidRPr="005E7E82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814D3" w:rsidRPr="00077512" w14:paraId="2B8CA5D9" w14:textId="77777777" w:rsidTr="0004687F">
        <w:tc>
          <w:tcPr>
            <w:tcW w:w="1838" w:type="dxa"/>
          </w:tcPr>
          <w:p w14:paraId="366E1FDE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TDT4172</w:t>
            </w:r>
          </w:p>
        </w:tc>
        <w:tc>
          <w:tcPr>
            <w:tcW w:w="4961" w:type="dxa"/>
          </w:tcPr>
          <w:p w14:paraId="39C95F8A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Introduksjon til maskinlæring</w:t>
            </w:r>
          </w:p>
        </w:tc>
        <w:tc>
          <w:tcPr>
            <w:tcW w:w="1134" w:type="dxa"/>
          </w:tcPr>
          <w:p w14:paraId="7D630D71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83" w:type="dxa"/>
          </w:tcPr>
          <w:p w14:paraId="5C079FDC" w14:textId="77777777" w:rsidR="005814D3" w:rsidRPr="00077512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14:paraId="4DC33106" w14:textId="77777777" w:rsidR="005814D3" w:rsidRDefault="005814D3" w:rsidP="005814D3">
      <w:r>
        <w:rPr>
          <w:vertAlign w:val="superscript"/>
        </w:rPr>
        <w:t>1</w:t>
      </w:r>
      <w:r w:rsidRPr="00077512">
        <w:t>Emnet er forbeholdt studenter fra MTELSYS og MSELSYS, øvrige kan tildeles andre.</w:t>
      </w:r>
    </w:p>
    <w:p w14:paraId="543CA00D" w14:textId="77777777" w:rsidR="005814D3" w:rsidRDefault="005814D3" w:rsidP="005814D3">
      <w:r>
        <w:rPr>
          <w:vertAlign w:val="superscript"/>
        </w:rPr>
        <w:t xml:space="preserve">2 </w:t>
      </w:r>
      <w:r>
        <w:t xml:space="preserve">Studierettskrav for MTENERG, MIENERG og MSELPOWER </w:t>
      </w:r>
    </w:p>
    <w:p w14:paraId="069A1B04" w14:textId="77777777" w:rsidR="000B56D4" w:rsidRDefault="000B56D4" w:rsidP="005814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134"/>
        <w:gridCol w:w="1083"/>
      </w:tblGrid>
      <w:tr w:rsidR="005814D3" w14:paraId="44D690DF" w14:textId="77777777" w:rsidTr="0004687F">
        <w:tc>
          <w:tcPr>
            <w:tcW w:w="1838" w:type="dxa"/>
          </w:tcPr>
          <w:p w14:paraId="34D4E9A4" w14:textId="77777777" w:rsidR="005814D3" w:rsidRPr="00243B4D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243B4D">
              <w:rPr>
                <w:b/>
                <w:bCs/>
                <w:sz w:val="24"/>
                <w:szCs w:val="24"/>
              </w:rPr>
              <w:t>Emnekode</w:t>
            </w:r>
          </w:p>
        </w:tc>
        <w:tc>
          <w:tcPr>
            <w:tcW w:w="4961" w:type="dxa"/>
          </w:tcPr>
          <w:p w14:paraId="67140707" w14:textId="77777777" w:rsidR="005814D3" w:rsidRPr="00243B4D" w:rsidRDefault="005814D3" w:rsidP="0004687F">
            <w:pPr>
              <w:rPr>
                <w:b/>
                <w:bCs/>
                <w:sz w:val="32"/>
                <w:szCs w:val="32"/>
              </w:rPr>
            </w:pPr>
            <w:r w:rsidRPr="00243B4D">
              <w:rPr>
                <w:b/>
                <w:bCs/>
                <w:sz w:val="32"/>
                <w:szCs w:val="32"/>
              </w:rPr>
              <w:t>Fakultet for ingeniørvitenskap</w:t>
            </w:r>
          </w:p>
        </w:tc>
        <w:tc>
          <w:tcPr>
            <w:tcW w:w="1134" w:type="dxa"/>
          </w:tcPr>
          <w:p w14:paraId="065E7834" w14:textId="77777777" w:rsidR="005814D3" w:rsidRPr="00243B4D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243B4D">
              <w:rPr>
                <w:b/>
                <w:bCs/>
                <w:sz w:val="24"/>
                <w:szCs w:val="24"/>
              </w:rPr>
              <w:t>Høst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71362281" w14:textId="77777777" w:rsidR="005814D3" w:rsidRPr="00243B4D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243B4D">
              <w:rPr>
                <w:b/>
                <w:bCs/>
                <w:sz w:val="24"/>
                <w:szCs w:val="24"/>
              </w:rPr>
              <w:t>Vår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43B4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814D3" w14:paraId="72CC043A" w14:textId="77777777" w:rsidTr="0004687F">
        <w:tc>
          <w:tcPr>
            <w:tcW w:w="1838" w:type="dxa"/>
          </w:tcPr>
          <w:p w14:paraId="768084F7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TEP4221</w:t>
            </w:r>
          </w:p>
        </w:tc>
        <w:tc>
          <w:tcPr>
            <w:tcW w:w="4961" w:type="dxa"/>
          </w:tcPr>
          <w:p w14:paraId="3B79DC4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Phyton for bærekraftsanalyse</w:t>
            </w:r>
          </w:p>
        </w:tc>
        <w:tc>
          <w:tcPr>
            <w:tcW w:w="1134" w:type="dxa"/>
          </w:tcPr>
          <w:p w14:paraId="4D04AD5E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3" w:type="dxa"/>
          </w:tcPr>
          <w:p w14:paraId="477BC89D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5A407841" w14:textId="77777777" w:rsidTr="0004687F">
        <w:tc>
          <w:tcPr>
            <w:tcW w:w="1838" w:type="dxa"/>
          </w:tcPr>
          <w:p w14:paraId="17CB1311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TGB4190</w:t>
            </w:r>
          </w:p>
        </w:tc>
        <w:tc>
          <w:tcPr>
            <w:tcW w:w="4961" w:type="dxa"/>
          </w:tcPr>
          <w:p w14:paraId="64A73F87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Ingeniørgeologi, Berg, videregående kurs</w:t>
            </w:r>
          </w:p>
        </w:tc>
        <w:tc>
          <w:tcPr>
            <w:tcW w:w="1134" w:type="dxa"/>
          </w:tcPr>
          <w:p w14:paraId="7F3CFB66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618584B2" w14:textId="77777777" w:rsidR="005814D3" w:rsidRPr="000814F6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14:paraId="3BFCAD21" w14:textId="77777777" w:rsidTr="0004687F">
        <w:tc>
          <w:tcPr>
            <w:tcW w:w="1838" w:type="dxa"/>
          </w:tcPr>
          <w:p w14:paraId="76523C6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TGB4265</w:t>
            </w:r>
          </w:p>
        </w:tc>
        <w:tc>
          <w:tcPr>
            <w:tcW w:w="4961" w:type="dxa"/>
          </w:tcPr>
          <w:p w14:paraId="4BE49070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Strukturgeologi, videregående kurs</w:t>
            </w:r>
          </w:p>
        </w:tc>
        <w:tc>
          <w:tcPr>
            <w:tcW w:w="1134" w:type="dxa"/>
          </w:tcPr>
          <w:p w14:paraId="1A86021D" w14:textId="77777777" w:rsidR="005814D3" w:rsidRPr="000814F6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3" w:type="dxa"/>
          </w:tcPr>
          <w:p w14:paraId="220BDBD1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3C013B7C" w14:textId="77777777" w:rsidTr="0004687F">
        <w:tc>
          <w:tcPr>
            <w:tcW w:w="1838" w:type="dxa"/>
          </w:tcPr>
          <w:p w14:paraId="678A9A6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TGB4290</w:t>
            </w:r>
          </w:p>
        </w:tc>
        <w:tc>
          <w:tcPr>
            <w:tcW w:w="4961" w:type="dxa"/>
          </w:tcPr>
          <w:p w14:paraId="4B529CAA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Skredprosesser</w:t>
            </w:r>
          </w:p>
        </w:tc>
        <w:tc>
          <w:tcPr>
            <w:tcW w:w="1134" w:type="dxa"/>
          </w:tcPr>
          <w:p w14:paraId="3B50FC86" w14:textId="77777777" w:rsidR="005814D3" w:rsidRPr="000814F6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83" w:type="dxa"/>
          </w:tcPr>
          <w:p w14:paraId="2CF4878F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7E72AA1B" w14:textId="77777777" w:rsidTr="0004687F">
        <w:tc>
          <w:tcPr>
            <w:tcW w:w="1838" w:type="dxa"/>
          </w:tcPr>
          <w:p w14:paraId="1653E947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TMM4245</w:t>
            </w:r>
          </w:p>
        </w:tc>
        <w:tc>
          <w:tcPr>
            <w:tcW w:w="4961" w:type="dxa"/>
          </w:tcPr>
          <w:p w14:paraId="2C290B7B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Fuzzy Front End</w:t>
            </w:r>
          </w:p>
        </w:tc>
        <w:tc>
          <w:tcPr>
            <w:tcW w:w="1134" w:type="dxa"/>
          </w:tcPr>
          <w:p w14:paraId="3DAA3A7C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469287DB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814D3" w14:paraId="2FEB7D43" w14:textId="77777777" w:rsidTr="0004687F">
        <w:tc>
          <w:tcPr>
            <w:tcW w:w="1838" w:type="dxa"/>
          </w:tcPr>
          <w:p w14:paraId="0FF4CDF0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TGB4212</w:t>
            </w:r>
          </w:p>
        </w:tc>
        <w:tc>
          <w:tcPr>
            <w:tcW w:w="4961" w:type="dxa"/>
          </w:tcPr>
          <w:p w14:paraId="3D8D3B0B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Bergmekanikk, videregående kurs</w:t>
            </w:r>
          </w:p>
        </w:tc>
        <w:tc>
          <w:tcPr>
            <w:tcW w:w="1134" w:type="dxa"/>
          </w:tcPr>
          <w:p w14:paraId="6E1EDA14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3" w:type="dxa"/>
          </w:tcPr>
          <w:p w14:paraId="30A11D3D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312D7B" w14:textId="77777777" w:rsidR="005814D3" w:rsidRPr="00411ABF" w:rsidRDefault="005814D3" w:rsidP="005814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4D14C4">
        <w:rPr>
          <w:rFonts w:eastAsia="Times New Roman" w:cstheme="minorHAnsi"/>
          <w:color w:val="000000"/>
          <w:vertAlign w:val="superscript"/>
          <w:lang w:eastAsia="nb-NO"/>
        </w:rPr>
        <w:t>1</w:t>
      </w:r>
      <w:r w:rsidRPr="004D14C4">
        <w:rPr>
          <w:rFonts w:eastAsia="Times New Roman" w:cstheme="minorHAnsi"/>
          <w:color w:val="000000"/>
          <w:lang w:eastAsia="nb-NO"/>
        </w:rPr>
        <w:t xml:space="preserve">Emnet er </w:t>
      </w:r>
      <w:r w:rsidRPr="00411ABF">
        <w:rPr>
          <w:rFonts w:eastAsia="Times New Roman" w:cstheme="minorHAnsi"/>
          <w:color w:val="000000"/>
          <w:lang w:eastAsia="nb-NO"/>
        </w:rPr>
        <w:t>forbeholdt studenter fra MGEOL, MIBYGG, MSB1, MSGEOTECH, MTBYGG, MTTEKGEO og MSGEOS</w:t>
      </w:r>
    </w:p>
    <w:p w14:paraId="11AAC617" w14:textId="77777777" w:rsidR="005814D3" w:rsidRPr="00411ABF" w:rsidRDefault="005814D3" w:rsidP="005814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4D14C4">
        <w:rPr>
          <w:rFonts w:eastAsia="Times New Roman" w:cstheme="minorHAnsi"/>
          <w:color w:val="000000"/>
          <w:vertAlign w:val="superscript"/>
          <w:lang w:eastAsia="nb-NO"/>
        </w:rPr>
        <w:t>2</w:t>
      </w:r>
      <w:r w:rsidRPr="004D14C4">
        <w:rPr>
          <w:rFonts w:eastAsia="Times New Roman" w:cstheme="minorHAnsi"/>
          <w:color w:val="000000"/>
          <w:lang w:eastAsia="nb-NO"/>
        </w:rPr>
        <w:t xml:space="preserve">Emnet </w:t>
      </w:r>
      <w:r w:rsidRPr="00411ABF">
        <w:rPr>
          <w:rFonts w:eastAsia="Times New Roman" w:cstheme="minorHAnsi"/>
          <w:color w:val="000000"/>
          <w:lang w:eastAsia="nb-NO"/>
        </w:rPr>
        <w:t>er forbeholdt studenter fra MGEOG, MGEOL, MSG2, MTPETR, MTTEKGEO og MSGEOS</w:t>
      </w:r>
    </w:p>
    <w:p w14:paraId="5F7E2450" w14:textId="77777777" w:rsidR="005814D3" w:rsidRPr="00411ABF" w:rsidRDefault="005814D3" w:rsidP="005814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4D14C4">
        <w:rPr>
          <w:rFonts w:eastAsia="Times New Roman" w:cstheme="minorHAnsi"/>
          <w:color w:val="000000"/>
          <w:vertAlign w:val="superscript"/>
          <w:lang w:eastAsia="nb-NO"/>
        </w:rPr>
        <w:t>3</w:t>
      </w:r>
      <w:r w:rsidRPr="004D14C4">
        <w:rPr>
          <w:rFonts w:eastAsia="Times New Roman" w:cstheme="minorHAnsi"/>
          <w:color w:val="000000"/>
          <w:lang w:eastAsia="nb-NO"/>
        </w:rPr>
        <w:t xml:space="preserve">Emnet </w:t>
      </w:r>
      <w:r w:rsidRPr="00411ABF">
        <w:rPr>
          <w:rFonts w:eastAsia="Times New Roman" w:cstheme="minorHAnsi"/>
          <w:color w:val="000000"/>
          <w:lang w:eastAsia="nb-NO"/>
        </w:rPr>
        <w:t>er forbeholdt studenter fra MGEOG, MGEOL, MSCCE, MSGEOTECH og MTTEKGEO</w:t>
      </w:r>
    </w:p>
    <w:p w14:paraId="0544079A" w14:textId="77777777" w:rsidR="005814D3" w:rsidRDefault="005814D3" w:rsidP="005814D3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134"/>
        <w:gridCol w:w="1083"/>
      </w:tblGrid>
      <w:tr w:rsidR="005814D3" w14:paraId="3EBE2A07" w14:textId="77777777" w:rsidTr="0004687F">
        <w:tc>
          <w:tcPr>
            <w:tcW w:w="1696" w:type="dxa"/>
          </w:tcPr>
          <w:p w14:paraId="1DE4600F" w14:textId="77777777" w:rsidR="005814D3" w:rsidRPr="00AB2407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AB2407">
              <w:rPr>
                <w:b/>
                <w:bCs/>
                <w:sz w:val="24"/>
                <w:szCs w:val="24"/>
              </w:rPr>
              <w:t>Emnekode</w:t>
            </w:r>
          </w:p>
        </w:tc>
        <w:tc>
          <w:tcPr>
            <w:tcW w:w="5103" w:type="dxa"/>
          </w:tcPr>
          <w:p w14:paraId="5D45F35E" w14:textId="77777777" w:rsidR="005814D3" w:rsidRPr="00AB2407" w:rsidRDefault="005814D3" w:rsidP="0004687F">
            <w:pPr>
              <w:rPr>
                <w:b/>
                <w:bCs/>
                <w:sz w:val="32"/>
                <w:szCs w:val="32"/>
              </w:rPr>
            </w:pPr>
            <w:r w:rsidRPr="00AB2407">
              <w:rPr>
                <w:b/>
                <w:bCs/>
                <w:sz w:val="32"/>
                <w:szCs w:val="32"/>
              </w:rPr>
              <w:t>Fakultet for naturvitenskap</w:t>
            </w:r>
          </w:p>
        </w:tc>
        <w:tc>
          <w:tcPr>
            <w:tcW w:w="1134" w:type="dxa"/>
          </w:tcPr>
          <w:p w14:paraId="5F9647C5" w14:textId="77777777" w:rsidR="005814D3" w:rsidRPr="00AB2407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AB2407">
              <w:rPr>
                <w:b/>
                <w:bCs/>
                <w:sz w:val="24"/>
                <w:szCs w:val="24"/>
              </w:rPr>
              <w:t>Høst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14:paraId="234C3C9D" w14:textId="77777777" w:rsidR="005814D3" w:rsidRPr="00AB2407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AB2407">
              <w:rPr>
                <w:b/>
                <w:bCs/>
                <w:sz w:val="24"/>
                <w:szCs w:val="24"/>
              </w:rPr>
              <w:t>Vår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814D3" w14:paraId="3D77D1AD" w14:textId="77777777" w:rsidTr="0004687F">
        <w:tc>
          <w:tcPr>
            <w:tcW w:w="1696" w:type="dxa"/>
          </w:tcPr>
          <w:p w14:paraId="205F23F7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BI1002</w:t>
            </w:r>
          </w:p>
        </w:tc>
        <w:tc>
          <w:tcPr>
            <w:tcW w:w="5103" w:type="dxa"/>
          </w:tcPr>
          <w:p w14:paraId="7CF370E6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Faunistikk og floristikk</w:t>
            </w:r>
          </w:p>
        </w:tc>
        <w:tc>
          <w:tcPr>
            <w:tcW w:w="1134" w:type="dxa"/>
          </w:tcPr>
          <w:p w14:paraId="223F3446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6DC519B3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14:paraId="14084B87" w14:textId="77777777" w:rsidTr="0004687F">
        <w:tc>
          <w:tcPr>
            <w:tcW w:w="1696" w:type="dxa"/>
          </w:tcPr>
          <w:p w14:paraId="38B3B82F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BI2012</w:t>
            </w:r>
          </w:p>
        </w:tc>
        <w:tc>
          <w:tcPr>
            <w:tcW w:w="5103" w:type="dxa"/>
          </w:tcPr>
          <w:p w14:paraId="61ADB0D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Biology</w:t>
            </w:r>
          </w:p>
        </w:tc>
        <w:tc>
          <w:tcPr>
            <w:tcW w:w="1134" w:type="dxa"/>
          </w:tcPr>
          <w:p w14:paraId="5F666380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76040A33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14:paraId="2B425583" w14:textId="77777777" w:rsidTr="0004687F">
        <w:tc>
          <w:tcPr>
            <w:tcW w:w="1696" w:type="dxa"/>
          </w:tcPr>
          <w:p w14:paraId="1D463D68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BI2015</w:t>
            </w:r>
          </w:p>
        </w:tc>
        <w:tc>
          <w:tcPr>
            <w:tcW w:w="5103" w:type="dxa"/>
          </w:tcPr>
          <w:p w14:paraId="2AAE7D93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Molekylærbiologi lab kurs</w:t>
            </w:r>
          </w:p>
        </w:tc>
        <w:tc>
          <w:tcPr>
            <w:tcW w:w="1134" w:type="dxa"/>
          </w:tcPr>
          <w:p w14:paraId="03142C20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37ED722F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7EC821AF" w14:textId="77777777" w:rsidTr="0004687F">
        <w:tc>
          <w:tcPr>
            <w:tcW w:w="1696" w:type="dxa"/>
          </w:tcPr>
          <w:p w14:paraId="2AD7444E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BI2025</w:t>
            </w:r>
          </w:p>
        </w:tc>
        <w:tc>
          <w:tcPr>
            <w:tcW w:w="5103" w:type="dxa"/>
          </w:tcPr>
          <w:p w14:paraId="1F642347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Dyreøkofysiologi og økotoksikologi</w:t>
            </w:r>
          </w:p>
        </w:tc>
        <w:tc>
          <w:tcPr>
            <w:tcW w:w="1134" w:type="dxa"/>
          </w:tcPr>
          <w:p w14:paraId="5FAA2472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1D451876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26EA954E" w14:textId="77777777" w:rsidTr="0004687F">
        <w:tc>
          <w:tcPr>
            <w:tcW w:w="1696" w:type="dxa"/>
          </w:tcPr>
          <w:p w14:paraId="5EC126F7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BI2036</w:t>
            </w:r>
          </w:p>
        </w:tc>
        <w:tc>
          <w:tcPr>
            <w:tcW w:w="5103" w:type="dxa"/>
          </w:tcPr>
          <w:p w14:paraId="3300BD41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 biodiveristet</w:t>
            </w:r>
          </w:p>
        </w:tc>
        <w:tc>
          <w:tcPr>
            <w:tcW w:w="1134" w:type="dxa"/>
          </w:tcPr>
          <w:p w14:paraId="3E693331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3" w:type="dxa"/>
          </w:tcPr>
          <w:p w14:paraId="64DDAAB4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5B9FBF08" w14:textId="77777777" w:rsidTr="0004687F">
        <w:tc>
          <w:tcPr>
            <w:tcW w:w="1696" w:type="dxa"/>
          </w:tcPr>
          <w:p w14:paraId="106EA9FB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BI2080</w:t>
            </w:r>
          </w:p>
        </w:tc>
        <w:tc>
          <w:tcPr>
            <w:tcW w:w="5103" w:type="dxa"/>
          </w:tcPr>
          <w:p w14:paraId="007BB118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Change Biology</w:t>
            </w:r>
          </w:p>
        </w:tc>
        <w:tc>
          <w:tcPr>
            <w:tcW w:w="1134" w:type="dxa"/>
          </w:tcPr>
          <w:p w14:paraId="24458DF5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1B63B83D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814D3" w14:paraId="1567D015" w14:textId="77777777" w:rsidTr="0004687F">
        <w:tc>
          <w:tcPr>
            <w:tcW w:w="1696" w:type="dxa"/>
          </w:tcPr>
          <w:p w14:paraId="1A708750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BI3061</w:t>
            </w:r>
          </w:p>
        </w:tc>
        <w:tc>
          <w:tcPr>
            <w:tcW w:w="5103" w:type="dxa"/>
          </w:tcPr>
          <w:p w14:paraId="6A03CB5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Biologisk oseanografi</w:t>
            </w:r>
          </w:p>
        </w:tc>
        <w:tc>
          <w:tcPr>
            <w:tcW w:w="1134" w:type="dxa"/>
          </w:tcPr>
          <w:p w14:paraId="2E9CF385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3" w:type="dxa"/>
          </w:tcPr>
          <w:p w14:paraId="5636F527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3E2B8D8E" w14:textId="77777777" w:rsidTr="0004687F">
        <w:tc>
          <w:tcPr>
            <w:tcW w:w="1696" w:type="dxa"/>
          </w:tcPr>
          <w:p w14:paraId="4AA67338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BI3013</w:t>
            </w:r>
          </w:p>
        </w:tc>
        <w:tc>
          <w:tcPr>
            <w:tcW w:w="5103" w:type="dxa"/>
          </w:tcPr>
          <w:p w14:paraId="6E9F1105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Eksperimentell celle og molekylærbiologi</w:t>
            </w:r>
          </w:p>
        </w:tc>
        <w:tc>
          <w:tcPr>
            <w:tcW w:w="1134" w:type="dxa"/>
          </w:tcPr>
          <w:p w14:paraId="675CD94F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3" w:type="dxa"/>
          </w:tcPr>
          <w:p w14:paraId="7009AC80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415B31C7" w14:textId="77777777" w:rsidTr="0004687F">
        <w:tc>
          <w:tcPr>
            <w:tcW w:w="1696" w:type="dxa"/>
          </w:tcPr>
          <w:p w14:paraId="27E25F86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BI3070</w:t>
            </w:r>
          </w:p>
        </w:tc>
        <w:tc>
          <w:tcPr>
            <w:tcW w:w="5103" w:type="dxa"/>
          </w:tcPr>
          <w:p w14:paraId="3277507A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Muliggjøre teknologi for marine økologiske studier og marin vitenskap</w:t>
            </w:r>
          </w:p>
        </w:tc>
        <w:tc>
          <w:tcPr>
            <w:tcW w:w="1134" w:type="dxa"/>
          </w:tcPr>
          <w:p w14:paraId="26572606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3" w:type="dxa"/>
          </w:tcPr>
          <w:p w14:paraId="785A7584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13C77298" w14:textId="77777777" w:rsidTr="0004687F">
        <w:tc>
          <w:tcPr>
            <w:tcW w:w="1696" w:type="dxa"/>
          </w:tcPr>
          <w:p w14:paraId="62917DA0" w14:textId="6D14B292" w:rsidR="005814D3" w:rsidRPr="00710D85" w:rsidRDefault="005814D3" w:rsidP="0004687F">
            <w:pPr>
              <w:rPr>
                <w:sz w:val="24"/>
                <w:szCs w:val="24"/>
              </w:rPr>
            </w:pPr>
            <w:r w:rsidRPr="00710D85">
              <w:rPr>
                <w:sz w:val="24"/>
                <w:szCs w:val="24"/>
              </w:rPr>
              <w:t>BI8061</w:t>
            </w:r>
          </w:p>
        </w:tc>
        <w:tc>
          <w:tcPr>
            <w:tcW w:w="5103" w:type="dxa"/>
          </w:tcPr>
          <w:p w14:paraId="028D5745" w14:textId="77777777" w:rsidR="005814D3" w:rsidRPr="00710D85" w:rsidRDefault="005814D3" w:rsidP="0004687F">
            <w:pPr>
              <w:rPr>
                <w:sz w:val="24"/>
                <w:szCs w:val="24"/>
              </w:rPr>
            </w:pPr>
            <w:r w:rsidRPr="00710D85">
              <w:rPr>
                <w:sz w:val="24"/>
                <w:szCs w:val="24"/>
              </w:rPr>
              <w:t>Biologisk oseanografi</w:t>
            </w:r>
          </w:p>
        </w:tc>
        <w:tc>
          <w:tcPr>
            <w:tcW w:w="1134" w:type="dxa"/>
          </w:tcPr>
          <w:p w14:paraId="03599403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1E8FF56F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78195A94" w14:textId="77777777" w:rsidTr="0004687F">
        <w:tc>
          <w:tcPr>
            <w:tcW w:w="1696" w:type="dxa"/>
          </w:tcPr>
          <w:p w14:paraId="6583DC30" w14:textId="4E138D6A" w:rsidR="005814D3" w:rsidRPr="00710D85" w:rsidRDefault="005814D3" w:rsidP="0004687F">
            <w:pPr>
              <w:rPr>
                <w:sz w:val="24"/>
                <w:szCs w:val="24"/>
              </w:rPr>
            </w:pPr>
            <w:r w:rsidRPr="00710D85">
              <w:rPr>
                <w:sz w:val="24"/>
                <w:szCs w:val="24"/>
              </w:rPr>
              <w:t>BI8075</w:t>
            </w:r>
          </w:p>
        </w:tc>
        <w:tc>
          <w:tcPr>
            <w:tcW w:w="5103" w:type="dxa"/>
          </w:tcPr>
          <w:p w14:paraId="0EA31105" w14:textId="77777777" w:rsidR="005814D3" w:rsidRPr="00710D85" w:rsidRDefault="005814D3" w:rsidP="0004687F">
            <w:pPr>
              <w:rPr>
                <w:sz w:val="24"/>
                <w:szCs w:val="24"/>
              </w:rPr>
            </w:pPr>
            <w:r w:rsidRPr="00710D85">
              <w:rPr>
                <w:sz w:val="24"/>
                <w:szCs w:val="24"/>
              </w:rPr>
              <w:t>Muliggjøre teknologi for marine økologiske studier og marin vitenskap</w:t>
            </w:r>
          </w:p>
        </w:tc>
        <w:tc>
          <w:tcPr>
            <w:tcW w:w="1134" w:type="dxa"/>
          </w:tcPr>
          <w:p w14:paraId="20D09415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14:paraId="7CCDA3FF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16167B" w14:paraId="48DDC6EC" w14:textId="77777777" w:rsidTr="0004687F">
        <w:tc>
          <w:tcPr>
            <w:tcW w:w="1696" w:type="dxa"/>
          </w:tcPr>
          <w:p w14:paraId="7FB4E42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RFEL3082</w:t>
            </w:r>
          </w:p>
        </w:tc>
        <w:tc>
          <w:tcPr>
            <w:tcW w:w="5103" w:type="dxa"/>
          </w:tcPr>
          <w:p w14:paraId="59A1F799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 w:rsidRPr="0016167B">
              <w:rPr>
                <w:sz w:val="24"/>
                <w:szCs w:val="24"/>
                <w:lang w:val="en-US"/>
              </w:rPr>
              <w:t>Sustainable Management of Ecosystem S</w:t>
            </w:r>
            <w:r>
              <w:rPr>
                <w:sz w:val="24"/>
                <w:szCs w:val="24"/>
                <w:lang w:val="en-US"/>
              </w:rPr>
              <w:t>ervices</w:t>
            </w:r>
          </w:p>
        </w:tc>
        <w:tc>
          <w:tcPr>
            <w:tcW w:w="1134" w:type="dxa"/>
          </w:tcPr>
          <w:p w14:paraId="35A4886B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04123090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5814D3" w:rsidRPr="0016167B" w14:paraId="69DAA800" w14:textId="77777777" w:rsidTr="0004687F">
        <w:tc>
          <w:tcPr>
            <w:tcW w:w="1696" w:type="dxa"/>
          </w:tcPr>
          <w:p w14:paraId="7F2537ED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RFEL3083</w:t>
            </w:r>
          </w:p>
        </w:tc>
        <w:tc>
          <w:tcPr>
            <w:tcW w:w="5103" w:type="dxa"/>
          </w:tcPr>
          <w:p w14:paraId="51DF8A63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 w:rsidRPr="0016167B">
              <w:rPr>
                <w:sz w:val="24"/>
                <w:szCs w:val="24"/>
                <w:lang w:val="en-US"/>
              </w:rPr>
              <w:t>Sustainable Management</w:t>
            </w:r>
            <w:r>
              <w:rPr>
                <w:sz w:val="24"/>
                <w:szCs w:val="24"/>
                <w:lang w:val="en-US"/>
              </w:rPr>
              <w:t>: Internship</w:t>
            </w:r>
          </w:p>
        </w:tc>
        <w:tc>
          <w:tcPr>
            <w:tcW w:w="1134" w:type="dxa"/>
          </w:tcPr>
          <w:p w14:paraId="07CCEB95" w14:textId="77777777" w:rsidR="005814D3" w:rsidRPr="00993BA4" w:rsidRDefault="005814D3" w:rsidP="0004687F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083" w:type="dxa"/>
          </w:tcPr>
          <w:p w14:paraId="5B767105" w14:textId="77777777" w:rsidR="005814D3" w:rsidRPr="0016167B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14D3" w:rsidRPr="0016167B" w14:paraId="748C52D9" w14:textId="77777777" w:rsidTr="0004687F">
        <w:tc>
          <w:tcPr>
            <w:tcW w:w="1696" w:type="dxa"/>
          </w:tcPr>
          <w:p w14:paraId="046C0A61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BT3210</w:t>
            </w:r>
          </w:p>
        </w:tc>
        <w:tc>
          <w:tcPr>
            <w:tcW w:w="5103" w:type="dxa"/>
          </w:tcPr>
          <w:p w14:paraId="3FD6E0D0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Resirkulerende akvakultursystemer RAS</w:t>
            </w:r>
          </w:p>
        </w:tc>
        <w:tc>
          <w:tcPr>
            <w:tcW w:w="1134" w:type="dxa"/>
          </w:tcPr>
          <w:p w14:paraId="317B6088" w14:textId="77777777" w:rsidR="005814D3" w:rsidRPr="0016167B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65331A7E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5814D3" w:rsidRPr="0016167B" w14:paraId="242BB022" w14:textId="77777777" w:rsidTr="0004687F">
        <w:tc>
          <w:tcPr>
            <w:tcW w:w="1696" w:type="dxa"/>
          </w:tcPr>
          <w:p w14:paraId="4653516F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TBT4110</w:t>
            </w:r>
          </w:p>
        </w:tc>
        <w:tc>
          <w:tcPr>
            <w:tcW w:w="5103" w:type="dxa"/>
          </w:tcPr>
          <w:p w14:paraId="0567D9E2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Mikrobiologi</w:t>
            </w:r>
          </w:p>
        </w:tc>
        <w:tc>
          <w:tcPr>
            <w:tcW w:w="1134" w:type="dxa"/>
          </w:tcPr>
          <w:p w14:paraId="7C1E5C4F" w14:textId="77777777" w:rsidR="005814D3" w:rsidRPr="0016167B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33C83F28" w14:textId="77777777" w:rsidR="005814D3" w:rsidRPr="00E17B48" w:rsidRDefault="005814D3" w:rsidP="0004687F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  <w:r>
              <w:rPr>
                <w:sz w:val="24"/>
                <w:szCs w:val="24"/>
                <w:vertAlign w:val="superscript"/>
                <w:lang w:val="en-US"/>
              </w:rPr>
              <w:t>5a</w:t>
            </w:r>
          </w:p>
        </w:tc>
      </w:tr>
      <w:tr w:rsidR="005814D3" w:rsidRPr="0016167B" w14:paraId="0518FBFE" w14:textId="77777777" w:rsidTr="0004687F">
        <w:tc>
          <w:tcPr>
            <w:tcW w:w="1696" w:type="dxa"/>
          </w:tcPr>
          <w:p w14:paraId="3B10D095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TBT4130</w:t>
            </w:r>
          </w:p>
        </w:tc>
        <w:tc>
          <w:tcPr>
            <w:tcW w:w="5103" w:type="dxa"/>
          </w:tcPr>
          <w:p w14:paraId="0F1EC1DE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Miljøbioteknologi</w:t>
            </w:r>
          </w:p>
        </w:tc>
        <w:tc>
          <w:tcPr>
            <w:tcW w:w="1134" w:type="dxa"/>
          </w:tcPr>
          <w:p w14:paraId="2A001E0B" w14:textId="77777777" w:rsidR="005814D3" w:rsidRPr="0016167B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14:paraId="618D4EE8" w14:textId="77777777" w:rsidR="005814D3" w:rsidRPr="0016167B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</w:tr>
      <w:tr w:rsidR="005814D3" w:rsidRPr="0016167B" w14:paraId="66C02AE1" w14:textId="77777777" w:rsidTr="0004687F">
        <w:tc>
          <w:tcPr>
            <w:tcW w:w="1696" w:type="dxa"/>
          </w:tcPr>
          <w:p w14:paraId="2A87ED5B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TBT4135</w:t>
            </w:r>
          </w:p>
        </w:tc>
        <w:tc>
          <w:tcPr>
            <w:tcW w:w="5103" w:type="dxa"/>
          </w:tcPr>
          <w:p w14:paraId="3BA98ABC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Biopolymerkjemi</w:t>
            </w:r>
          </w:p>
        </w:tc>
        <w:tc>
          <w:tcPr>
            <w:tcW w:w="1134" w:type="dxa"/>
          </w:tcPr>
          <w:p w14:paraId="723C1D7E" w14:textId="77777777" w:rsidR="005814D3" w:rsidRPr="00832777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  <w:vertAlign w:val="superscript"/>
                <w:lang w:val="en-US"/>
              </w:rPr>
              <w:t>5b</w:t>
            </w:r>
          </w:p>
        </w:tc>
        <w:tc>
          <w:tcPr>
            <w:tcW w:w="1083" w:type="dxa"/>
          </w:tcPr>
          <w:p w14:paraId="07446AC1" w14:textId="77777777" w:rsidR="005814D3" w:rsidRPr="0016167B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14D3" w:rsidRPr="0016167B" w14:paraId="4156C416" w14:textId="77777777" w:rsidTr="0004687F">
        <w:tc>
          <w:tcPr>
            <w:tcW w:w="1696" w:type="dxa"/>
          </w:tcPr>
          <w:p w14:paraId="7539DF7D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TBT4140</w:t>
            </w:r>
          </w:p>
        </w:tc>
        <w:tc>
          <w:tcPr>
            <w:tcW w:w="5103" w:type="dxa"/>
          </w:tcPr>
          <w:p w14:paraId="483FB1E0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Biokjemiteknikk</w:t>
            </w:r>
          </w:p>
        </w:tc>
        <w:tc>
          <w:tcPr>
            <w:tcW w:w="1134" w:type="dxa"/>
          </w:tcPr>
          <w:p w14:paraId="4E97B4C4" w14:textId="77777777" w:rsidR="005814D3" w:rsidRPr="00832777" w:rsidRDefault="005814D3" w:rsidP="0004687F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  <w:vertAlign w:val="superscript"/>
                <w:lang w:val="en-US"/>
              </w:rPr>
              <w:t>5a</w:t>
            </w:r>
          </w:p>
        </w:tc>
        <w:tc>
          <w:tcPr>
            <w:tcW w:w="1083" w:type="dxa"/>
          </w:tcPr>
          <w:p w14:paraId="2CFEAD9A" w14:textId="77777777" w:rsidR="005814D3" w:rsidRPr="0016167B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14D3" w:rsidRPr="0016167B" w14:paraId="0BEA3075" w14:textId="77777777" w:rsidTr="0004687F">
        <w:tc>
          <w:tcPr>
            <w:tcW w:w="1696" w:type="dxa"/>
          </w:tcPr>
          <w:p w14:paraId="38AD6359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TBT4146</w:t>
            </w:r>
          </w:p>
        </w:tc>
        <w:tc>
          <w:tcPr>
            <w:tcW w:w="5103" w:type="dxa"/>
          </w:tcPr>
          <w:p w14:paraId="6EC921A0" w14:textId="77777777" w:rsidR="005814D3" w:rsidRPr="0016167B" w:rsidRDefault="005814D3" w:rsidP="000468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Molekylærgenetikk</w:t>
            </w:r>
          </w:p>
        </w:tc>
        <w:tc>
          <w:tcPr>
            <w:tcW w:w="1134" w:type="dxa"/>
          </w:tcPr>
          <w:p w14:paraId="351BDE3A" w14:textId="77777777" w:rsidR="005814D3" w:rsidRPr="00832777" w:rsidRDefault="005814D3" w:rsidP="0004687F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>
              <w:rPr>
                <w:sz w:val="24"/>
                <w:szCs w:val="24"/>
                <w:vertAlign w:val="superscript"/>
                <w:lang w:val="en-US"/>
              </w:rPr>
              <w:t>5a</w:t>
            </w:r>
          </w:p>
        </w:tc>
        <w:tc>
          <w:tcPr>
            <w:tcW w:w="1083" w:type="dxa"/>
          </w:tcPr>
          <w:p w14:paraId="09292E84" w14:textId="77777777" w:rsidR="005814D3" w:rsidRPr="0016167B" w:rsidRDefault="005814D3" w:rsidP="0004687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C324712" w14:textId="77777777" w:rsidR="0009758D" w:rsidRDefault="005814D3" w:rsidP="005814D3">
      <w:pPr>
        <w:spacing w:after="0" w:line="240" w:lineRule="auto"/>
        <w:rPr>
          <w:rFonts w:eastAsia="Times New Roman" w:cstheme="minorHAnsi"/>
        </w:rPr>
      </w:pPr>
      <w:r w:rsidRPr="00411ABF">
        <w:rPr>
          <w:rFonts w:ascii="Times" w:eastAsia="Times New Roman" w:hAnsi="Times" w:cs="Times New Roman"/>
          <w:sz w:val="24"/>
          <w:szCs w:val="24"/>
          <w:vertAlign w:val="superscript"/>
        </w:rPr>
        <w:t>1</w:t>
      </w:r>
      <w:r w:rsidRPr="00411ABF">
        <w:rPr>
          <w:rFonts w:ascii="Times" w:eastAsia="Times New Roman" w:hAnsi="Times" w:cs="Times New Roman"/>
          <w:sz w:val="24"/>
          <w:szCs w:val="24"/>
        </w:rPr>
        <w:t xml:space="preserve"> </w:t>
      </w:r>
      <w:r w:rsidRPr="00411ABF">
        <w:rPr>
          <w:rFonts w:eastAsia="Times New Roman" w:cstheme="minorHAnsi"/>
        </w:rPr>
        <w:t>Av emnets plasser er de forbeholdt studenter som har det som obligatorisk i sitt studieprogram, ev restplasser tas opp i dialog med instituttet.</w:t>
      </w:r>
    </w:p>
    <w:p w14:paraId="04B231AB" w14:textId="1C524BCA" w:rsidR="005814D3" w:rsidRDefault="005814D3" w:rsidP="005814D3">
      <w:pPr>
        <w:spacing w:after="0" w:line="240" w:lineRule="auto"/>
        <w:rPr>
          <w:rFonts w:eastAsia="Times New Roman" w:cstheme="minorHAnsi"/>
        </w:rPr>
      </w:pPr>
      <w:r w:rsidRPr="00411ABF">
        <w:rPr>
          <w:rFonts w:eastAsia="Times New Roman" w:cstheme="minorHAnsi"/>
          <w:vertAlign w:val="superscript"/>
        </w:rPr>
        <w:t>2</w:t>
      </w:r>
      <w:r w:rsidRPr="00411ABF">
        <w:rPr>
          <w:rFonts w:eastAsia="Times New Roman" w:cstheme="minorHAnsi"/>
        </w:rPr>
        <w:t xml:space="preserve"> Av emnets plasser er de forbeholdt studenter som har valgt retning marinbiologi og akvakultur på bachelor i biologi (BBI) og lektor i realfag (MLREAL)</w:t>
      </w:r>
    </w:p>
    <w:p w14:paraId="4328101D" w14:textId="77777777" w:rsidR="005814D3" w:rsidRPr="00993BA4" w:rsidRDefault="005814D3" w:rsidP="005814D3">
      <w:pPr>
        <w:spacing w:after="0"/>
        <w:contextualSpacing/>
        <w:rPr>
          <w:rFonts w:cstheme="minorHAnsi"/>
          <w:kern w:val="2"/>
        </w:rPr>
      </w:pPr>
      <w:r w:rsidRPr="00993BA4">
        <w:rPr>
          <w:rFonts w:cstheme="minorHAnsi"/>
          <w:kern w:val="2"/>
          <w:vertAlign w:val="superscript"/>
        </w:rPr>
        <w:t xml:space="preserve">3 </w:t>
      </w:r>
      <w:r w:rsidRPr="00993BA4">
        <w:rPr>
          <w:rFonts w:cstheme="minorHAnsi"/>
          <w:kern w:val="2"/>
        </w:rPr>
        <w:t>Opptak i emnets plasser tilbys i følgende prioriterte rekkefølge:</w:t>
      </w:r>
    </w:p>
    <w:p w14:paraId="72FEFBB4" w14:textId="77777777" w:rsidR="005814D3" w:rsidRPr="00993BA4" w:rsidRDefault="005814D3" w:rsidP="005814D3">
      <w:pPr>
        <w:numPr>
          <w:ilvl w:val="0"/>
          <w:numId w:val="1"/>
        </w:numPr>
        <w:spacing w:after="0"/>
        <w:contextualSpacing/>
        <w:rPr>
          <w:rFonts w:cstheme="minorHAnsi"/>
          <w:kern w:val="2"/>
        </w:rPr>
      </w:pPr>
      <w:r w:rsidRPr="00993BA4">
        <w:rPr>
          <w:rFonts w:cstheme="minorHAnsi"/>
          <w:kern w:val="2"/>
        </w:rPr>
        <w:lastRenderedPageBreak/>
        <w:t>Natural Resources Management (MSNARM), begge retninger</w:t>
      </w:r>
    </w:p>
    <w:p w14:paraId="3B0B1A0F" w14:textId="77777777" w:rsidR="005814D3" w:rsidRPr="00993BA4" w:rsidRDefault="005814D3" w:rsidP="005814D3">
      <w:pPr>
        <w:numPr>
          <w:ilvl w:val="0"/>
          <w:numId w:val="1"/>
        </w:numPr>
        <w:spacing w:after="0"/>
        <w:contextualSpacing/>
        <w:rPr>
          <w:rFonts w:cstheme="minorHAnsi"/>
          <w:kern w:val="2"/>
        </w:rPr>
      </w:pPr>
      <w:r w:rsidRPr="00993BA4">
        <w:rPr>
          <w:rFonts w:cstheme="minorHAnsi"/>
          <w:kern w:val="2"/>
        </w:rPr>
        <w:t>MSBIO, MGEOG, MSENVITOX, MLREAL, MLGEOG</w:t>
      </w:r>
    </w:p>
    <w:p w14:paraId="33F37A0E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>
        <w:rPr>
          <w:rFonts w:eastAsia="Times New Roman" w:cstheme="minorHAnsi"/>
          <w:b/>
          <w:vertAlign w:val="superscript"/>
        </w:rPr>
        <w:t>4</w:t>
      </w:r>
      <w:r w:rsidRPr="00411ABF">
        <w:rPr>
          <w:rFonts w:eastAsia="Times New Roman" w:cstheme="minorHAnsi"/>
          <w:b/>
          <w:vertAlign w:val="superscript"/>
        </w:rPr>
        <w:t>:</w:t>
      </w:r>
      <w:r w:rsidRPr="00411ABF">
        <w:rPr>
          <w:rFonts w:eastAsia="Times New Roman" w:cstheme="minorHAnsi"/>
        </w:rPr>
        <w:t xml:space="preserve"> 1) Studenter fra MSAQUAH</w:t>
      </w:r>
    </w:p>
    <w:p w14:paraId="1E9E454D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</w:p>
    <w:p w14:paraId="38D56920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>
        <w:rPr>
          <w:rFonts w:eastAsia="Times New Roman" w:cstheme="minorHAnsi"/>
          <w:b/>
          <w:bCs/>
          <w:vertAlign w:val="superscript"/>
        </w:rPr>
        <w:t>5</w:t>
      </w:r>
      <w:r w:rsidRPr="00411ABF">
        <w:rPr>
          <w:rFonts w:eastAsia="Times New Roman" w:cstheme="minorHAnsi"/>
          <w:b/>
          <w:bCs/>
          <w:vertAlign w:val="superscript"/>
        </w:rPr>
        <w:t xml:space="preserve">a og </w:t>
      </w:r>
      <w:r>
        <w:rPr>
          <w:rFonts w:eastAsia="Times New Roman" w:cstheme="minorHAnsi"/>
          <w:b/>
          <w:bCs/>
          <w:vertAlign w:val="superscript"/>
        </w:rPr>
        <w:t>5</w:t>
      </w:r>
      <w:r w:rsidRPr="00411ABF">
        <w:rPr>
          <w:rFonts w:eastAsia="Times New Roman" w:cstheme="minorHAnsi"/>
          <w:b/>
          <w:bCs/>
          <w:vertAlign w:val="superscript"/>
        </w:rPr>
        <w:t xml:space="preserve">b </w:t>
      </w:r>
      <w:r w:rsidRPr="00411ABF">
        <w:rPr>
          <w:rFonts w:eastAsia="Times New Roman" w:cstheme="minorHAnsi"/>
          <w:b/>
          <w:bCs/>
        </w:rPr>
        <w:t>Studenter som har emnet som obligatorisk i sin studieplan tas opp til emnet.</w:t>
      </w:r>
      <w:r w:rsidRPr="00411ABF">
        <w:rPr>
          <w:rFonts w:eastAsia="Times New Roman" w:cstheme="minorHAnsi"/>
        </w:rPr>
        <w:t xml:space="preserve"> Studenter som har emnet som valgbart i sin studieplan kan deretter tas opp innenfor rammen og i følgende prioriterte rekkefølge:</w:t>
      </w:r>
    </w:p>
    <w:p w14:paraId="6E2EB568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</w:p>
    <w:p w14:paraId="10F24D3F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411ABF">
        <w:rPr>
          <w:rFonts w:eastAsia="Times New Roman" w:cstheme="minorHAnsi"/>
          <w:vertAlign w:val="superscript"/>
        </w:rPr>
        <w:t xml:space="preserve">  </w:t>
      </w:r>
      <w:r>
        <w:rPr>
          <w:rFonts w:eastAsia="Times New Roman" w:cstheme="minorHAnsi"/>
          <w:vertAlign w:val="superscript"/>
        </w:rPr>
        <w:t>5</w:t>
      </w:r>
      <w:r w:rsidRPr="00411ABF">
        <w:rPr>
          <w:rFonts w:eastAsia="Times New Roman" w:cstheme="minorHAnsi"/>
          <w:vertAlign w:val="superscript"/>
        </w:rPr>
        <w:t xml:space="preserve">a: </w:t>
      </w:r>
      <w:r w:rsidRPr="00411ABF">
        <w:rPr>
          <w:rFonts w:eastAsia="Times New Roman" w:cstheme="minorHAnsi"/>
        </w:rPr>
        <w:t xml:space="preserve">1) Studenter fra MBIOT5, MSBIOTECH, </w:t>
      </w:r>
    </w:p>
    <w:p w14:paraId="3A8A241B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411ABF">
        <w:rPr>
          <w:rFonts w:eastAsia="Times New Roman" w:cstheme="minorHAnsi"/>
        </w:rPr>
        <w:t xml:space="preserve">      2) Studenter fra BBI, MSBIO, MSOCEAN, MTKJ, MIKJ, MTNANO </w:t>
      </w:r>
    </w:p>
    <w:p w14:paraId="6097FED1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411ABF">
        <w:rPr>
          <w:rFonts w:eastAsia="Times New Roman" w:cstheme="minorHAnsi"/>
        </w:rPr>
        <w:t xml:space="preserve">      3) Studenter fra BKJ, MSCHEM</w:t>
      </w:r>
    </w:p>
    <w:p w14:paraId="42177E0E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411ABF">
        <w:rPr>
          <w:rFonts w:eastAsia="Times New Roman" w:cstheme="minorHAnsi"/>
        </w:rPr>
        <w:t xml:space="preserve">      4) Øvrige program.</w:t>
      </w:r>
    </w:p>
    <w:p w14:paraId="1A4BA8AB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</w:p>
    <w:p w14:paraId="639269D5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>
        <w:rPr>
          <w:rFonts w:eastAsia="Times New Roman" w:cstheme="minorHAnsi"/>
          <w:vertAlign w:val="superscript"/>
        </w:rPr>
        <w:t>5</w:t>
      </w:r>
      <w:r w:rsidRPr="00411ABF">
        <w:rPr>
          <w:rFonts w:eastAsia="Times New Roman" w:cstheme="minorHAnsi"/>
          <w:vertAlign w:val="superscript"/>
        </w:rPr>
        <w:t xml:space="preserve">b: </w:t>
      </w:r>
      <w:r w:rsidRPr="00411ABF">
        <w:rPr>
          <w:rFonts w:eastAsia="Times New Roman" w:cstheme="minorHAnsi"/>
        </w:rPr>
        <w:t>1) Studenter fra MBIOT5, MSBIOTECH, MTKJ, MIKJ</w:t>
      </w:r>
    </w:p>
    <w:p w14:paraId="02F2F5B0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411ABF">
        <w:rPr>
          <w:rFonts w:eastAsia="Times New Roman" w:cstheme="minorHAnsi"/>
        </w:rPr>
        <w:t xml:space="preserve">      2) Studenter fra MSOCEAN, MTNANO, MSCHEM</w:t>
      </w:r>
    </w:p>
    <w:p w14:paraId="3DC8043B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411ABF">
        <w:rPr>
          <w:rFonts w:eastAsia="Times New Roman" w:cstheme="minorHAnsi"/>
        </w:rPr>
        <w:t xml:space="preserve">      3) Studenter fra BKJ</w:t>
      </w:r>
    </w:p>
    <w:p w14:paraId="3D57141E" w14:textId="77777777" w:rsidR="005814D3" w:rsidRPr="00411ABF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411ABF">
        <w:rPr>
          <w:rFonts w:eastAsia="Times New Roman" w:cstheme="minorHAnsi"/>
        </w:rPr>
        <w:t xml:space="preserve">      4) Øvrige program.</w:t>
      </w:r>
    </w:p>
    <w:p w14:paraId="61753E2B" w14:textId="77777777" w:rsidR="005814D3" w:rsidRDefault="005814D3" w:rsidP="005814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1"/>
        <w:gridCol w:w="5795"/>
        <w:gridCol w:w="990"/>
        <w:gridCol w:w="940"/>
      </w:tblGrid>
      <w:tr w:rsidR="005814D3" w14:paraId="14739641" w14:textId="77777777" w:rsidTr="0004687F">
        <w:tc>
          <w:tcPr>
            <w:tcW w:w="1291" w:type="dxa"/>
          </w:tcPr>
          <w:p w14:paraId="69DEE3F7" w14:textId="77777777" w:rsidR="005814D3" w:rsidRPr="00953244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953244">
              <w:rPr>
                <w:b/>
                <w:bCs/>
                <w:sz w:val="24"/>
                <w:szCs w:val="24"/>
              </w:rPr>
              <w:t>Emnekode</w:t>
            </w:r>
          </w:p>
        </w:tc>
        <w:tc>
          <w:tcPr>
            <w:tcW w:w="5795" w:type="dxa"/>
          </w:tcPr>
          <w:p w14:paraId="26DC6D99" w14:textId="77777777" w:rsidR="005814D3" w:rsidRPr="00953244" w:rsidRDefault="005814D3" w:rsidP="0004687F">
            <w:pPr>
              <w:rPr>
                <w:b/>
                <w:bCs/>
                <w:sz w:val="32"/>
                <w:szCs w:val="32"/>
              </w:rPr>
            </w:pPr>
            <w:r w:rsidRPr="00953244">
              <w:rPr>
                <w:b/>
                <w:bCs/>
                <w:sz w:val="32"/>
                <w:szCs w:val="32"/>
              </w:rPr>
              <w:t>Fakultet for samfunns- og utdanningsvitenskap</w:t>
            </w:r>
          </w:p>
        </w:tc>
        <w:tc>
          <w:tcPr>
            <w:tcW w:w="990" w:type="dxa"/>
          </w:tcPr>
          <w:p w14:paraId="71654B83" w14:textId="77777777" w:rsidR="005814D3" w:rsidRPr="00F939D6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F939D6">
              <w:rPr>
                <w:b/>
                <w:bCs/>
                <w:sz w:val="24"/>
                <w:szCs w:val="24"/>
              </w:rPr>
              <w:t>Høst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14:paraId="560EE4FD" w14:textId="77777777" w:rsidR="005814D3" w:rsidRPr="00F939D6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F939D6">
              <w:rPr>
                <w:b/>
                <w:bCs/>
                <w:sz w:val="24"/>
                <w:szCs w:val="24"/>
              </w:rPr>
              <w:t>Vår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814D3" w:rsidRPr="00F939D6" w14:paraId="6C5337A0" w14:textId="77777777" w:rsidTr="0004687F">
        <w:tc>
          <w:tcPr>
            <w:tcW w:w="1291" w:type="dxa"/>
          </w:tcPr>
          <w:p w14:paraId="3157F502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SOS2016</w:t>
            </w:r>
          </w:p>
        </w:tc>
        <w:tc>
          <w:tcPr>
            <w:tcW w:w="5795" w:type="dxa"/>
          </w:tcPr>
          <w:p w14:paraId="165F2CD0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Sosiologi i praksis</w:t>
            </w:r>
          </w:p>
        </w:tc>
        <w:tc>
          <w:tcPr>
            <w:tcW w:w="990" w:type="dxa"/>
          </w:tcPr>
          <w:p w14:paraId="5C46EE4B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14:paraId="28309F12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2274EC80" w14:textId="77777777" w:rsidTr="0004687F">
        <w:tc>
          <w:tcPr>
            <w:tcW w:w="1291" w:type="dxa"/>
          </w:tcPr>
          <w:p w14:paraId="17CB5F00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POL2028</w:t>
            </w:r>
          </w:p>
        </w:tc>
        <w:tc>
          <w:tcPr>
            <w:tcW w:w="5795" w:type="dxa"/>
          </w:tcPr>
          <w:p w14:paraId="70084289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i dagsaktuelle politiske hendelser</w:t>
            </w:r>
          </w:p>
        </w:tc>
        <w:tc>
          <w:tcPr>
            <w:tcW w:w="990" w:type="dxa"/>
          </w:tcPr>
          <w:p w14:paraId="07ED832D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14:paraId="3DCDFD23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55173CC1" w14:textId="77777777" w:rsidTr="0004687F">
        <w:tc>
          <w:tcPr>
            <w:tcW w:w="1291" w:type="dxa"/>
          </w:tcPr>
          <w:p w14:paraId="7AA1BA98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IDRSA1010</w:t>
            </w:r>
          </w:p>
        </w:tc>
        <w:tc>
          <w:tcPr>
            <w:tcW w:w="5795" w:type="dxa"/>
          </w:tcPr>
          <w:p w14:paraId="29806017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Gruppedynamikk i kroppsøving og idrettsfag</w:t>
            </w:r>
          </w:p>
        </w:tc>
        <w:tc>
          <w:tcPr>
            <w:tcW w:w="990" w:type="dxa"/>
          </w:tcPr>
          <w:p w14:paraId="3CF32A66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57AE4EF0" w14:textId="77777777" w:rsidR="005814D3" w:rsidRPr="00B04CC7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:rsidRPr="00F939D6" w14:paraId="64546F3E" w14:textId="77777777" w:rsidTr="0004687F">
        <w:tc>
          <w:tcPr>
            <w:tcW w:w="1291" w:type="dxa"/>
          </w:tcPr>
          <w:p w14:paraId="7782A3B5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IDRSA1012</w:t>
            </w:r>
          </w:p>
        </w:tc>
        <w:tc>
          <w:tcPr>
            <w:tcW w:w="5795" w:type="dxa"/>
          </w:tcPr>
          <w:p w14:paraId="69CF50A9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Innføring i kroppsøving og idrettsfag</w:t>
            </w:r>
          </w:p>
        </w:tc>
        <w:tc>
          <w:tcPr>
            <w:tcW w:w="990" w:type="dxa"/>
          </w:tcPr>
          <w:p w14:paraId="5156519D" w14:textId="77777777" w:rsidR="005814D3" w:rsidRPr="00B04CC7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40" w:type="dxa"/>
          </w:tcPr>
          <w:p w14:paraId="7785D54A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243149C8" w14:textId="77777777" w:rsidTr="0004687F">
        <w:tc>
          <w:tcPr>
            <w:tcW w:w="1291" w:type="dxa"/>
          </w:tcPr>
          <w:p w14:paraId="163C8501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IDRSA1013</w:t>
            </w:r>
          </w:p>
        </w:tc>
        <w:tc>
          <w:tcPr>
            <w:tcW w:w="5795" w:type="dxa"/>
          </w:tcPr>
          <w:p w14:paraId="2AC724EC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Utforming og evaluering i kroppsøving og idrettsfag</w:t>
            </w:r>
          </w:p>
        </w:tc>
        <w:tc>
          <w:tcPr>
            <w:tcW w:w="990" w:type="dxa"/>
          </w:tcPr>
          <w:p w14:paraId="34E035FF" w14:textId="77777777" w:rsidR="005814D3" w:rsidRPr="00B04CC7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40" w:type="dxa"/>
          </w:tcPr>
          <w:p w14:paraId="18843D53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4A86339C" w14:textId="77777777" w:rsidTr="0004687F">
        <w:tc>
          <w:tcPr>
            <w:tcW w:w="1291" w:type="dxa"/>
          </w:tcPr>
          <w:p w14:paraId="11E85314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IDRSA1015</w:t>
            </w:r>
          </w:p>
        </w:tc>
        <w:tc>
          <w:tcPr>
            <w:tcW w:w="5795" w:type="dxa"/>
          </w:tcPr>
          <w:p w14:paraId="18C7DC71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Treningslære; prestasjon og helse</w:t>
            </w:r>
          </w:p>
        </w:tc>
        <w:tc>
          <w:tcPr>
            <w:tcW w:w="990" w:type="dxa"/>
          </w:tcPr>
          <w:p w14:paraId="46609B0A" w14:textId="77777777" w:rsidR="005814D3" w:rsidRPr="00B04CC7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40" w:type="dxa"/>
          </w:tcPr>
          <w:p w14:paraId="0328AD1F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3A1583E3" w14:textId="77777777" w:rsidTr="0004687F">
        <w:tc>
          <w:tcPr>
            <w:tcW w:w="1291" w:type="dxa"/>
          </w:tcPr>
          <w:p w14:paraId="1976CE1B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IDRSA1018</w:t>
            </w:r>
          </w:p>
        </w:tc>
        <w:tc>
          <w:tcPr>
            <w:tcW w:w="5795" w:type="dxa"/>
          </w:tcPr>
          <w:p w14:paraId="7DCD9189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Idrett og samfunn</w:t>
            </w:r>
          </w:p>
        </w:tc>
        <w:tc>
          <w:tcPr>
            <w:tcW w:w="990" w:type="dxa"/>
          </w:tcPr>
          <w:p w14:paraId="525529A8" w14:textId="77777777" w:rsidR="005814D3" w:rsidRPr="00B04CC7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40" w:type="dxa"/>
          </w:tcPr>
          <w:p w14:paraId="282BF9A9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7D875D71" w14:textId="77777777" w:rsidTr="0004687F">
        <w:tc>
          <w:tcPr>
            <w:tcW w:w="1291" w:type="dxa"/>
          </w:tcPr>
          <w:p w14:paraId="66717DD8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IDRSA2003</w:t>
            </w:r>
          </w:p>
        </w:tc>
        <w:tc>
          <w:tcPr>
            <w:tcW w:w="5795" w:type="dxa"/>
          </w:tcPr>
          <w:p w14:paraId="2AF5B444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Ledelse i kroppsøving og idrett</w:t>
            </w:r>
          </w:p>
        </w:tc>
        <w:tc>
          <w:tcPr>
            <w:tcW w:w="990" w:type="dxa"/>
          </w:tcPr>
          <w:p w14:paraId="2F1164A7" w14:textId="505CA322" w:rsidR="005814D3" w:rsidRPr="00993BA4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40" w:type="dxa"/>
          </w:tcPr>
          <w:p w14:paraId="494F2D3D" w14:textId="7D485E20" w:rsidR="005814D3" w:rsidRPr="00D138B3" w:rsidRDefault="00D138B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:rsidRPr="00F939D6" w14:paraId="6BE5F9F5" w14:textId="77777777" w:rsidTr="0004687F">
        <w:tc>
          <w:tcPr>
            <w:tcW w:w="1291" w:type="dxa"/>
          </w:tcPr>
          <w:p w14:paraId="4D18A18D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IDRSA2004</w:t>
            </w:r>
          </w:p>
        </w:tc>
        <w:tc>
          <w:tcPr>
            <w:tcW w:w="5795" w:type="dxa"/>
          </w:tcPr>
          <w:p w14:paraId="44FA6E7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Trenerroller</w:t>
            </w:r>
          </w:p>
        </w:tc>
        <w:tc>
          <w:tcPr>
            <w:tcW w:w="990" w:type="dxa"/>
          </w:tcPr>
          <w:p w14:paraId="566CE009" w14:textId="0CBF706B" w:rsidR="005814D3" w:rsidRPr="00993BA4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40" w:type="dxa"/>
          </w:tcPr>
          <w:p w14:paraId="29DBAF6F" w14:textId="5C4FE251" w:rsidR="005814D3" w:rsidRPr="00D138B3" w:rsidRDefault="00D138B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:rsidRPr="00F939D6" w14:paraId="158D9A9C" w14:textId="77777777" w:rsidTr="0004687F">
        <w:tc>
          <w:tcPr>
            <w:tcW w:w="1291" w:type="dxa"/>
          </w:tcPr>
          <w:p w14:paraId="70B31487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PSY1502</w:t>
            </w:r>
          </w:p>
        </w:tc>
        <w:tc>
          <w:tcPr>
            <w:tcW w:w="5795" w:type="dxa"/>
          </w:tcPr>
          <w:p w14:paraId="212767DF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Innføring i kognitiv psykologi</w:t>
            </w:r>
          </w:p>
        </w:tc>
        <w:tc>
          <w:tcPr>
            <w:tcW w:w="990" w:type="dxa"/>
          </w:tcPr>
          <w:p w14:paraId="7FC88DFB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4BFBCA52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814D3" w:rsidRPr="00F939D6" w14:paraId="12107EC1" w14:textId="77777777" w:rsidTr="0004687F">
        <w:tc>
          <w:tcPr>
            <w:tcW w:w="1291" w:type="dxa"/>
          </w:tcPr>
          <w:p w14:paraId="74711EF2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PSY1503</w:t>
            </w:r>
          </w:p>
        </w:tc>
        <w:tc>
          <w:tcPr>
            <w:tcW w:w="5795" w:type="dxa"/>
          </w:tcPr>
          <w:p w14:paraId="32BD26AC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Innføring i biologisk psykologi og genetikk</w:t>
            </w:r>
          </w:p>
        </w:tc>
        <w:tc>
          <w:tcPr>
            <w:tcW w:w="990" w:type="dxa"/>
          </w:tcPr>
          <w:p w14:paraId="1D815899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06309D55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814D3" w:rsidRPr="00F939D6" w14:paraId="2357F384" w14:textId="77777777" w:rsidTr="0004687F">
        <w:tc>
          <w:tcPr>
            <w:tcW w:w="1291" w:type="dxa"/>
          </w:tcPr>
          <w:p w14:paraId="1DDB606C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PSY1505</w:t>
            </w:r>
          </w:p>
        </w:tc>
        <w:tc>
          <w:tcPr>
            <w:tcW w:w="5795" w:type="dxa"/>
          </w:tcPr>
          <w:p w14:paraId="040ECC74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Innføring i utviklingspsykologi</w:t>
            </w:r>
          </w:p>
        </w:tc>
        <w:tc>
          <w:tcPr>
            <w:tcW w:w="990" w:type="dxa"/>
          </w:tcPr>
          <w:p w14:paraId="46C640FA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14:paraId="3EB7918F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0C3761C7" w14:textId="77777777" w:rsidTr="0004687F">
        <w:tc>
          <w:tcPr>
            <w:tcW w:w="1291" w:type="dxa"/>
          </w:tcPr>
          <w:p w14:paraId="0025DD42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PSY1507</w:t>
            </w:r>
          </w:p>
        </w:tc>
        <w:tc>
          <w:tcPr>
            <w:tcW w:w="5795" w:type="dxa"/>
          </w:tcPr>
          <w:p w14:paraId="47A5D955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Innføring i sosialpsykologi</w:t>
            </w:r>
          </w:p>
        </w:tc>
        <w:tc>
          <w:tcPr>
            <w:tcW w:w="990" w:type="dxa"/>
          </w:tcPr>
          <w:p w14:paraId="408F801A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14:paraId="5C322EB9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4C29A43D" w14:textId="77777777" w:rsidTr="0004687F">
        <w:tc>
          <w:tcPr>
            <w:tcW w:w="1291" w:type="dxa"/>
          </w:tcPr>
          <w:p w14:paraId="43AEB85B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PSY1508</w:t>
            </w:r>
          </w:p>
        </w:tc>
        <w:tc>
          <w:tcPr>
            <w:tcW w:w="5795" w:type="dxa"/>
          </w:tcPr>
          <w:p w14:paraId="20E34337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Innføring i personlighetspsykologi</w:t>
            </w:r>
          </w:p>
        </w:tc>
        <w:tc>
          <w:tcPr>
            <w:tcW w:w="990" w:type="dxa"/>
          </w:tcPr>
          <w:p w14:paraId="49966BBF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14:paraId="2AB06544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:rsidRPr="00F939D6" w14:paraId="31843491" w14:textId="77777777" w:rsidTr="0004687F">
        <w:tc>
          <w:tcPr>
            <w:tcW w:w="1291" w:type="dxa"/>
          </w:tcPr>
          <w:p w14:paraId="748E9D63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GEOG2024</w:t>
            </w:r>
          </w:p>
        </w:tc>
        <w:tc>
          <w:tcPr>
            <w:tcW w:w="5795" w:type="dxa"/>
          </w:tcPr>
          <w:p w14:paraId="1E38C804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Lokale og globale perspektiv på miljø- og ressursforvaltning 2</w:t>
            </w:r>
          </w:p>
        </w:tc>
        <w:tc>
          <w:tcPr>
            <w:tcW w:w="990" w:type="dxa"/>
          </w:tcPr>
          <w:p w14:paraId="035E0E69" w14:textId="77777777" w:rsidR="005814D3" w:rsidRPr="00B04CC7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40" w:type="dxa"/>
          </w:tcPr>
          <w:p w14:paraId="4A5B7429" w14:textId="77777777" w:rsidR="005814D3" w:rsidRPr="00993BA4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814D3" w:rsidRPr="00F939D6" w14:paraId="650C60C8" w14:textId="77777777" w:rsidTr="0004687F">
        <w:tc>
          <w:tcPr>
            <w:tcW w:w="1291" w:type="dxa"/>
          </w:tcPr>
          <w:p w14:paraId="37E17931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RAD3040</w:t>
            </w:r>
          </w:p>
        </w:tc>
        <w:tc>
          <w:tcPr>
            <w:tcW w:w="5795" w:type="dxa"/>
          </w:tcPr>
          <w:p w14:paraId="5FF31076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Rasjonell velferd og livskvalitet</w:t>
            </w:r>
          </w:p>
        </w:tc>
        <w:tc>
          <w:tcPr>
            <w:tcW w:w="990" w:type="dxa"/>
          </w:tcPr>
          <w:p w14:paraId="0ACB5989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36368801" w14:textId="77777777" w:rsidR="005814D3" w:rsidRPr="00993BA4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814D3" w:rsidRPr="00F939D6" w14:paraId="0E2D9D48" w14:textId="77777777" w:rsidTr="0004687F">
        <w:tc>
          <w:tcPr>
            <w:tcW w:w="1291" w:type="dxa"/>
          </w:tcPr>
          <w:p w14:paraId="26E9D15E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RAD3042</w:t>
            </w:r>
          </w:p>
        </w:tc>
        <w:tc>
          <w:tcPr>
            <w:tcW w:w="5795" w:type="dxa"/>
          </w:tcPr>
          <w:p w14:paraId="7311CE86" w14:textId="77777777" w:rsidR="005814D3" w:rsidRPr="00F939D6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Karriererådgivning</w:t>
            </w:r>
          </w:p>
        </w:tc>
        <w:tc>
          <w:tcPr>
            <w:tcW w:w="990" w:type="dxa"/>
          </w:tcPr>
          <w:p w14:paraId="0D2CE08C" w14:textId="77777777" w:rsidR="005814D3" w:rsidRPr="00993BA4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40" w:type="dxa"/>
          </w:tcPr>
          <w:p w14:paraId="0DAF03B3" w14:textId="77777777" w:rsidR="005814D3" w:rsidRPr="00F939D6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59367C" w14:textId="77777777" w:rsidR="005814D3" w:rsidRPr="00993BA4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bookmarkStart w:id="1" w:name="_Hlk126059047"/>
      <w:r w:rsidRPr="00993BA4">
        <w:rPr>
          <w:rFonts w:ascii="Times" w:eastAsia="Times New Roman" w:hAnsi="Times" w:cs="Times New Roman"/>
          <w:sz w:val="24"/>
          <w:szCs w:val="24"/>
          <w:vertAlign w:val="superscript"/>
        </w:rPr>
        <w:t xml:space="preserve">1 </w:t>
      </w:r>
      <w:r w:rsidRPr="00993BA4">
        <w:rPr>
          <w:rFonts w:eastAsia="Times New Roman" w:cstheme="minorHAnsi"/>
        </w:rPr>
        <w:t xml:space="preserve">Disse emnene skal adgangsbegrenses med opptil 10 plasser for studenter som tar kroppsøving og idrett som fag 2 i lektorutdanningen sin. Det skal ikke være begrenset antall plasser for studenter ved BSAMIDR og MLKIDR. </w:t>
      </w:r>
    </w:p>
    <w:p w14:paraId="138C2684" w14:textId="77777777" w:rsidR="005814D3" w:rsidRPr="00993BA4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993BA4">
        <w:rPr>
          <w:rFonts w:eastAsia="Times New Roman" w:cstheme="minorHAnsi"/>
          <w:vertAlign w:val="superscript"/>
        </w:rPr>
        <w:t xml:space="preserve">2 </w:t>
      </w:r>
      <w:r w:rsidRPr="00993BA4">
        <w:rPr>
          <w:rFonts w:eastAsia="Times New Roman" w:cstheme="minorHAnsi"/>
        </w:rPr>
        <w:t xml:space="preserve">Opptak til emnet krever at studenten er valgt ut til å delta i studentutvekslingsprogrammet Conservation, Sustaianbility and Environmental Citizenship (CONSEC). Opptak til emnet blir gjort i </w:t>
      </w:r>
      <w:r w:rsidRPr="00993BA4">
        <w:rPr>
          <w:rFonts w:eastAsia="Times New Roman" w:cstheme="minorHAnsi"/>
        </w:rPr>
        <w:lastRenderedPageBreak/>
        <w:t>samråd med institutt for geografi (10 fra NTNU, fortrinnsvis BGEOG, og 10 fra University of Wisconsin Oshkosh).</w:t>
      </w:r>
    </w:p>
    <w:p w14:paraId="02AE45E9" w14:textId="77777777" w:rsidR="005814D3" w:rsidRPr="00993BA4" w:rsidRDefault="005814D3" w:rsidP="005814D3">
      <w:pPr>
        <w:spacing w:after="60" w:line="240" w:lineRule="auto"/>
        <w:ind w:left="34" w:right="85"/>
        <w:rPr>
          <w:rFonts w:eastAsia="Times New Roman" w:cstheme="minorHAnsi"/>
        </w:rPr>
      </w:pPr>
      <w:r w:rsidRPr="00993BA4">
        <w:rPr>
          <w:rFonts w:eastAsia="Times New Roman" w:cstheme="minorHAnsi"/>
          <w:vertAlign w:val="superscript"/>
        </w:rPr>
        <w:t xml:space="preserve">3 </w:t>
      </w:r>
      <w:r w:rsidRPr="00993BA4">
        <w:rPr>
          <w:rFonts w:eastAsia="Times New Roman" w:cstheme="minorHAnsi"/>
        </w:rPr>
        <w:t>Studenter med studierett på studieprogrammet master i rådgivningsvitenskap har fortrinnsrett.</w:t>
      </w:r>
    </w:p>
    <w:bookmarkEnd w:id="1"/>
    <w:p w14:paraId="72BCB8B5" w14:textId="77777777" w:rsidR="005814D3" w:rsidRDefault="005814D3" w:rsidP="005814D3">
      <w:pPr>
        <w:rPr>
          <w:color w:val="FF0000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2"/>
        <w:gridCol w:w="5991"/>
        <w:gridCol w:w="954"/>
        <w:gridCol w:w="799"/>
      </w:tblGrid>
      <w:tr w:rsidR="005814D3" w14:paraId="37A8CB42" w14:textId="77777777" w:rsidTr="0004687F">
        <w:tc>
          <w:tcPr>
            <w:tcW w:w="1272" w:type="dxa"/>
          </w:tcPr>
          <w:p w14:paraId="4D06F962" w14:textId="77777777" w:rsidR="005814D3" w:rsidRPr="008006E9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8006E9">
              <w:rPr>
                <w:b/>
                <w:bCs/>
                <w:sz w:val="24"/>
                <w:szCs w:val="24"/>
              </w:rPr>
              <w:t>Emnekode</w:t>
            </w:r>
          </w:p>
        </w:tc>
        <w:tc>
          <w:tcPr>
            <w:tcW w:w="5991" w:type="dxa"/>
          </w:tcPr>
          <w:p w14:paraId="1F99F84C" w14:textId="77777777" w:rsidR="005814D3" w:rsidRPr="008006E9" w:rsidRDefault="005814D3" w:rsidP="0004687F">
            <w:pPr>
              <w:rPr>
                <w:b/>
                <w:bCs/>
                <w:sz w:val="32"/>
                <w:szCs w:val="32"/>
              </w:rPr>
            </w:pPr>
            <w:r w:rsidRPr="008006E9">
              <w:rPr>
                <w:b/>
                <w:bCs/>
                <w:sz w:val="32"/>
                <w:szCs w:val="32"/>
              </w:rPr>
              <w:t>Fakultet for økonomi</w:t>
            </w:r>
          </w:p>
        </w:tc>
        <w:tc>
          <w:tcPr>
            <w:tcW w:w="954" w:type="dxa"/>
          </w:tcPr>
          <w:p w14:paraId="70D75153" w14:textId="77777777" w:rsidR="005814D3" w:rsidRPr="008006E9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8006E9">
              <w:rPr>
                <w:b/>
                <w:bCs/>
                <w:sz w:val="24"/>
                <w:szCs w:val="24"/>
              </w:rPr>
              <w:t>Høst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14:paraId="0F57D591" w14:textId="77777777" w:rsidR="005814D3" w:rsidRPr="008006E9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8006E9">
              <w:rPr>
                <w:b/>
                <w:bCs/>
                <w:sz w:val="24"/>
                <w:szCs w:val="24"/>
              </w:rPr>
              <w:t>Vår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814D3" w14:paraId="5B80C8F9" w14:textId="77777777" w:rsidTr="0004687F">
        <w:tc>
          <w:tcPr>
            <w:tcW w:w="1272" w:type="dxa"/>
          </w:tcPr>
          <w:p w14:paraId="618A6390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TSOL550</w:t>
            </w:r>
          </w:p>
        </w:tc>
        <w:tc>
          <w:tcPr>
            <w:tcW w:w="5991" w:type="dxa"/>
          </w:tcPr>
          <w:p w14:paraId="151A7B2F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Negotiations</w:t>
            </w:r>
          </w:p>
        </w:tc>
        <w:tc>
          <w:tcPr>
            <w:tcW w:w="954" w:type="dxa"/>
          </w:tcPr>
          <w:p w14:paraId="33F474D2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9" w:type="dxa"/>
          </w:tcPr>
          <w:p w14:paraId="44325F5A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573C3283" w14:textId="77777777" w:rsidTr="0004687F">
        <w:tc>
          <w:tcPr>
            <w:tcW w:w="1272" w:type="dxa"/>
          </w:tcPr>
          <w:p w14:paraId="76AAEB05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IØ1004</w:t>
            </w:r>
          </w:p>
        </w:tc>
        <w:tc>
          <w:tcPr>
            <w:tcW w:w="5991" w:type="dxa"/>
          </w:tcPr>
          <w:p w14:paraId="1607149B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Topplederrollen i frivillige organisasjoner</w:t>
            </w:r>
          </w:p>
        </w:tc>
        <w:tc>
          <w:tcPr>
            <w:tcW w:w="954" w:type="dxa"/>
          </w:tcPr>
          <w:p w14:paraId="28AE4677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</w:tcPr>
          <w:p w14:paraId="40D219FF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814D3" w14:paraId="73FDB8AB" w14:textId="77777777" w:rsidTr="0004687F">
        <w:tc>
          <w:tcPr>
            <w:tcW w:w="1272" w:type="dxa"/>
          </w:tcPr>
          <w:p w14:paraId="3B6AB47D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IØ3000</w:t>
            </w:r>
          </w:p>
        </w:tc>
        <w:tc>
          <w:tcPr>
            <w:tcW w:w="5991" w:type="dxa"/>
          </w:tcPr>
          <w:p w14:paraId="079B04A4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Fordypning i fasilitering av gruppeprosesser</w:t>
            </w:r>
          </w:p>
        </w:tc>
        <w:tc>
          <w:tcPr>
            <w:tcW w:w="954" w:type="dxa"/>
          </w:tcPr>
          <w:p w14:paraId="610DCA43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9" w:type="dxa"/>
          </w:tcPr>
          <w:p w14:paraId="69155F81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</w:p>
        </w:tc>
      </w:tr>
      <w:tr w:rsidR="005814D3" w14:paraId="5A844725" w14:textId="77777777" w:rsidTr="0004687F">
        <w:tc>
          <w:tcPr>
            <w:tcW w:w="1272" w:type="dxa"/>
          </w:tcPr>
          <w:p w14:paraId="67A26C08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SPR2010</w:t>
            </w:r>
          </w:p>
        </w:tc>
        <w:tc>
          <w:tcPr>
            <w:tcW w:w="5991" w:type="dxa"/>
          </w:tcPr>
          <w:p w14:paraId="5D176F1B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and Management English</w:t>
            </w:r>
          </w:p>
        </w:tc>
        <w:tc>
          <w:tcPr>
            <w:tcW w:w="954" w:type="dxa"/>
          </w:tcPr>
          <w:p w14:paraId="670E56D7" w14:textId="77777777" w:rsidR="005814D3" w:rsidRPr="005657D5" w:rsidRDefault="005814D3" w:rsidP="0004687F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99" w:type="dxa"/>
          </w:tcPr>
          <w:p w14:paraId="2C2675DC" w14:textId="77777777" w:rsidR="005814D3" w:rsidRDefault="005814D3" w:rsidP="0004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1FAA488F" w14:textId="77777777" w:rsidR="005814D3" w:rsidRDefault="005814D3" w:rsidP="005814D3">
      <w:pPr>
        <w:rPr>
          <w:color w:val="FF0000"/>
          <w:u w:val="single"/>
        </w:rPr>
      </w:pPr>
    </w:p>
    <w:tbl>
      <w:tblPr>
        <w:tblStyle w:val="Tabellrutenett"/>
        <w:tblW w:w="9640" w:type="dxa"/>
        <w:tblLayout w:type="fixed"/>
        <w:tblLook w:val="04A0" w:firstRow="1" w:lastRow="0" w:firstColumn="1" w:lastColumn="0" w:noHBand="0" w:noVBand="1"/>
      </w:tblPr>
      <w:tblGrid>
        <w:gridCol w:w="1413"/>
        <w:gridCol w:w="6463"/>
        <w:gridCol w:w="910"/>
        <w:gridCol w:w="854"/>
      </w:tblGrid>
      <w:tr w:rsidR="005814D3" w14:paraId="63BC3559" w14:textId="77777777" w:rsidTr="0004687F">
        <w:tc>
          <w:tcPr>
            <w:tcW w:w="1413" w:type="dxa"/>
          </w:tcPr>
          <w:p w14:paraId="62AE61ED" w14:textId="77777777" w:rsidR="005814D3" w:rsidRPr="00766B98" w:rsidRDefault="005814D3" w:rsidP="0004687F">
            <w:pPr>
              <w:jc w:val="center"/>
              <w:rPr>
                <w:b/>
                <w:bCs/>
                <w:sz w:val="24"/>
                <w:szCs w:val="24"/>
              </w:rPr>
            </w:pPr>
            <w:r w:rsidRPr="00766B98">
              <w:rPr>
                <w:b/>
                <w:bCs/>
                <w:sz w:val="24"/>
                <w:szCs w:val="24"/>
              </w:rPr>
              <w:t>Emnekod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463" w:type="dxa"/>
          </w:tcPr>
          <w:p w14:paraId="56EFA1FB" w14:textId="77777777" w:rsidR="005814D3" w:rsidRPr="00D20C73" w:rsidRDefault="005814D3" w:rsidP="0004687F">
            <w:pPr>
              <w:jc w:val="center"/>
              <w:rPr>
                <w:b/>
                <w:bCs/>
                <w:sz w:val="32"/>
                <w:szCs w:val="32"/>
              </w:rPr>
            </w:pPr>
            <w:r w:rsidRPr="00D20C73">
              <w:rPr>
                <w:b/>
                <w:bCs/>
                <w:sz w:val="32"/>
                <w:szCs w:val="32"/>
              </w:rPr>
              <w:t>Fakultet for medisin og helsevitenskap</w:t>
            </w:r>
          </w:p>
        </w:tc>
        <w:tc>
          <w:tcPr>
            <w:tcW w:w="910" w:type="dxa"/>
          </w:tcPr>
          <w:p w14:paraId="4225EEB4" w14:textId="77777777" w:rsidR="005814D3" w:rsidRPr="00766B98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766B98">
              <w:rPr>
                <w:b/>
                <w:bCs/>
                <w:sz w:val="24"/>
                <w:szCs w:val="24"/>
              </w:rPr>
              <w:t>Høst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14:paraId="44434509" w14:textId="77777777" w:rsidR="005814D3" w:rsidRPr="00766B98" w:rsidRDefault="005814D3" w:rsidP="0004687F">
            <w:pPr>
              <w:rPr>
                <w:b/>
                <w:bCs/>
                <w:sz w:val="24"/>
                <w:szCs w:val="24"/>
              </w:rPr>
            </w:pPr>
            <w:r w:rsidRPr="00766B98">
              <w:rPr>
                <w:b/>
                <w:bCs/>
                <w:sz w:val="24"/>
                <w:szCs w:val="24"/>
              </w:rPr>
              <w:t>Vår 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814D3" w14:paraId="2502165C" w14:textId="77777777" w:rsidTr="0004687F">
        <w:tc>
          <w:tcPr>
            <w:tcW w:w="1413" w:type="dxa"/>
          </w:tcPr>
          <w:p w14:paraId="46577152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NEVR3001</w:t>
            </w:r>
          </w:p>
        </w:tc>
        <w:tc>
          <w:tcPr>
            <w:tcW w:w="6463" w:type="dxa"/>
          </w:tcPr>
          <w:p w14:paraId="23A33666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Basal nevrovitenskap</w:t>
            </w:r>
          </w:p>
        </w:tc>
        <w:tc>
          <w:tcPr>
            <w:tcW w:w="910" w:type="dxa"/>
          </w:tcPr>
          <w:p w14:paraId="476AB834" w14:textId="77777777" w:rsidR="005814D3" w:rsidRPr="00A84FDF" w:rsidRDefault="005814D3" w:rsidP="0004687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4" w:type="dxa"/>
          </w:tcPr>
          <w:p w14:paraId="642971DD" w14:textId="77777777" w:rsidR="005814D3" w:rsidRDefault="005814D3" w:rsidP="0004687F">
            <w:pPr>
              <w:rPr>
                <w:sz w:val="24"/>
                <w:szCs w:val="24"/>
              </w:rPr>
            </w:pPr>
          </w:p>
        </w:tc>
      </w:tr>
      <w:tr w:rsidR="005814D3" w14:paraId="439E501C" w14:textId="77777777" w:rsidTr="0004687F">
        <w:tc>
          <w:tcPr>
            <w:tcW w:w="1413" w:type="dxa"/>
          </w:tcPr>
          <w:p w14:paraId="5C20908D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NEVR3003</w:t>
            </w:r>
          </w:p>
        </w:tc>
        <w:tc>
          <w:tcPr>
            <w:tcW w:w="6463" w:type="dxa"/>
          </w:tcPr>
          <w:p w14:paraId="685655D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Adferds- og kognitiv nevrovitenskap</w:t>
            </w:r>
          </w:p>
        </w:tc>
        <w:tc>
          <w:tcPr>
            <w:tcW w:w="910" w:type="dxa"/>
          </w:tcPr>
          <w:p w14:paraId="532863DC" w14:textId="77777777" w:rsidR="005814D3" w:rsidRDefault="005814D3" w:rsidP="0004687F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4F8BDCB1" w14:textId="77777777" w:rsidR="005814D3" w:rsidRPr="00A84FDF" w:rsidRDefault="005814D3" w:rsidP="0004687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14:paraId="1876BC60" w14:textId="77777777" w:rsidTr="0004687F">
        <w:tc>
          <w:tcPr>
            <w:tcW w:w="1413" w:type="dxa"/>
          </w:tcPr>
          <w:p w14:paraId="2B742BE6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NEVR3004</w:t>
            </w:r>
          </w:p>
        </w:tc>
        <w:tc>
          <w:tcPr>
            <w:tcW w:w="6463" w:type="dxa"/>
          </w:tcPr>
          <w:p w14:paraId="22C4D55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Nevrale nettverk</w:t>
            </w:r>
          </w:p>
        </w:tc>
        <w:tc>
          <w:tcPr>
            <w:tcW w:w="910" w:type="dxa"/>
          </w:tcPr>
          <w:p w14:paraId="7439730C" w14:textId="77777777" w:rsidR="005814D3" w:rsidRDefault="005814D3" w:rsidP="0004687F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5AFF8AA5" w14:textId="77777777" w:rsidR="005814D3" w:rsidRPr="00A84FDF" w:rsidRDefault="005814D3" w:rsidP="0004687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14D3" w14:paraId="69D81EED" w14:textId="77777777" w:rsidTr="0004687F">
        <w:tc>
          <w:tcPr>
            <w:tcW w:w="1413" w:type="dxa"/>
          </w:tcPr>
          <w:p w14:paraId="1E257FF3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KLH3101</w:t>
            </w:r>
          </w:p>
        </w:tc>
        <w:tc>
          <w:tcPr>
            <w:tcW w:w="6463" w:type="dxa"/>
          </w:tcPr>
          <w:p w14:paraId="1FAA5549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Fedmens epidemiologi, patofysiologi og konsekvenser</w:t>
            </w:r>
          </w:p>
        </w:tc>
        <w:tc>
          <w:tcPr>
            <w:tcW w:w="910" w:type="dxa"/>
          </w:tcPr>
          <w:p w14:paraId="64969A59" w14:textId="77777777" w:rsidR="005814D3" w:rsidRPr="006A057D" w:rsidRDefault="005814D3" w:rsidP="0004687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4" w:type="dxa"/>
          </w:tcPr>
          <w:p w14:paraId="00AC3774" w14:textId="77777777" w:rsidR="005814D3" w:rsidRDefault="005814D3" w:rsidP="0004687F">
            <w:pPr>
              <w:rPr>
                <w:sz w:val="24"/>
                <w:szCs w:val="24"/>
              </w:rPr>
            </w:pPr>
          </w:p>
        </w:tc>
      </w:tr>
      <w:tr w:rsidR="005814D3" w14:paraId="6CE3396E" w14:textId="77777777" w:rsidTr="0004687F">
        <w:tc>
          <w:tcPr>
            <w:tcW w:w="1413" w:type="dxa"/>
          </w:tcPr>
          <w:p w14:paraId="2327565F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KLH3108</w:t>
            </w:r>
          </w:p>
        </w:tc>
        <w:tc>
          <w:tcPr>
            <w:tcW w:w="6463" w:type="dxa"/>
          </w:tcPr>
          <w:p w14:paraId="37294B83" w14:textId="77777777" w:rsidR="005814D3" w:rsidRDefault="005814D3" w:rsidP="00046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Fedmebehandling 2: Livsstils behandling for barn, vektkirurgi og farmakoterapi</w:t>
            </w:r>
          </w:p>
        </w:tc>
        <w:tc>
          <w:tcPr>
            <w:tcW w:w="910" w:type="dxa"/>
          </w:tcPr>
          <w:p w14:paraId="4642A1A1" w14:textId="77777777" w:rsidR="005814D3" w:rsidRDefault="005814D3" w:rsidP="0004687F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053F6A72" w14:textId="77777777" w:rsidR="005814D3" w:rsidRPr="00993BA4" w:rsidRDefault="005814D3" w:rsidP="0004687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641F1CA2" w14:textId="77777777" w:rsidR="005814D3" w:rsidRDefault="005814D3" w:rsidP="005814D3">
      <w:pPr>
        <w:rPr>
          <w:rFonts w:eastAsia="Times New Roman" w:cstheme="minorHAnsi"/>
          <w:color w:val="000000"/>
        </w:rPr>
      </w:pPr>
      <w:r w:rsidRPr="00993BA4">
        <w:rPr>
          <w:rFonts w:eastAsia="Times New Roman" w:cstheme="minorHAnsi"/>
          <w:color w:val="000000"/>
          <w:vertAlign w:val="superscript"/>
        </w:rPr>
        <w:t>1</w:t>
      </w:r>
      <w:r w:rsidRPr="00993BA4">
        <w:rPr>
          <w:rFonts w:eastAsia="Times New Roman" w:cstheme="minorHAnsi"/>
          <w:color w:val="000000"/>
        </w:rPr>
        <w:t>Studenter som er tatt opp til MSc in Neuroscience (MSNEUR) er garantert opptak. Emnet er obligatorisk disse. I tillegg kan 10 plasser fordeles til andre kvalifiserte studenter ved NTNU. Eventuelle utvekslingsstudenter kommer i tillegg.</w:t>
      </w:r>
    </w:p>
    <w:p w14:paraId="189A4D71" w14:textId="77777777" w:rsidR="005814D3" w:rsidRPr="00993BA4" w:rsidRDefault="005814D3" w:rsidP="005814D3">
      <w:pPr>
        <w:rPr>
          <w:rFonts w:eastAsia="Times New Roman" w:cstheme="minorHAnsi"/>
          <w:color w:val="000000"/>
          <w:vertAlign w:val="superscript"/>
        </w:rPr>
      </w:pPr>
      <w:r w:rsidRPr="00993BA4">
        <w:rPr>
          <w:rFonts w:eastAsia="Times New Roman" w:cstheme="minorHAnsi"/>
          <w:color w:val="000000"/>
          <w:vertAlign w:val="superscript"/>
        </w:rPr>
        <w:t>2</w:t>
      </w:r>
      <w:r w:rsidRPr="00993BA4">
        <w:rPr>
          <w:rFonts w:eastAsia="Times New Roman" w:cstheme="minorHAnsi"/>
          <w:color w:val="000000"/>
        </w:rPr>
        <w:t xml:space="preserve"> Studenter som er tatt opp til Master i klinisk helsevitenskap, fedme og helse er garantert opptak. Emnet er obligatorisk for disse. I tillegg kan 10 plasser fordeles til andre kvalifiserte studenter ved NTNU.</w:t>
      </w:r>
    </w:p>
    <w:p w14:paraId="7299B2AD" w14:textId="77777777" w:rsidR="005814D3" w:rsidRPr="00F939D6" w:rsidRDefault="005814D3" w:rsidP="005814D3">
      <w:pPr>
        <w:rPr>
          <w:sz w:val="24"/>
          <w:szCs w:val="24"/>
        </w:rPr>
      </w:pPr>
    </w:p>
    <w:p w14:paraId="0D6893C2" w14:textId="77777777" w:rsidR="005814D3" w:rsidRPr="00F939D6" w:rsidRDefault="005814D3" w:rsidP="005814D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FF92528" w14:textId="77777777" w:rsidR="005814D3" w:rsidRDefault="005814D3" w:rsidP="005814D3">
      <w:pPr>
        <w:rPr>
          <w:color w:val="FF0000"/>
          <w:u w:val="single"/>
        </w:rPr>
      </w:pPr>
    </w:p>
    <w:p w14:paraId="14136BC4" w14:textId="77777777" w:rsidR="005814D3" w:rsidRPr="0055245A" w:rsidRDefault="005814D3" w:rsidP="005814D3">
      <w:pPr>
        <w:rPr>
          <w:color w:val="FF0000"/>
          <w:u w:val="single"/>
        </w:rPr>
      </w:pPr>
    </w:p>
    <w:p w14:paraId="07CC0009" w14:textId="77777777" w:rsidR="00F54C7E" w:rsidRDefault="00F54C7E"/>
    <w:sectPr w:rsidR="00F54C7E" w:rsidSect="00874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170"/>
    <w:multiLevelType w:val="hybridMultilevel"/>
    <w:tmpl w:val="437A3576"/>
    <w:lvl w:ilvl="0" w:tplc="0FD26D8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7568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D3"/>
    <w:rsid w:val="0009758D"/>
    <w:rsid w:val="000B56D4"/>
    <w:rsid w:val="00423A3E"/>
    <w:rsid w:val="005814D3"/>
    <w:rsid w:val="005E2003"/>
    <w:rsid w:val="006B3A37"/>
    <w:rsid w:val="006F1B10"/>
    <w:rsid w:val="008742F3"/>
    <w:rsid w:val="00B0694D"/>
    <w:rsid w:val="00D138B3"/>
    <w:rsid w:val="00EB6A35"/>
    <w:rsid w:val="00F54C7E"/>
    <w:rsid w:val="00F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9686"/>
  <w15:chartTrackingRefBased/>
  <w15:docId w15:val="{ECF43BFE-3F93-45DA-8265-4F905722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D3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14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8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13DED5AED4F40B05ACF66CE79C78D" ma:contentTypeVersion="13" ma:contentTypeDescription="Create a new document." ma:contentTypeScope="" ma:versionID="179f1be835518426a9ba98730b6e659a">
  <xsd:schema xmlns:xsd="http://www.w3.org/2001/XMLSchema" xmlns:xs="http://www.w3.org/2001/XMLSchema" xmlns:p="http://schemas.microsoft.com/office/2006/metadata/properties" xmlns:ns3="4b09dd80-3533-42d8-bc8d-61846953e3b3" xmlns:ns4="7f68a9d3-e2fd-498b-a0da-dfbec603d376" targetNamespace="http://schemas.microsoft.com/office/2006/metadata/properties" ma:root="true" ma:fieldsID="bd46c280740736b9cc7269be2884771a" ns3:_="" ns4:_="">
    <xsd:import namespace="4b09dd80-3533-42d8-bc8d-61846953e3b3"/>
    <xsd:import namespace="7f68a9d3-e2fd-498b-a0da-dfbec603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9dd80-3533-42d8-bc8d-61846953e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8a9d3-e2fd-498b-a0da-dfbec603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9dd80-3533-42d8-bc8d-61846953e3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DF7AA-5874-4688-8941-8AAAF034B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9dd80-3533-42d8-bc8d-61846953e3b3"/>
    <ds:schemaRef ds:uri="7f68a9d3-e2fd-498b-a0da-dfbec603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C1FD2-86F1-4716-B687-24DBC3535B5C}">
  <ds:schemaRefs>
    <ds:schemaRef ds:uri="4b09dd80-3533-42d8-bc8d-61846953e3b3"/>
    <ds:schemaRef ds:uri="http://purl.org/dc/dcmitype/"/>
    <ds:schemaRef ds:uri="7f68a9d3-e2fd-498b-a0da-dfbec603d376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8FA64B-CBE1-4AEC-8D05-9E996B11F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5927</Characters>
  <Application>Microsoft Office Word</Application>
  <DocSecurity>4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Stoum Larsen</dc:creator>
  <cp:keywords/>
  <dc:description/>
  <cp:lastModifiedBy>Cecilie Stoum Larsen</cp:lastModifiedBy>
  <cp:revision>2</cp:revision>
  <dcterms:created xsi:type="dcterms:W3CDTF">2024-05-07T08:37:00Z</dcterms:created>
  <dcterms:modified xsi:type="dcterms:W3CDTF">2024-05-07T08:37:00Z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0x010100D1D13DED5AED4F40B05ACF66CE79C78D</vt:lpwstr>
  </property>
</Properties>
</file>